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24A8" w14:textId="68DBC9BD" w:rsidR="000B05D8" w:rsidRPr="00A7403B" w:rsidRDefault="004A2501" w:rsidP="00A7403B">
      <w:pPr>
        <w:spacing w:line="480" w:lineRule="auto"/>
        <w:contextualSpacing/>
        <w:jc w:val="center"/>
        <w:rPr>
          <w:rFonts w:ascii="Cambria" w:hAnsi="Cambria"/>
          <w:b/>
          <w:bCs/>
        </w:rPr>
      </w:pPr>
      <w:r w:rsidRPr="00A7403B">
        <w:rPr>
          <w:rFonts w:ascii="Cambria" w:hAnsi="Cambria"/>
          <w:b/>
          <w:bCs/>
        </w:rPr>
        <w:t>Study 2</w:t>
      </w:r>
      <w:r w:rsidR="00C21AF7">
        <w:rPr>
          <w:rFonts w:ascii="Cambria" w:hAnsi="Cambria"/>
          <w:b/>
          <w:bCs/>
        </w:rPr>
        <w:t>:</w:t>
      </w:r>
      <w:r w:rsidRPr="00A7403B">
        <w:rPr>
          <w:rFonts w:ascii="Cambria" w:hAnsi="Cambria"/>
          <w:b/>
          <w:bCs/>
        </w:rPr>
        <w:t xml:space="preserve"> </w:t>
      </w:r>
      <w:r w:rsidR="000B05D8" w:rsidRPr="00A7403B">
        <w:rPr>
          <w:rFonts w:ascii="Cambria" w:hAnsi="Cambria"/>
          <w:b/>
          <w:bCs/>
        </w:rPr>
        <w:t>Method</w:t>
      </w:r>
      <w:r w:rsidRPr="00A7403B">
        <w:rPr>
          <w:rFonts w:ascii="Cambria" w:hAnsi="Cambria"/>
          <w:b/>
          <w:bCs/>
        </w:rPr>
        <w:t>s</w:t>
      </w:r>
    </w:p>
    <w:p w14:paraId="0663BB24" w14:textId="61A82262" w:rsidR="004A2501" w:rsidRPr="00A7403B" w:rsidRDefault="004A2501" w:rsidP="00A7403B">
      <w:pPr>
        <w:spacing w:line="480" w:lineRule="auto"/>
        <w:contextualSpacing/>
        <w:rPr>
          <w:rFonts w:ascii="Cambria" w:hAnsi="Cambria"/>
          <w:b/>
          <w:bCs/>
        </w:rPr>
      </w:pPr>
      <w:r w:rsidRPr="00A7403B">
        <w:rPr>
          <w:rFonts w:ascii="Cambria" w:hAnsi="Cambria"/>
          <w:b/>
          <w:bCs/>
        </w:rPr>
        <w:t>Sample size.</w:t>
      </w:r>
    </w:p>
    <w:p w14:paraId="2BAD2F9A" w14:textId="0D84E5CA" w:rsidR="004A2501" w:rsidRPr="00A7403B" w:rsidRDefault="004A2501" w:rsidP="00A7403B">
      <w:pPr>
        <w:spacing w:line="480" w:lineRule="auto"/>
        <w:ind w:firstLine="720"/>
        <w:contextualSpacing/>
        <w:rPr>
          <w:rFonts w:ascii="Cambria" w:hAnsi="Cambria" w:cstheme="minorHAnsi"/>
        </w:rPr>
      </w:pPr>
      <w:r w:rsidRPr="00A7403B">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A7403B">
        <w:rPr>
          <w:rFonts w:ascii="Cambria" w:hAnsi="Cambria" w:cstheme="minorHAnsi"/>
        </w:rPr>
        <w:t>pwr.f</w:t>
      </w:r>
      <w:proofErr w:type="gramEnd"/>
      <w:r w:rsidRPr="00A7403B">
        <w:rPr>
          <w:rFonts w:ascii="Cambria" w:hAnsi="Cambria" w:cstheme="minorHAnsi"/>
        </w:rPr>
        <w:t xml:space="preserve">2.test` function. For the estimated effect sizes, I used Cohen’s conventions for a small effect, which is an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of .02</w:t>
      </w:r>
      <w:r w:rsidR="00D3532C">
        <w:rPr>
          <w:rFonts w:ascii="Cambria" w:hAnsi="Cambria" w:cstheme="minorHAnsi"/>
        </w:rPr>
        <w:t xml:space="preserve"> (or</w:t>
      </w:r>
      <w:r w:rsidR="001F38CA" w:rsidRPr="00A7403B">
        <w:rPr>
          <w:rFonts w:ascii="Cambria" w:hAnsi="Cambria" w:cstheme="minorHAnsi"/>
        </w:rPr>
        <w:t xml:space="preserve"> an </w:t>
      </w:r>
      <w:r w:rsidR="001F38CA" w:rsidRPr="00A7403B">
        <w:rPr>
          <w:rFonts w:ascii="Cambria" w:hAnsi="Cambria" w:cstheme="minorHAnsi"/>
          <w:i/>
          <w:iCs/>
        </w:rPr>
        <w:t>R</w:t>
      </w:r>
      <w:r w:rsidR="001F38CA" w:rsidRPr="00A7403B">
        <w:rPr>
          <w:rFonts w:ascii="Cambria" w:hAnsi="Cambria" w:cstheme="minorHAnsi"/>
          <w:vertAlign w:val="superscript"/>
        </w:rPr>
        <w:t xml:space="preserve">2 </w:t>
      </w:r>
      <w:r w:rsidR="001F38CA" w:rsidRPr="00A7403B">
        <w:rPr>
          <w:rFonts w:ascii="Cambria" w:hAnsi="Cambria" w:cstheme="minorHAnsi"/>
        </w:rPr>
        <w:t>of .02</w:t>
      </w:r>
      <w:r w:rsidR="00D3532C">
        <w:rPr>
          <w:rFonts w:ascii="Cambria" w:hAnsi="Cambria" w:cstheme="minorHAnsi"/>
        </w:rPr>
        <w:t>)</w:t>
      </w:r>
      <w:r w:rsidR="001F38CA" w:rsidRPr="00A7403B">
        <w:rPr>
          <w:rFonts w:ascii="Cambria" w:hAnsi="Cambria" w:cstheme="minorHAnsi"/>
        </w:rPr>
        <w:t xml:space="preserve"> </w:t>
      </w:r>
      <w:r w:rsidRPr="00A7403B">
        <w:rPr>
          <w:rFonts w:ascii="Cambria" w:hAnsi="Cambria" w:cstheme="minorHAnsi"/>
        </w:rPr>
        <w:t xml:space="preserve">(Cohen, 1988). I </w:t>
      </w:r>
      <w:r w:rsidR="001F38CA" w:rsidRPr="00A7403B">
        <w:rPr>
          <w:rFonts w:ascii="Cambria" w:hAnsi="Cambria" w:cstheme="minorHAnsi"/>
        </w:rPr>
        <w:t>used this</w:t>
      </w:r>
      <w:r w:rsidRPr="00A7403B">
        <w:rPr>
          <w:rFonts w:ascii="Cambria" w:hAnsi="Cambria" w:cstheme="minorHAnsi"/>
        </w:rPr>
        <w:t xml:space="preserve"> estimated effect size because an intervention with any smaller of an effect </w:t>
      </w:r>
      <w:r w:rsidR="00D3532C">
        <w:rPr>
          <w:rFonts w:ascii="Cambria" w:hAnsi="Cambria" w:cstheme="minorHAnsi"/>
        </w:rPr>
        <w:t>could</w:t>
      </w:r>
      <w:r w:rsidRPr="00A7403B">
        <w:rPr>
          <w:rFonts w:ascii="Cambria" w:hAnsi="Cambria" w:cstheme="minorHAnsi"/>
        </w:rPr>
        <w:t xml:space="preserve"> have less important practical applications. </w:t>
      </w:r>
    </w:p>
    <w:p w14:paraId="34A4A726" w14:textId="42476F5D" w:rsidR="004A2501" w:rsidRPr="00A7403B" w:rsidRDefault="004A2501" w:rsidP="00A7403B">
      <w:pPr>
        <w:spacing w:line="480" w:lineRule="auto"/>
        <w:ind w:firstLine="720"/>
        <w:contextualSpacing/>
        <w:rPr>
          <w:rFonts w:ascii="Cambria" w:hAnsi="Cambria" w:cstheme="minorHAnsi"/>
        </w:rPr>
      </w:pPr>
      <w:r w:rsidRPr="00A7403B">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w:t>
      </w:r>
      <w:r w:rsidR="001F38CA" w:rsidRPr="00A7403B">
        <w:rPr>
          <w:rFonts w:ascii="Cambria" w:hAnsi="Cambria" w:cstheme="minorHAnsi"/>
        </w:rPr>
        <w:t xml:space="preserve"> between framing and norm condition</w:t>
      </w:r>
      <w:r w:rsidRPr="00A7403B">
        <w:rPr>
          <w:rFonts w:ascii="Cambria" w:hAnsi="Cambria" w:cstheme="minorHAnsi"/>
        </w:rPr>
        <w:t>,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74723D8E" w14:textId="31F213D4" w:rsidR="004A2501" w:rsidRPr="00A7403B" w:rsidRDefault="00B242A3" w:rsidP="00A7403B">
      <w:pPr>
        <w:spacing w:line="480" w:lineRule="auto"/>
        <w:ind w:firstLine="720"/>
        <w:contextualSpacing/>
        <w:rPr>
          <w:rFonts w:ascii="Cambria" w:hAnsi="Cambria"/>
          <w:b/>
          <w:bCs/>
        </w:rPr>
      </w:pPr>
      <w:r w:rsidRPr="00A7403B">
        <w:rPr>
          <w:rFonts w:ascii="Cambria" w:hAnsi="Cambria" w:cstheme="minorHAnsi"/>
        </w:rPr>
        <w:t xml:space="preserve">The minimum sample size of 765 participants was reached on May 10, 2023. The stopping rule </w:t>
      </w:r>
      <w:r w:rsidR="00D3532C">
        <w:rPr>
          <w:rFonts w:ascii="Cambria" w:hAnsi="Cambria" w:cstheme="minorHAnsi"/>
        </w:rPr>
        <w:t xml:space="preserve">for </w:t>
      </w:r>
      <w:r w:rsidRPr="00A7403B">
        <w:rPr>
          <w:rFonts w:ascii="Cambria" w:hAnsi="Cambria" w:cstheme="minorHAnsi"/>
        </w:rPr>
        <w:t xml:space="preserve">data collection </w:t>
      </w:r>
      <w:r w:rsidR="00D3532C">
        <w:rPr>
          <w:rFonts w:ascii="Cambria" w:hAnsi="Cambria" w:cstheme="minorHAnsi"/>
        </w:rPr>
        <w:t xml:space="preserve">was that it </w:t>
      </w:r>
      <w:r w:rsidRPr="00A7403B">
        <w:rPr>
          <w:rFonts w:ascii="Cambria" w:hAnsi="Cambria" w:cstheme="minorHAnsi"/>
        </w:rPr>
        <w:t xml:space="preserve">would end on June 4, 2023, which was determined based on the timeline for completing the doctoral program requirements. A final sample size of 1,133 participants was </w:t>
      </w:r>
      <w:r w:rsidR="0033678D">
        <w:rPr>
          <w:rFonts w:ascii="Cambria" w:hAnsi="Cambria" w:cstheme="minorHAnsi"/>
        </w:rPr>
        <w:t>collected</w:t>
      </w:r>
      <w:r w:rsidRPr="00A7403B">
        <w:rPr>
          <w:rFonts w:ascii="Cambria" w:hAnsi="Cambria" w:cstheme="minorHAnsi"/>
        </w:rPr>
        <w:t xml:space="preserve"> by this date. </w:t>
      </w:r>
      <w:r w:rsidR="001F38CA" w:rsidRPr="00A7403B">
        <w:rPr>
          <w:rFonts w:ascii="Cambria" w:hAnsi="Cambria" w:cstheme="minorHAnsi"/>
        </w:rPr>
        <w:t xml:space="preserve">For </w:t>
      </w:r>
      <w:r w:rsidR="00F9572F" w:rsidRPr="00A7403B">
        <w:rPr>
          <w:rFonts w:ascii="Cambria" w:hAnsi="Cambria" w:cstheme="minorHAnsi"/>
        </w:rPr>
        <w:t>small effect sizes</w:t>
      </w:r>
      <w:r w:rsidR="001F38CA" w:rsidRPr="00A7403B">
        <w:rPr>
          <w:rFonts w:ascii="Cambria" w:hAnsi="Cambria" w:cstheme="minorHAnsi"/>
        </w:rPr>
        <w:t xml:space="preserve"> (</w:t>
      </w:r>
      <w:r w:rsidR="001F38CA" w:rsidRPr="00A7403B">
        <w:rPr>
          <w:rFonts w:ascii="Cambria" w:hAnsi="Cambria" w:cstheme="minorHAnsi"/>
          <w:i/>
          <w:iCs/>
        </w:rPr>
        <w:t>f</w:t>
      </w:r>
      <w:r w:rsidR="001F38CA" w:rsidRPr="00A7403B">
        <w:rPr>
          <w:rFonts w:ascii="Cambria" w:hAnsi="Cambria" w:cstheme="minorHAnsi"/>
          <w:vertAlign w:val="superscript"/>
        </w:rPr>
        <w:t xml:space="preserve">2 </w:t>
      </w:r>
      <w:r w:rsidR="001F38CA" w:rsidRPr="00A7403B">
        <w:rPr>
          <w:rFonts w:ascii="Cambria" w:hAnsi="Cambria" w:cstheme="minorHAnsi"/>
        </w:rPr>
        <w:t>= .02</w:t>
      </w:r>
      <w:r w:rsidR="00D3532C">
        <w:rPr>
          <w:rFonts w:ascii="Cambria" w:hAnsi="Cambria" w:cstheme="minorHAnsi"/>
        </w:rPr>
        <w:t xml:space="preserve">, </w:t>
      </w:r>
      <w:r w:rsidR="001F38CA" w:rsidRPr="00A7403B">
        <w:rPr>
          <w:rFonts w:ascii="Cambria" w:hAnsi="Cambria" w:cstheme="minorHAnsi"/>
          <w:i/>
          <w:iCs/>
        </w:rPr>
        <w:t>R</w:t>
      </w:r>
      <w:r w:rsidR="001F38CA" w:rsidRPr="00A7403B">
        <w:rPr>
          <w:rFonts w:ascii="Cambria" w:hAnsi="Cambria" w:cstheme="minorHAnsi"/>
          <w:vertAlign w:val="superscript"/>
        </w:rPr>
        <w:t xml:space="preserve">2 </w:t>
      </w:r>
      <w:r w:rsidR="001F38CA" w:rsidRPr="00A7403B">
        <w:rPr>
          <w:rFonts w:ascii="Cambria" w:hAnsi="Cambria" w:cstheme="minorHAnsi"/>
        </w:rPr>
        <w:t>= .02), th</w:t>
      </w:r>
      <w:r w:rsidRPr="00A7403B">
        <w:rPr>
          <w:rFonts w:ascii="Cambria" w:hAnsi="Cambria" w:cstheme="minorHAnsi"/>
        </w:rPr>
        <w:t xml:space="preserve">is final sample size achieves 93% power for detecting a significant interaction effect, 97% power for detecting a significant overall effect of norm condition, and 99% power for detecting a significant overall effect of framing condition. </w:t>
      </w:r>
    </w:p>
    <w:p w14:paraId="5F74EAB0" w14:textId="6FB4B48F" w:rsidR="0072009D" w:rsidRPr="00A7403B" w:rsidRDefault="0072009D" w:rsidP="00A7403B">
      <w:pPr>
        <w:spacing w:line="480" w:lineRule="auto"/>
        <w:contextualSpacing/>
        <w:rPr>
          <w:rFonts w:ascii="Cambria" w:hAnsi="Cambria"/>
          <w:b/>
          <w:bCs/>
        </w:rPr>
      </w:pPr>
      <w:r w:rsidRPr="00A7403B">
        <w:rPr>
          <w:rFonts w:ascii="Cambria" w:hAnsi="Cambria"/>
          <w:b/>
          <w:bCs/>
        </w:rPr>
        <w:t>Participants</w:t>
      </w:r>
      <w:r w:rsidR="00B242A3" w:rsidRPr="00A7403B">
        <w:rPr>
          <w:rFonts w:ascii="Cambria" w:hAnsi="Cambria"/>
          <w:b/>
          <w:bCs/>
        </w:rPr>
        <w:t>.</w:t>
      </w:r>
    </w:p>
    <w:p w14:paraId="2A77B816" w14:textId="1B70F23A" w:rsidR="004F6F17" w:rsidRPr="00A7403B" w:rsidRDefault="004F6F17" w:rsidP="00A7403B">
      <w:pPr>
        <w:spacing w:line="480" w:lineRule="auto"/>
        <w:contextualSpacing/>
        <w:rPr>
          <w:rFonts w:ascii="Cambria" w:hAnsi="Cambria" w:cstheme="minorHAnsi"/>
        </w:rPr>
      </w:pPr>
      <w:r w:rsidRPr="00A7403B">
        <w:rPr>
          <w:rFonts w:ascii="Cambria" w:hAnsi="Cambria"/>
        </w:rPr>
        <w:lastRenderedPageBreak/>
        <w:tab/>
      </w:r>
      <w:r w:rsidR="00785FAC" w:rsidRPr="00A7403B">
        <w:rPr>
          <w:rFonts w:ascii="Cambria" w:hAnsi="Cambria"/>
        </w:rPr>
        <w:t xml:space="preserve">Data collection took place between </w:t>
      </w:r>
      <w:r w:rsidR="00AC7F2B" w:rsidRPr="00A7403B">
        <w:rPr>
          <w:rFonts w:ascii="Cambria" w:hAnsi="Cambria"/>
        </w:rPr>
        <w:t>November</w:t>
      </w:r>
      <w:r w:rsidR="00785FAC" w:rsidRPr="00A7403B">
        <w:rPr>
          <w:rFonts w:ascii="Cambria" w:hAnsi="Cambria"/>
        </w:rPr>
        <w:t xml:space="preserve"> 2022 and </w:t>
      </w:r>
      <w:r w:rsidR="004A2501" w:rsidRPr="00A7403B">
        <w:rPr>
          <w:rFonts w:ascii="Cambria" w:hAnsi="Cambria"/>
        </w:rPr>
        <w:t>June</w:t>
      </w:r>
      <w:r w:rsidR="00785FAC" w:rsidRPr="00A7403B">
        <w:rPr>
          <w:rFonts w:ascii="Cambria" w:hAnsi="Cambria"/>
        </w:rPr>
        <w:t xml:space="preserve"> 2023. </w:t>
      </w:r>
      <w:r w:rsidRPr="00A7403B">
        <w:rPr>
          <w:rFonts w:ascii="Cambria" w:hAnsi="Cambria"/>
        </w:rPr>
        <w:t xml:space="preserve">Participants were recruited from the </w:t>
      </w:r>
      <w:r w:rsidRPr="00A7403B">
        <w:rPr>
          <w:rFonts w:ascii="Cambria" w:hAnsi="Cambria" w:cstheme="minorHAnsi"/>
        </w:rPr>
        <w:t>University of Oregon</w:t>
      </w:r>
      <w:r w:rsidR="0033678D">
        <w:rPr>
          <w:rFonts w:ascii="Cambria" w:hAnsi="Cambria" w:cstheme="minorHAnsi"/>
        </w:rPr>
        <w:t xml:space="preserve"> (UO)</w:t>
      </w:r>
      <w:r w:rsidRPr="00A7403B">
        <w:rPr>
          <w:rFonts w:ascii="Cambria" w:hAnsi="Cambria" w:cstheme="minorHAnsi"/>
        </w:rPr>
        <w:t xml:space="preserve"> Psychology/Linguistics Human Subjects Pool</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850)</w:t>
      </w:r>
      <w:r w:rsidR="00AC7F2B" w:rsidRPr="00A7403B">
        <w:rPr>
          <w:rFonts w:ascii="Cambria" w:hAnsi="Cambria" w:cstheme="minorHAnsi"/>
        </w:rPr>
        <w:t>, the University of Oregon Marketing Subjects Pool</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276)</w:t>
      </w:r>
      <w:r w:rsidR="00AC7F2B" w:rsidRPr="00A7403B">
        <w:rPr>
          <w:rFonts w:ascii="Cambria" w:hAnsi="Cambria" w:cstheme="minorHAnsi"/>
        </w:rPr>
        <w:t xml:space="preserve">, and </w:t>
      </w:r>
      <w:r w:rsidRPr="00A7403B">
        <w:rPr>
          <w:rFonts w:ascii="Cambria" w:hAnsi="Cambria" w:cstheme="minorHAnsi"/>
        </w:rPr>
        <w:t>the general University of Oregon student population</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7)</w:t>
      </w:r>
      <w:r w:rsidRPr="00A7403B">
        <w:rPr>
          <w:rFonts w:ascii="Cambria" w:hAnsi="Cambria" w:cstheme="minorHAnsi"/>
        </w:rPr>
        <w:t xml:space="preserve">. </w:t>
      </w:r>
      <w:r w:rsidR="00785FAC" w:rsidRPr="00A7403B">
        <w:rPr>
          <w:rFonts w:ascii="Cambria" w:hAnsi="Cambria"/>
        </w:rPr>
        <w:t xml:space="preserve">The current study’s methods were </w:t>
      </w:r>
      <w:r w:rsidR="00AC7F2B" w:rsidRPr="00A7403B">
        <w:rPr>
          <w:rFonts w:ascii="Cambria" w:hAnsi="Cambria"/>
        </w:rPr>
        <w:t>granted IRB approval</w:t>
      </w:r>
      <w:r w:rsidR="00785FAC" w:rsidRPr="00A7403B">
        <w:rPr>
          <w:rFonts w:ascii="Cambria" w:hAnsi="Cambria"/>
        </w:rPr>
        <w:t xml:space="preserve"> by </w:t>
      </w:r>
      <w:r w:rsidR="00785FAC" w:rsidRPr="00A7403B">
        <w:rPr>
          <w:rFonts w:ascii="Cambria" w:hAnsi="Cambria" w:cstheme="minorHAnsi"/>
        </w:rPr>
        <w:t xml:space="preserve">University of Oregon’s Research Compliance Services. </w:t>
      </w:r>
    </w:p>
    <w:p w14:paraId="7A6ACC29" w14:textId="05FB3709" w:rsidR="0038663C" w:rsidRPr="00A7403B" w:rsidRDefault="00002164" w:rsidP="00A7403B">
      <w:pPr>
        <w:spacing w:line="480" w:lineRule="auto"/>
        <w:ind w:firstLine="720"/>
        <w:contextualSpacing/>
        <w:rPr>
          <w:rFonts w:ascii="Cambria" w:hAnsi="Cambria" w:cstheme="minorHAnsi"/>
        </w:rPr>
      </w:pPr>
      <w:r w:rsidRPr="00A7403B">
        <w:rPr>
          <w:rFonts w:ascii="Cambria" w:hAnsi="Cambria" w:cstheme="minorHAnsi"/>
        </w:rPr>
        <w:t xml:space="preserve">Participants’ demographics are </w:t>
      </w:r>
      <w:r w:rsidR="00A842A5" w:rsidRPr="00A7403B">
        <w:rPr>
          <w:rFonts w:ascii="Cambria" w:hAnsi="Cambria" w:cstheme="minorHAnsi"/>
        </w:rPr>
        <w:t>provided in Table # below and are</w:t>
      </w:r>
      <w:r w:rsidR="004F6F17" w:rsidRPr="00A7403B">
        <w:rPr>
          <w:rFonts w:ascii="Cambria" w:hAnsi="Cambria" w:cstheme="minorHAnsi"/>
        </w:rPr>
        <w:t xml:space="preserve"> </w:t>
      </w:r>
      <w:r w:rsidRPr="00A7403B">
        <w:rPr>
          <w:rFonts w:ascii="Cambria" w:hAnsi="Cambria" w:cstheme="minorHAnsi"/>
        </w:rPr>
        <w:t>based on the data prior to multiple imputation. This only affect</w:t>
      </w:r>
      <w:r w:rsidR="00A842A5" w:rsidRPr="00A7403B">
        <w:rPr>
          <w:rFonts w:ascii="Cambria" w:hAnsi="Cambria" w:cstheme="minorHAnsi"/>
        </w:rPr>
        <w:t>ed</w:t>
      </w:r>
      <w:r w:rsidRPr="00A7403B">
        <w:rPr>
          <w:rFonts w:ascii="Cambria" w:hAnsi="Cambria" w:cstheme="minorHAnsi"/>
        </w:rPr>
        <w:t xml:space="preserve"> the sample size used to report statistics on age (</w:t>
      </w:r>
      <w:r w:rsidRPr="00A7403B">
        <w:rPr>
          <w:rFonts w:ascii="Cambria" w:hAnsi="Cambria" w:cstheme="minorHAnsi"/>
          <w:i/>
          <w:iCs/>
        </w:rPr>
        <w:t xml:space="preserve">n </w:t>
      </w:r>
      <w:r w:rsidRPr="00A7403B">
        <w:rPr>
          <w:rFonts w:ascii="Cambria" w:hAnsi="Cambria" w:cstheme="minorHAnsi"/>
        </w:rPr>
        <w:t>= 1,033)</w:t>
      </w:r>
      <w:r w:rsidR="00A842A5" w:rsidRPr="00A7403B">
        <w:rPr>
          <w:rFonts w:ascii="Cambria" w:hAnsi="Cambria" w:cstheme="minorHAnsi"/>
        </w:rPr>
        <w:t xml:space="preserve"> and parents’ education (</w:t>
      </w:r>
      <w:r w:rsidR="00A842A5" w:rsidRPr="00A7403B">
        <w:rPr>
          <w:rFonts w:ascii="Cambria" w:hAnsi="Cambria" w:cstheme="minorHAnsi"/>
          <w:i/>
          <w:iCs/>
        </w:rPr>
        <w:t xml:space="preserve">n </w:t>
      </w:r>
      <w:r w:rsidR="00A842A5" w:rsidRPr="00A7403B">
        <w:rPr>
          <w:rFonts w:ascii="Cambria" w:hAnsi="Cambria" w:cstheme="minorHAnsi"/>
        </w:rPr>
        <w:t xml:space="preserve">= 1,131). The other demographic variables had </w:t>
      </w:r>
      <w:r w:rsidRPr="00A7403B">
        <w:rPr>
          <w:rFonts w:ascii="Cambria" w:hAnsi="Cambria" w:cstheme="minorHAnsi"/>
        </w:rPr>
        <w:t>complete data available (</w:t>
      </w:r>
      <w:r w:rsidRPr="00A7403B">
        <w:rPr>
          <w:rFonts w:ascii="Cambria" w:hAnsi="Cambria" w:cstheme="minorHAnsi"/>
          <w:i/>
          <w:iCs/>
        </w:rPr>
        <w:t xml:space="preserve">n </w:t>
      </w:r>
      <w:r w:rsidRPr="00A7403B">
        <w:rPr>
          <w:rFonts w:ascii="Cambria" w:hAnsi="Cambria" w:cstheme="minorHAnsi"/>
        </w:rPr>
        <w:t xml:space="preserve">= 1,133). </w:t>
      </w:r>
      <w:r w:rsidR="0038663C" w:rsidRPr="00A7403B">
        <w:rPr>
          <w:rFonts w:ascii="Cambria" w:hAnsi="Cambria" w:cstheme="minorHAnsi"/>
        </w:rPr>
        <w:t>The participants in the sample tended to be around 20 years old (</w:t>
      </w:r>
      <w:r w:rsidR="0038663C" w:rsidRPr="00A7403B">
        <w:rPr>
          <w:rFonts w:ascii="Cambria" w:hAnsi="Cambria" w:cstheme="minorHAnsi"/>
          <w:i/>
          <w:iCs/>
        </w:rPr>
        <w:t xml:space="preserve">M </w:t>
      </w:r>
      <w:r w:rsidR="0038663C" w:rsidRPr="00A7403B">
        <w:rPr>
          <w:rFonts w:ascii="Cambria" w:hAnsi="Cambria" w:cstheme="minorHAnsi"/>
        </w:rPr>
        <w:t>= 19.87), identify with being a woman (59%), identify as White (64%), have parents with a college or master’s degree (65%), and identify as somewhat or very liberal (54%).</w:t>
      </w:r>
    </w:p>
    <w:p w14:paraId="2B390DBA" w14:textId="2155FA29" w:rsidR="0038663C" w:rsidRPr="00A7403B" w:rsidRDefault="0038663C" w:rsidP="00A7403B">
      <w:pPr>
        <w:spacing w:before="36" w:after="36" w:line="480" w:lineRule="auto"/>
        <w:contextualSpacing/>
        <w:rPr>
          <w:rFonts w:ascii="Cambria" w:eastAsia="Cambria" w:hAnsi="Cambria" w:cs="Times New Roman"/>
          <w:b/>
          <w:bCs/>
        </w:rPr>
      </w:pPr>
      <w:r w:rsidRPr="00A7403B">
        <w:rPr>
          <w:rFonts w:ascii="Cambria" w:eastAsia="Cambria" w:hAnsi="Cambria" w:cs="Times New Roman"/>
          <w:b/>
          <w:bCs/>
        </w:rPr>
        <w:t>Table #</w:t>
      </w:r>
    </w:p>
    <w:p w14:paraId="41CB4578" w14:textId="3DFB7B00" w:rsidR="0038663C" w:rsidRPr="00A7403B" w:rsidRDefault="0038663C" w:rsidP="00A7403B">
      <w:pPr>
        <w:spacing w:before="36" w:after="36" w:line="480" w:lineRule="auto"/>
        <w:contextualSpacing/>
        <w:rPr>
          <w:rFonts w:ascii="Cambria" w:eastAsia="Cambria" w:hAnsi="Cambria" w:cs="Times New Roman"/>
          <w:i/>
          <w:iCs/>
        </w:rPr>
      </w:pPr>
      <w:r w:rsidRPr="00A7403B">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BA6E49" w:rsidRPr="00A7403B" w14:paraId="013A852B" w14:textId="77777777" w:rsidTr="00BA6E49">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2E34E2EA"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Age</w:t>
            </w:r>
          </w:p>
        </w:tc>
        <w:tc>
          <w:tcPr>
            <w:tcW w:w="1955" w:type="dxa"/>
            <w:gridSpan w:val="2"/>
            <w:tcBorders>
              <w:bottom w:val="single" w:sz="4" w:space="0" w:color="auto"/>
            </w:tcBorders>
          </w:tcPr>
          <w:p w14:paraId="3DF1E813"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Gender</w:t>
            </w:r>
          </w:p>
        </w:tc>
        <w:tc>
          <w:tcPr>
            <w:tcW w:w="2430" w:type="dxa"/>
            <w:gridSpan w:val="2"/>
            <w:tcBorders>
              <w:bottom w:val="single" w:sz="4" w:space="0" w:color="auto"/>
            </w:tcBorders>
          </w:tcPr>
          <w:p w14:paraId="0460FC2B"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Ethnicity</w:t>
            </w:r>
          </w:p>
        </w:tc>
        <w:tc>
          <w:tcPr>
            <w:tcW w:w="2463" w:type="dxa"/>
            <w:gridSpan w:val="2"/>
            <w:tcBorders>
              <w:bottom w:val="single" w:sz="4" w:space="0" w:color="auto"/>
            </w:tcBorders>
          </w:tcPr>
          <w:p w14:paraId="17B6BA3E"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Parents’ Education</w:t>
            </w:r>
          </w:p>
        </w:tc>
        <w:tc>
          <w:tcPr>
            <w:tcW w:w="2122" w:type="dxa"/>
            <w:gridSpan w:val="2"/>
            <w:tcBorders>
              <w:bottom w:val="single" w:sz="4" w:space="0" w:color="auto"/>
            </w:tcBorders>
          </w:tcPr>
          <w:p w14:paraId="58138DFA"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Political Orientation</w:t>
            </w:r>
          </w:p>
        </w:tc>
      </w:tr>
      <w:tr w:rsidR="00BA6E49" w:rsidRPr="00A7403B" w14:paraId="35A9DBC1" w14:textId="77777777" w:rsidTr="00BA6E49">
        <w:tc>
          <w:tcPr>
            <w:tcW w:w="626" w:type="dxa"/>
            <w:tcBorders>
              <w:top w:val="single" w:sz="4" w:space="0" w:color="auto"/>
            </w:tcBorders>
          </w:tcPr>
          <w:p w14:paraId="3D1371D4"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2E02962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1033</w:t>
            </w:r>
          </w:p>
        </w:tc>
        <w:tc>
          <w:tcPr>
            <w:tcW w:w="1235" w:type="dxa"/>
            <w:tcBorders>
              <w:top w:val="single" w:sz="4" w:space="0" w:color="auto"/>
              <w:left w:val="single" w:sz="4" w:space="0" w:color="auto"/>
            </w:tcBorders>
          </w:tcPr>
          <w:p w14:paraId="34463333"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042702B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834" w:type="dxa"/>
            <w:tcBorders>
              <w:top w:val="single" w:sz="4" w:space="0" w:color="auto"/>
              <w:left w:val="single" w:sz="4" w:space="0" w:color="auto"/>
            </w:tcBorders>
          </w:tcPr>
          <w:p w14:paraId="67A11D58"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AEFAF82"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678" w:type="dxa"/>
            <w:tcBorders>
              <w:top w:val="single" w:sz="4" w:space="0" w:color="auto"/>
              <w:left w:val="single" w:sz="4" w:space="0" w:color="auto"/>
            </w:tcBorders>
          </w:tcPr>
          <w:p w14:paraId="482CCF57"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7A1B1086"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1131</w:t>
            </w:r>
          </w:p>
        </w:tc>
        <w:tc>
          <w:tcPr>
            <w:tcW w:w="1418" w:type="dxa"/>
            <w:tcBorders>
              <w:top w:val="single" w:sz="4" w:space="0" w:color="auto"/>
              <w:left w:val="single" w:sz="4" w:space="0" w:color="auto"/>
            </w:tcBorders>
          </w:tcPr>
          <w:p w14:paraId="7B55CF4D"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04" w:type="dxa"/>
            <w:tcBorders>
              <w:top w:val="single" w:sz="4" w:space="0" w:color="auto"/>
            </w:tcBorders>
          </w:tcPr>
          <w:p w14:paraId="25FEA91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r>
      <w:tr w:rsidR="00BA6E49" w:rsidRPr="00A7403B" w14:paraId="71144927" w14:textId="77777777" w:rsidTr="00BA6E49">
        <w:tc>
          <w:tcPr>
            <w:tcW w:w="626" w:type="dxa"/>
          </w:tcPr>
          <w:p w14:paraId="50605361"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w:t>
            </w:r>
          </w:p>
        </w:tc>
        <w:tc>
          <w:tcPr>
            <w:tcW w:w="749" w:type="dxa"/>
            <w:tcBorders>
              <w:right w:val="single" w:sz="4" w:space="0" w:color="auto"/>
            </w:tcBorders>
          </w:tcPr>
          <w:p w14:paraId="1A6B890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19.87</w:t>
            </w:r>
          </w:p>
        </w:tc>
        <w:tc>
          <w:tcPr>
            <w:tcW w:w="1235" w:type="dxa"/>
            <w:tcBorders>
              <w:left w:val="single" w:sz="4" w:space="0" w:color="auto"/>
            </w:tcBorders>
            <w:vAlign w:val="center"/>
          </w:tcPr>
          <w:p w14:paraId="2A74B4C0"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Woman</w:t>
            </w:r>
          </w:p>
        </w:tc>
        <w:tc>
          <w:tcPr>
            <w:tcW w:w="720" w:type="dxa"/>
            <w:tcBorders>
              <w:right w:val="single" w:sz="4" w:space="0" w:color="auto"/>
            </w:tcBorders>
            <w:vAlign w:val="center"/>
          </w:tcPr>
          <w:p w14:paraId="5A46F01B"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59%</w:t>
            </w:r>
          </w:p>
        </w:tc>
        <w:tc>
          <w:tcPr>
            <w:tcW w:w="1834" w:type="dxa"/>
            <w:tcBorders>
              <w:left w:val="single" w:sz="4" w:space="0" w:color="auto"/>
            </w:tcBorders>
            <w:vAlign w:val="center"/>
          </w:tcPr>
          <w:p w14:paraId="6E762B26"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White</w:t>
            </w:r>
          </w:p>
        </w:tc>
        <w:tc>
          <w:tcPr>
            <w:tcW w:w="596" w:type="dxa"/>
            <w:tcBorders>
              <w:right w:val="single" w:sz="4" w:space="0" w:color="auto"/>
            </w:tcBorders>
            <w:vAlign w:val="center"/>
          </w:tcPr>
          <w:p w14:paraId="46624DDC"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64%</w:t>
            </w:r>
          </w:p>
        </w:tc>
        <w:tc>
          <w:tcPr>
            <w:tcW w:w="1678" w:type="dxa"/>
            <w:tcBorders>
              <w:left w:val="single" w:sz="4" w:space="0" w:color="auto"/>
            </w:tcBorders>
            <w:vAlign w:val="center"/>
          </w:tcPr>
          <w:p w14:paraId="4451D0E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College degree</w:t>
            </w:r>
          </w:p>
        </w:tc>
        <w:tc>
          <w:tcPr>
            <w:tcW w:w="785" w:type="dxa"/>
            <w:tcBorders>
              <w:right w:val="single" w:sz="4" w:space="0" w:color="auto"/>
            </w:tcBorders>
            <w:vAlign w:val="center"/>
          </w:tcPr>
          <w:p w14:paraId="11C821E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34%</w:t>
            </w:r>
          </w:p>
        </w:tc>
        <w:tc>
          <w:tcPr>
            <w:tcW w:w="1418" w:type="dxa"/>
            <w:tcBorders>
              <w:left w:val="single" w:sz="4" w:space="0" w:color="auto"/>
            </w:tcBorders>
            <w:vAlign w:val="center"/>
          </w:tcPr>
          <w:p w14:paraId="45C9A20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liberal</w:t>
            </w:r>
          </w:p>
        </w:tc>
        <w:tc>
          <w:tcPr>
            <w:tcW w:w="704" w:type="dxa"/>
            <w:vAlign w:val="center"/>
          </w:tcPr>
          <w:p w14:paraId="63593A0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32%</w:t>
            </w:r>
          </w:p>
        </w:tc>
      </w:tr>
      <w:tr w:rsidR="00BA6E49" w:rsidRPr="00A7403B" w14:paraId="768C2560" w14:textId="77777777" w:rsidTr="00BA6E49">
        <w:tc>
          <w:tcPr>
            <w:tcW w:w="626" w:type="dxa"/>
          </w:tcPr>
          <w:p w14:paraId="32474DDC"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SD</w:t>
            </w:r>
          </w:p>
        </w:tc>
        <w:tc>
          <w:tcPr>
            <w:tcW w:w="749" w:type="dxa"/>
            <w:tcBorders>
              <w:right w:val="single" w:sz="4" w:space="0" w:color="auto"/>
            </w:tcBorders>
          </w:tcPr>
          <w:p w14:paraId="7482D1F3"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1.95</w:t>
            </w:r>
          </w:p>
        </w:tc>
        <w:tc>
          <w:tcPr>
            <w:tcW w:w="1235" w:type="dxa"/>
            <w:tcBorders>
              <w:left w:val="single" w:sz="4" w:space="0" w:color="auto"/>
            </w:tcBorders>
            <w:vAlign w:val="center"/>
          </w:tcPr>
          <w:p w14:paraId="59BD601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Man</w:t>
            </w:r>
          </w:p>
        </w:tc>
        <w:tc>
          <w:tcPr>
            <w:tcW w:w="720" w:type="dxa"/>
            <w:tcBorders>
              <w:right w:val="single" w:sz="4" w:space="0" w:color="auto"/>
            </w:tcBorders>
            <w:vAlign w:val="center"/>
          </w:tcPr>
          <w:p w14:paraId="511C6CA2"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37%</w:t>
            </w:r>
          </w:p>
        </w:tc>
        <w:tc>
          <w:tcPr>
            <w:tcW w:w="1834" w:type="dxa"/>
            <w:tcBorders>
              <w:left w:val="single" w:sz="4" w:space="0" w:color="auto"/>
            </w:tcBorders>
            <w:vAlign w:val="center"/>
          </w:tcPr>
          <w:p w14:paraId="4A805C9E"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Mixed Ethnicity</w:t>
            </w:r>
          </w:p>
        </w:tc>
        <w:tc>
          <w:tcPr>
            <w:tcW w:w="596" w:type="dxa"/>
            <w:tcBorders>
              <w:right w:val="single" w:sz="4" w:space="0" w:color="auto"/>
            </w:tcBorders>
            <w:vAlign w:val="center"/>
          </w:tcPr>
          <w:p w14:paraId="396DE41A"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w:t>
            </w:r>
          </w:p>
        </w:tc>
        <w:tc>
          <w:tcPr>
            <w:tcW w:w="1678" w:type="dxa"/>
            <w:tcBorders>
              <w:left w:val="single" w:sz="4" w:space="0" w:color="auto"/>
            </w:tcBorders>
            <w:vAlign w:val="center"/>
          </w:tcPr>
          <w:p w14:paraId="47D496F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Master’s degree</w:t>
            </w:r>
          </w:p>
        </w:tc>
        <w:tc>
          <w:tcPr>
            <w:tcW w:w="785" w:type="dxa"/>
            <w:tcBorders>
              <w:right w:val="single" w:sz="4" w:space="0" w:color="auto"/>
            </w:tcBorders>
            <w:vAlign w:val="center"/>
          </w:tcPr>
          <w:p w14:paraId="41B002DB"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31%</w:t>
            </w:r>
          </w:p>
        </w:tc>
        <w:tc>
          <w:tcPr>
            <w:tcW w:w="1418" w:type="dxa"/>
            <w:tcBorders>
              <w:left w:val="single" w:sz="4" w:space="0" w:color="auto"/>
            </w:tcBorders>
            <w:vAlign w:val="center"/>
          </w:tcPr>
          <w:p w14:paraId="186A5AD6"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liberal</w:t>
            </w:r>
          </w:p>
        </w:tc>
        <w:tc>
          <w:tcPr>
            <w:tcW w:w="704" w:type="dxa"/>
            <w:vAlign w:val="center"/>
          </w:tcPr>
          <w:p w14:paraId="432B7DF6"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22%</w:t>
            </w:r>
          </w:p>
        </w:tc>
      </w:tr>
      <w:tr w:rsidR="00BA6E49" w:rsidRPr="00A7403B" w14:paraId="6973CAF4" w14:textId="77777777" w:rsidTr="00BA6E49">
        <w:tc>
          <w:tcPr>
            <w:tcW w:w="626" w:type="dxa"/>
          </w:tcPr>
          <w:p w14:paraId="7982BA00"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Min</w:t>
            </w:r>
          </w:p>
        </w:tc>
        <w:tc>
          <w:tcPr>
            <w:tcW w:w="749" w:type="dxa"/>
            <w:tcBorders>
              <w:right w:val="single" w:sz="4" w:space="0" w:color="auto"/>
            </w:tcBorders>
          </w:tcPr>
          <w:p w14:paraId="2726820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c>
          <w:tcPr>
            <w:tcW w:w="1235" w:type="dxa"/>
            <w:tcBorders>
              <w:left w:val="single" w:sz="4" w:space="0" w:color="auto"/>
            </w:tcBorders>
            <w:vAlign w:val="center"/>
          </w:tcPr>
          <w:p w14:paraId="0B56C29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Non-binary</w:t>
            </w:r>
          </w:p>
        </w:tc>
        <w:tc>
          <w:tcPr>
            <w:tcW w:w="720" w:type="dxa"/>
            <w:tcBorders>
              <w:right w:val="single" w:sz="4" w:space="0" w:color="auto"/>
            </w:tcBorders>
            <w:vAlign w:val="center"/>
          </w:tcPr>
          <w:p w14:paraId="1A73433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834" w:type="dxa"/>
            <w:tcBorders>
              <w:left w:val="single" w:sz="4" w:space="0" w:color="auto"/>
            </w:tcBorders>
            <w:vAlign w:val="center"/>
          </w:tcPr>
          <w:p w14:paraId="52E574B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Asian</w:t>
            </w:r>
          </w:p>
        </w:tc>
        <w:tc>
          <w:tcPr>
            <w:tcW w:w="596" w:type="dxa"/>
            <w:tcBorders>
              <w:right w:val="single" w:sz="4" w:space="0" w:color="auto"/>
            </w:tcBorders>
            <w:vAlign w:val="center"/>
          </w:tcPr>
          <w:p w14:paraId="47BB2FA7"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678" w:type="dxa"/>
            <w:tcBorders>
              <w:left w:val="single" w:sz="4" w:space="0" w:color="auto"/>
            </w:tcBorders>
            <w:vAlign w:val="center"/>
          </w:tcPr>
          <w:p w14:paraId="731FE2B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 college</w:t>
            </w:r>
          </w:p>
        </w:tc>
        <w:tc>
          <w:tcPr>
            <w:tcW w:w="785" w:type="dxa"/>
            <w:tcBorders>
              <w:right w:val="single" w:sz="4" w:space="0" w:color="auto"/>
            </w:tcBorders>
            <w:vAlign w:val="center"/>
          </w:tcPr>
          <w:p w14:paraId="2949B0DE"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c>
          <w:tcPr>
            <w:tcW w:w="1418" w:type="dxa"/>
            <w:tcBorders>
              <w:left w:val="single" w:sz="4" w:space="0" w:color="auto"/>
            </w:tcBorders>
            <w:vAlign w:val="center"/>
          </w:tcPr>
          <w:p w14:paraId="0B131097"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Neither liberal nor conservative</w:t>
            </w:r>
          </w:p>
        </w:tc>
        <w:tc>
          <w:tcPr>
            <w:tcW w:w="704" w:type="dxa"/>
            <w:vAlign w:val="center"/>
          </w:tcPr>
          <w:p w14:paraId="75701F7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r>
      <w:tr w:rsidR="00BA6E49" w:rsidRPr="00A7403B" w14:paraId="61000F58" w14:textId="77777777" w:rsidTr="00BA6E49">
        <w:tc>
          <w:tcPr>
            <w:tcW w:w="626" w:type="dxa"/>
          </w:tcPr>
          <w:p w14:paraId="1A3DF1CC"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Max</w:t>
            </w:r>
          </w:p>
        </w:tc>
        <w:tc>
          <w:tcPr>
            <w:tcW w:w="749" w:type="dxa"/>
            <w:tcBorders>
              <w:right w:val="single" w:sz="4" w:space="0" w:color="auto"/>
            </w:tcBorders>
          </w:tcPr>
          <w:p w14:paraId="5571DBF3"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50</w:t>
            </w:r>
          </w:p>
        </w:tc>
        <w:tc>
          <w:tcPr>
            <w:tcW w:w="1235" w:type="dxa"/>
            <w:tcBorders>
              <w:left w:val="single" w:sz="4" w:space="0" w:color="auto"/>
            </w:tcBorders>
            <w:vAlign w:val="center"/>
          </w:tcPr>
          <w:p w14:paraId="0C0FE600"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Preferred not to identify</w:t>
            </w:r>
          </w:p>
        </w:tc>
        <w:tc>
          <w:tcPr>
            <w:tcW w:w="720" w:type="dxa"/>
            <w:tcBorders>
              <w:right w:val="single" w:sz="4" w:space="0" w:color="auto"/>
            </w:tcBorders>
            <w:vAlign w:val="center"/>
          </w:tcPr>
          <w:p w14:paraId="58F756FB" w14:textId="5E294E5B" w:rsidR="0038663C" w:rsidRPr="00A7403B" w:rsidRDefault="00BA6E49" w:rsidP="00BA6E49">
            <w:pPr>
              <w:spacing w:before="36" w:after="36"/>
              <w:rPr>
                <w:rFonts w:ascii="Cambria" w:eastAsia="Cambria" w:hAnsi="Cambria" w:cs="Times New Roman"/>
                <w:sz w:val="22"/>
                <w:szCs w:val="22"/>
              </w:rPr>
            </w:pPr>
            <w:r>
              <w:rPr>
                <w:rFonts w:ascii="Cambria" w:eastAsia="Cambria" w:hAnsi="Cambria" w:cs="Times New Roman"/>
                <w:sz w:val="22"/>
                <w:szCs w:val="22"/>
              </w:rPr>
              <w:t>2</w:t>
            </w:r>
            <w:r w:rsidR="0038663C" w:rsidRPr="00A7403B">
              <w:rPr>
                <w:rFonts w:ascii="Cambria" w:eastAsia="Cambria" w:hAnsi="Cambria" w:cs="Times New Roman"/>
                <w:sz w:val="22"/>
                <w:szCs w:val="22"/>
              </w:rPr>
              <w:t>%</w:t>
            </w:r>
          </w:p>
        </w:tc>
        <w:tc>
          <w:tcPr>
            <w:tcW w:w="1834" w:type="dxa"/>
            <w:tcBorders>
              <w:left w:val="single" w:sz="4" w:space="0" w:color="auto"/>
            </w:tcBorders>
            <w:vAlign w:val="center"/>
          </w:tcPr>
          <w:p w14:paraId="23D0B1E1"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Hispanic or Latinx</w:t>
            </w:r>
          </w:p>
        </w:tc>
        <w:tc>
          <w:tcPr>
            <w:tcW w:w="596" w:type="dxa"/>
            <w:tcBorders>
              <w:right w:val="single" w:sz="4" w:space="0" w:color="auto"/>
            </w:tcBorders>
            <w:vAlign w:val="center"/>
          </w:tcPr>
          <w:p w14:paraId="1844BE4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678" w:type="dxa"/>
            <w:tcBorders>
              <w:left w:val="single" w:sz="4" w:space="0" w:color="auto"/>
            </w:tcBorders>
            <w:vAlign w:val="center"/>
          </w:tcPr>
          <w:p w14:paraId="2044BD2E"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Doctorate</w:t>
            </w:r>
          </w:p>
        </w:tc>
        <w:tc>
          <w:tcPr>
            <w:tcW w:w="785" w:type="dxa"/>
            <w:tcBorders>
              <w:right w:val="single" w:sz="4" w:space="0" w:color="auto"/>
            </w:tcBorders>
            <w:vAlign w:val="center"/>
          </w:tcPr>
          <w:p w14:paraId="081A4C34"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418" w:type="dxa"/>
            <w:tcBorders>
              <w:left w:val="single" w:sz="4" w:space="0" w:color="auto"/>
            </w:tcBorders>
            <w:vAlign w:val="center"/>
          </w:tcPr>
          <w:p w14:paraId="73EA2D1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liberal</w:t>
            </w:r>
          </w:p>
        </w:tc>
        <w:tc>
          <w:tcPr>
            <w:tcW w:w="704" w:type="dxa"/>
            <w:vAlign w:val="center"/>
          </w:tcPr>
          <w:p w14:paraId="79D0F97C"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r>
      <w:tr w:rsidR="00BA6E49" w:rsidRPr="00A7403B" w14:paraId="7A755161" w14:textId="77777777" w:rsidTr="00BA6E49">
        <w:tc>
          <w:tcPr>
            <w:tcW w:w="626" w:type="dxa"/>
          </w:tcPr>
          <w:p w14:paraId="5A598234"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IQR</w:t>
            </w:r>
          </w:p>
        </w:tc>
        <w:tc>
          <w:tcPr>
            <w:tcW w:w="749" w:type="dxa"/>
            <w:tcBorders>
              <w:right w:val="single" w:sz="4" w:space="0" w:color="auto"/>
            </w:tcBorders>
          </w:tcPr>
          <w:p w14:paraId="36E4D98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235" w:type="dxa"/>
            <w:tcBorders>
              <w:left w:val="single" w:sz="4" w:space="0" w:color="auto"/>
            </w:tcBorders>
            <w:vAlign w:val="center"/>
          </w:tcPr>
          <w:p w14:paraId="047B2688" w14:textId="34C6BDD8"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381F23F" w14:textId="19BE4E18"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B370F4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Black or African American</w:t>
            </w:r>
          </w:p>
        </w:tc>
        <w:tc>
          <w:tcPr>
            <w:tcW w:w="596" w:type="dxa"/>
            <w:tcBorders>
              <w:right w:val="single" w:sz="4" w:space="0" w:color="auto"/>
            </w:tcBorders>
            <w:vAlign w:val="center"/>
          </w:tcPr>
          <w:p w14:paraId="7A5155E7"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678" w:type="dxa"/>
            <w:tcBorders>
              <w:left w:val="single" w:sz="4" w:space="0" w:color="auto"/>
            </w:tcBorders>
            <w:vAlign w:val="center"/>
          </w:tcPr>
          <w:p w14:paraId="1D59739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High school or GED</w:t>
            </w:r>
          </w:p>
        </w:tc>
        <w:tc>
          <w:tcPr>
            <w:tcW w:w="785" w:type="dxa"/>
            <w:tcBorders>
              <w:right w:val="single" w:sz="4" w:space="0" w:color="auto"/>
            </w:tcBorders>
            <w:vAlign w:val="center"/>
          </w:tcPr>
          <w:p w14:paraId="0BB3EDEE"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418" w:type="dxa"/>
            <w:tcBorders>
              <w:left w:val="single" w:sz="4" w:space="0" w:color="auto"/>
            </w:tcBorders>
            <w:vAlign w:val="center"/>
          </w:tcPr>
          <w:p w14:paraId="10BB6BED"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conservative</w:t>
            </w:r>
          </w:p>
        </w:tc>
        <w:tc>
          <w:tcPr>
            <w:tcW w:w="704" w:type="dxa"/>
            <w:vAlign w:val="center"/>
          </w:tcPr>
          <w:p w14:paraId="012819E0"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6%</w:t>
            </w:r>
          </w:p>
        </w:tc>
      </w:tr>
      <w:tr w:rsidR="00BA6E49" w:rsidRPr="00A7403B" w14:paraId="24266617" w14:textId="77777777" w:rsidTr="00BA6E49">
        <w:tc>
          <w:tcPr>
            <w:tcW w:w="626" w:type="dxa"/>
          </w:tcPr>
          <w:p w14:paraId="01C0007C" w14:textId="77777777" w:rsidR="0038663C" w:rsidRPr="00A7403B" w:rsidRDefault="0038663C" w:rsidP="00A7403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DDF5902"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3C6671E7" w14:textId="77777777"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12C8309"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63ABBB1F"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596" w:type="dxa"/>
            <w:tcBorders>
              <w:right w:val="single" w:sz="4" w:space="0" w:color="auto"/>
            </w:tcBorders>
            <w:vAlign w:val="center"/>
          </w:tcPr>
          <w:p w14:paraId="4E367FB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1BCE2EBA"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FE3659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418" w:type="dxa"/>
            <w:tcBorders>
              <w:left w:val="single" w:sz="4" w:space="0" w:color="auto"/>
            </w:tcBorders>
            <w:vAlign w:val="center"/>
          </w:tcPr>
          <w:p w14:paraId="61BD51C2"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conservative</w:t>
            </w:r>
          </w:p>
        </w:tc>
        <w:tc>
          <w:tcPr>
            <w:tcW w:w="704" w:type="dxa"/>
            <w:vAlign w:val="center"/>
          </w:tcPr>
          <w:p w14:paraId="36F65BA4"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w:t>
            </w:r>
          </w:p>
        </w:tc>
      </w:tr>
      <w:tr w:rsidR="00BA6E49" w:rsidRPr="00A7403B" w14:paraId="4F57CD11" w14:textId="77777777" w:rsidTr="00BA6E49">
        <w:tc>
          <w:tcPr>
            <w:tcW w:w="626" w:type="dxa"/>
          </w:tcPr>
          <w:p w14:paraId="70274D14" w14:textId="77777777" w:rsidR="0038663C" w:rsidRPr="00A7403B" w:rsidRDefault="0038663C" w:rsidP="00A7403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2EC4F878"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557CE557" w14:textId="77777777"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3771AF7"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7B523FD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Pacific Islander</w:t>
            </w:r>
          </w:p>
        </w:tc>
        <w:tc>
          <w:tcPr>
            <w:tcW w:w="596" w:type="dxa"/>
            <w:tcBorders>
              <w:right w:val="single" w:sz="4" w:space="0" w:color="auto"/>
            </w:tcBorders>
            <w:vAlign w:val="center"/>
          </w:tcPr>
          <w:p w14:paraId="1D67C0D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305EF378" w14:textId="77777777" w:rsidR="0038663C" w:rsidRPr="00A7403B" w:rsidRDefault="0038663C" w:rsidP="00A7403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45AF0EDF" w14:textId="77777777" w:rsidR="0038663C" w:rsidRPr="00A7403B" w:rsidRDefault="0038663C" w:rsidP="00A7403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67DA5767"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704" w:type="dxa"/>
            <w:vAlign w:val="center"/>
          </w:tcPr>
          <w:p w14:paraId="3E57F4D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r>
      <w:tr w:rsidR="00A7403B" w:rsidRPr="00A7403B" w14:paraId="16179D0F" w14:textId="77777777" w:rsidTr="00D3532C">
        <w:trPr>
          <w:trHeight w:val="837"/>
        </w:trPr>
        <w:tc>
          <w:tcPr>
            <w:tcW w:w="626" w:type="dxa"/>
            <w:tcBorders>
              <w:bottom w:val="single" w:sz="4" w:space="0" w:color="auto"/>
            </w:tcBorders>
          </w:tcPr>
          <w:p w14:paraId="7662E887" w14:textId="77777777" w:rsidR="0038663C" w:rsidRPr="00A7403B" w:rsidRDefault="0038663C" w:rsidP="00A7403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4B7F7DB3"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75062333" w14:textId="77777777" w:rsidR="0038663C" w:rsidRPr="00A7403B" w:rsidRDefault="0038663C" w:rsidP="00A7403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0781604E"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09583EB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196ADD0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33AE3A9F" w14:textId="77777777" w:rsidR="0038663C" w:rsidRPr="00A7403B" w:rsidRDefault="0038663C" w:rsidP="00A7403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3E0BC0E0" w14:textId="77777777" w:rsidR="0038663C" w:rsidRPr="00A7403B" w:rsidRDefault="0038663C" w:rsidP="00A7403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63F3266B"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conservative</w:t>
            </w:r>
          </w:p>
        </w:tc>
        <w:tc>
          <w:tcPr>
            <w:tcW w:w="704" w:type="dxa"/>
            <w:tcBorders>
              <w:bottom w:val="single" w:sz="4" w:space="0" w:color="auto"/>
            </w:tcBorders>
            <w:vAlign w:val="center"/>
          </w:tcPr>
          <w:p w14:paraId="0215B6E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r>
    </w:tbl>
    <w:p w14:paraId="52A1FB78" w14:textId="77777777" w:rsidR="0038663C" w:rsidRPr="00A7403B" w:rsidRDefault="0038663C" w:rsidP="00A7403B">
      <w:pPr>
        <w:spacing w:line="480" w:lineRule="auto"/>
        <w:contextualSpacing/>
        <w:rPr>
          <w:rFonts w:ascii="Cambria" w:hAnsi="Cambria" w:cstheme="minorHAnsi"/>
        </w:rPr>
      </w:pPr>
    </w:p>
    <w:p w14:paraId="70CEFC80" w14:textId="027FC438" w:rsidR="006A1F3E" w:rsidRPr="00A7403B" w:rsidRDefault="004A2501" w:rsidP="00A7403B">
      <w:pPr>
        <w:spacing w:line="480" w:lineRule="auto"/>
        <w:contextualSpacing/>
        <w:rPr>
          <w:rFonts w:ascii="Cambria" w:hAnsi="Cambria"/>
          <w:b/>
          <w:bCs/>
        </w:rPr>
      </w:pPr>
      <w:r w:rsidRPr="00A7403B">
        <w:rPr>
          <w:rFonts w:ascii="Cambria" w:hAnsi="Cambria"/>
          <w:b/>
          <w:bCs/>
        </w:rPr>
        <w:t>Procedure and Measures</w:t>
      </w:r>
      <w:r w:rsidR="00B242A3" w:rsidRPr="00A7403B">
        <w:rPr>
          <w:rFonts w:ascii="Cambria" w:hAnsi="Cambria"/>
          <w:b/>
          <w:bCs/>
        </w:rPr>
        <w:t>.</w:t>
      </w:r>
    </w:p>
    <w:p w14:paraId="0F971AA8" w14:textId="3481E397" w:rsidR="004A2501" w:rsidRPr="00A7403B" w:rsidRDefault="004A2501" w:rsidP="00A7403B">
      <w:pPr>
        <w:spacing w:line="480" w:lineRule="auto"/>
        <w:contextualSpacing/>
        <w:rPr>
          <w:rFonts w:ascii="Cambria" w:hAnsi="Cambria" w:cstheme="minorHAnsi"/>
        </w:rPr>
      </w:pPr>
      <w:r w:rsidRPr="00A7403B">
        <w:rPr>
          <w:rFonts w:ascii="Cambria" w:hAnsi="Cambria" w:cstheme="minorHAnsi"/>
        </w:rPr>
        <w:tab/>
      </w:r>
      <w:r w:rsidR="00F9572F" w:rsidRPr="00A7403B">
        <w:rPr>
          <w:rFonts w:ascii="Cambria" w:hAnsi="Cambria" w:cstheme="minorHAnsi"/>
        </w:rPr>
        <w:t>Participants completed this study</w:t>
      </w:r>
      <w:r w:rsidRPr="00A7403B">
        <w:rPr>
          <w:rFonts w:ascii="Cambria" w:hAnsi="Cambria" w:cstheme="minorHAnsi"/>
        </w:rPr>
        <w:t xml:space="preserve"> online </w:t>
      </w:r>
      <w:r w:rsidR="00F9572F" w:rsidRPr="00A7403B">
        <w:rPr>
          <w:rFonts w:ascii="Cambria" w:hAnsi="Cambria" w:cstheme="minorHAnsi"/>
        </w:rPr>
        <w:t>via</w:t>
      </w:r>
      <w:r w:rsidRPr="00A7403B">
        <w:rPr>
          <w:rFonts w:ascii="Cambria" w:hAnsi="Cambria" w:cstheme="minorHAnsi"/>
        </w:rPr>
        <w:t xml:space="preserve"> the Qualtrics survey platform</w:t>
      </w:r>
      <w:r w:rsidR="00F9572F" w:rsidRPr="00A7403B">
        <w:rPr>
          <w:rFonts w:ascii="Cambria" w:hAnsi="Cambria" w:cstheme="minorHAnsi"/>
        </w:rPr>
        <w:t xml:space="preserve">. </w:t>
      </w:r>
      <w:r w:rsidRPr="00A7403B">
        <w:rPr>
          <w:rFonts w:ascii="Cambria" w:hAnsi="Cambria" w:cstheme="minorHAnsi"/>
        </w:rPr>
        <w:t xml:space="preserve">First, participants read an informed consent document that described the nature of the study, the estimated completion time, </w:t>
      </w:r>
      <w:r w:rsidR="009A7726" w:rsidRPr="00A7403B">
        <w:rPr>
          <w:rFonts w:ascii="Cambria" w:hAnsi="Cambria" w:cstheme="minorHAnsi"/>
        </w:rPr>
        <w:t xml:space="preserve">and the voluntary nature of participating. They were also told </w:t>
      </w:r>
      <w:r w:rsidRPr="00A7403B">
        <w:rPr>
          <w:rFonts w:ascii="Cambria" w:hAnsi="Cambria" w:cstheme="minorHAnsi"/>
        </w:rPr>
        <w:t>the compensation for participating</w:t>
      </w:r>
      <w:r w:rsidR="009A7726" w:rsidRPr="00A7403B">
        <w:rPr>
          <w:rFonts w:ascii="Cambria" w:hAnsi="Cambria" w:cstheme="minorHAnsi"/>
        </w:rPr>
        <w:t xml:space="preserve">, which was 0.5 SONA credits for participants from the human subject pools and a $5 Amazon gift card for participants from the general </w:t>
      </w:r>
      <w:r w:rsidR="00D3532C">
        <w:rPr>
          <w:rFonts w:ascii="Cambria" w:hAnsi="Cambria" w:cstheme="minorHAnsi"/>
        </w:rPr>
        <w:t>UO</w:t>
      </w:r>
      <w:r w:rsidR="009A7726" w:rsidRPr="00A7403B">
        <w:rPr>
          <w:rFonts w:ascii="Cambria" w:hAnsi="Cambria" w:cstheme="minorHAnsi"/>
        </w:rPr>
        <w:t xml:space="preserve"> student population.</w:t>
      </w:r>
      <w:r w:rsidRPr="00A7403B">
        <w:rPr>
          <w:rFonts w:ascii="Cambria" w:hAnsi="Cambria" w:cstheme="minorHAnsi"/>
        </w:rPr>
        <w:t xml:space="preserve"> Because fictional information was presented to participants </w:t>
      </w:r>
      <w:r w:rsidR="00D3532C">
        <w:rPr>
          <w:rFonts w:ascii="Cambria" w:hAnsi="Cambria" w:cstheme="minorHAnsi"/>
        </w:rPr>
        <w:t xml:space="preserve">as fact </w:t>
      </w:r>
      <w:r w:rsidRPr="00A7403B">
        <w:rPr>
          <w:rFonts w:ascii="Cambria" w:hAnsi="Cambria" w:cstheme="minorHAnsi"/>
        </w:rPr>
        <w:t>to create the perception of new consumption-related</w:t>
      </w:r>
      <w:r w:rsidR="00F9572F" w:rsidRPr="00A7403B">
        <w:rPr>
          <w:rFonts w:ascii="Cambria" w:hAnsi="Cambria" w:cstheme="minorHAnsi"/>
        </w:rPr>
        <w:t xml:space="preserve"> norms</w:t>
      </w:r>
      <w:r w:rsidRPr="00A7403B">
        <w:rPr>
          <w:rFonts w:ascii="Cambria" w:hAnsi="Cambria" w:cstheme="minorHAnsi"/>
        </w:rPr>
        <w:t xml:space="preserve">, </w:t>
      </w:r>
      <w:r w:rsidR="009A7726" w:rsidRPr="00A7403B">
        <w:rPr>
          <w:rFonts w:ascii="Cambria" w:hAnsi="Cambria" w:cstheme="minorHAnsi"/>
        </w:rPr>
        <w:t>they</w:t>
      </w:r>
      <w:r w:rsidRPr="00A7403B">
        <w:rPr>
          <w:rFonts w:ascii="Cambria" w:hAnsi="Cambria" w:cstheme="minorHAnsi"/>
        </w:rPr>
        <w:t xml:space="preserve"> were also informed that they would be unaware of or misled regarding the nature or purposes of the research</w:t>
      </w:r>
      <w:r w:rsidR="00D3532C">
        <w:rPr>
          <w:rFonts w:ascii="Cambria" w:hAnsi="Cambria" w:cstheme="minorHAnsi"/>
        </w:rPr>
        <w:t xml:space="preserve"> at some point during the study</w:t>
      </w:r>
      <w:r w:rsidRPr="00A7403B">
        <w:rPr>
          <w:rFonts w:ascii="Cambria" w:hAnsi="Cambria" w:cstheme="minorHAnsi"/>
        </w:rPr>
        <w:t xml:space="preserve"> and that an in-depth explanation of where deception occurred would </w:t>
      </w:r>
      <w:r w:rsidR="00D3532C">
        <w:rPr>
          <w:rFonts w:ascii="Cambria" w:hAnsi="Cambria" w:cstheme="minorHAnsi"/>
        </w:rPr>
        <w:t>come at the end</w:t>
      </w:r>
      <w:r w:rsidRPr="00A7403B">
        <w:rPr>
          <w:rFonts w:ascii="Cambria" w:hAnsi="Cambria" w:cstheme="minorHAnsi"/>
        </w:rPr>
        <w:t xml:space="preserve">. Participants were invited to continue the study if they were at least 18 years old and agreed with the statements in the informed consent document. </w:t>
      </w:r>
    </w:p>
    <w:p w14:paraId="39235D68" w14:textId="3098768C" w:rsidR="00443F00" w:rsidRPr="00A7403B" w:rsidRDefault="00443F00" w:rsidP="00A7403B">
      <w:pPr>
        <w:spacing w:line="480" w:lineRule="auto"/>
        <w:contextualSpacing/>
        <w:rPr>
          <w:rFonts w:ascii="Cambria" w:hAnsi="Cambria"/>
        </w:rPr>
      </w:pPr>
      <w:r w:rsidRPr="00A7403B">
        <w:rPr>
          <w:rFonts w:ascii="Cambria" w:hAnsi="Cambria"/>
        </w:rPr>
        <w:tab/>
      </w:r>
      <w:r w:rsidR="004A2501" w:rsidRPr="00A7403B">
        <w:rPr>
          <w:rFonts w:ascii="Cambria" w:hAnsi="Cambria"/>
        </w:rPr>
        <w:t>P</w:t>
      </w:r>
      <w:r w:rsidRPr="00A7403B">
        <w:rPr>
          <w:rFonts w:ascii="Cambria" w:hAnsi="Cambria"/>
        </w:rPr>
        <w:t xml:space="preserve">articipants were </w:t>
      </w:r>
      <w:r w:rsidR="004A2501" w:rsidRPr="00A7403B">
        <w:rPr>
          <w:rFonts w:ascii="Cambria" w:hAnsi="Cambria"/>
        </w:rPr>
        <w:t xml:space="preserve">then </w:t>
      </w:r>
      <w:r w:rsidRPr="00A7403B">
        <w:rPr>
          <w:rFonts w:ascii="Cambria" w:hAnsi="Cambria"/>
        </w:rPr>
        <w:t>randomly assigned to one of the following framing conditions which contextualized the behavior of reducing brand-new clothing item purchases as either pro-environmental, self-enhancing, or neither</w:t>
      </w:r>
      <w:r w:rsidR="00D3532C">
        <w:rPr>
          <w:rFonts w:ascii="Cambria" w:hAnsi="Cambria"/>
        </w:rPr>
        <w:t>:</w:t>
      </w:r>
    </w:p>
    <w:p w14:paraId="1CC33507" w14:textId="2E734011" w:rsidR="00443F00" w:rsidRPr="00A7403B" w:rsidRDefault="00443F00" w:rsidP="00A7403B">
      <w:pPr>
        <w:spacing w:line="480" w:lineRule="auto"/>
        <w:ind w:firstLine="360"/>
        <w:contextualSpacing/>
        <w:rPr>
          <w:rFonts w:ascii="Cambria" w:hAnsi="Cambria" w:cstheme="minorHAnsi"/>
          <w:bCs/>
        </w:rPr>
      </w:pPr>
      <w:r w:rsidRPr="00A7403B">
        <w:rPr>
          <w:rFonts w:ascii="Cambria" w:hAnsi="Cambria" w:cstheme="minorHAnsi"/>
          <w:b/>
          <w:i/>
          <w:iCs/>
        </w:rPr>
        <w:t>Pro-environmental framing</w:t>
      </w:r>
      <w:r w:rsidRPr="00A7403B">
        <w:rPr>
          <w:rFonts w:ascii="Cambria" w:hAnsi="Cambria" w:cstheme="minorHAnsi"/>
          <w:b/>
        </w:rPr>
        <w:t xml:space="preserve">. </w:t>
      </w:r>
      <w:r w:rsidR="00D3532C">
        <w:rPr>
          <w:rFonts w:ascii="Cambria" w:hAnsi="Cambria" w:cstheme="minorHAnsi"/>
          <w:bCs/>
        </w:rPr>
        <w:t>“</w:t>
      </w:r>
      <w:r w:rsidRPr="00A7403B">
        <w:rPr>
          <w:rFonts w:ascii="Cambria" w:hAnsi="Cambria" w:cstheme="minorHAnsi"/>
          <w:bCs/>
        </w:rPr>
        <w:t>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w:t>
      </w:r>
      <w:r w:rsidR="00AC7F2B" w:rsidRPr="00A7403B">
        <w:rPr>
          <w:rFonts w:ascii="Cambria" w:hAnsi="Cambria" w:cstheme="minorHAnsi"/>
          <w:bCs/>
        </w:rPr>
        <w:t xml:space="preserve">. </w:t>
      </w:r>
      <w:r w:rsidRPr="00A7403B">
        <w:rPr>
          <w:rFonts w:ascii="Cambria" w:hAnsi="Cambria" w:cstheme="minorHAnsi"/>
          <w:bCs/>
        </w:rPr>
        <w:t>A few of the consequences of climate change include:</w:t>
      </w:r>
      <w:r w:rsidR="00AC7F2B" w:rsidRPr="00A7403B">
        <w:rPr>
          <w:rFonts w:ascii="Cambria" w:hAnsi="Cambria" w:cstheme="minorHAnsi"/>
          <w:bCs/>
        </w:rPr>
        <w:t xml:space="preserve"> </w:t>
      </w:r>
      <w:r w:rsidRPr="00A7403B">
        <w:rPr>
          <w:rFonts w:ascii="Cambria" w:hAnsi="Cambria" w:cstheme="minorHAnsi"/>
          <w:bCs/>
        </w:rPr>
        <w:t>the Earth becoming, on average, hotter</w:t>
      </w:r>
      <w:r w:rsidR="00AC7F2B" w:rsidRPr="00A7403B">
        <w:rPr>
          <w:rFonts w:ascii="Cambria" w:hAnsi="Cambria" w:cstheme="minorHAnsi"/>
          <w:bCs/>
        </w:rPr>
        <w:t xml:space="preserve">, </w:t>
      </w:r>
      <w:r w:rsidRPr="00A7403B">
        <w:rPr>
          <w:rFonts w:ascii="Cambria" w:hAnsi="Cambria" w:cstheme="minorHAnsi"/>
          <w:bCs/>
        </w:rPr>
        <w:t>sea levels rising, and</w:t>
      </w:r>
      <w:r w:rsidR="00AC7F2B" w:rsidRPr="00A7403B">
        <w:rPr>
          <w:rFonts w:ascii="Cambria" w:hAnsi="Cambria" w:cstheme="minorHAnsi"/>
          <w:bCs/>
        </w:rPr>
        <w:t xml:space="preserve"> </w:t>
      </w:r>
      <w:r w:rsidRPr="00A7403B">
        <w:rPr>
          <w:rFonts w:ascii="Cambria" w:hAnsi="Cambria" w:cstheme="minorHAnsi"/>
          <w:bCs/>
        </w:rPr>
        <w:t>more frequent severe weather events (e.g., droughts, heat waves, flooding)</w:t>
      </w:r>
      <w:r w:rsidR="00AC7F2B" w:rsidRPr="00A7403B">
        <w:rPr>
          <w:rFonts w:ascii="Cambria" w:hAnsi="Cambria" w:cstheme="minorHAnsi"/>
          <w:bCs/>
        </w:rPr>
        <w:t xml:space="preserve">. </w:t>
      </w:r>
      <w:r w:rsidRPr="00A7403B">
        <w:rPr>
          <w:rFonts w:ascii="Cambria" w:hAnsi="Cambria" w:cstheme="minorHAnsi"/>
          <w:bCs/>
        </w:rPr>
        <w:t xml:space="preserve">Consumers choosing to reduce the number of brand-new clothing items that they purchase is one way that individuals can help to slow climate change processes. A reduction in new </w:t>
      </w:r>
      <w:r w:rsidRPr="00A7403B">
        <w:rPr>
          <w:rFonts w:ascii="Cambria" w:hAnsi="Cambria" w:cstheme="minorHAnsi"/>
          <w:bCs/>
        </w:rPr>
        <w:lastRenderedPageBreak/>
        <w:t>clothing purchases could help to decrease greenhouse gas emissions by decreasing the demand for new clothing manufacturing.</w:t>
      </w:r>
      <w:r w:rsidRPr="00A7403B">
        <w:rPr>
          <w:rFonts w:ascii="Cambria" w:hAnsi="Cambria" w:cstheme="minorHAnsi"/>
          <w:b/>
        </w:rPr>
        <w:t>”</w:t>
      </w:r>
    </w:p>
    <w:p w14:paraId="07D603A5" w14:textId="166D8CD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Self-enhancing framing</w:t>
      </w:r>
      <w:r w:rsidRPr="00A7403B">
        <w:rPr>
          <w:rFonts w:ascii="Cambria" w:hAnsi="Cambria" w:cstheme="minorHAnsi"/>
          <w:b/>
        </w:rPr>
        <w:t>. “</w:t>
      </w:r>
      <w:r w:rsidRPr="00A7403B">
        <w:rPr>
          <w:rFonts w:ascii="Cambria" w:hAnsi="Cambria" w:cstheme="minorHAnsi"/>
        </w:rPr>
        <w:t>In this study, we are interested in understanding people's clothing-buying habits. Please read the following excerpt related to people's clothing purchases:</w:t>
      </w:r>
      <w:r w:rsidR="00AC7F2B" w:rsidRPr="00A7403B">
        <w:rPr>
          <w:rFonts w:ascii="Cambria" w:hAnsi="Cambria" w:cstheme="minorHAnsi"/>
        </w:rPr>
        <w:t xml:space="preserve"> </w:t>
      </w:r>
      <w:r w:rsidRPr="00A7403B">
        <w:rPr>
          <w:rFonts w:ascii="Cambria" w:hAnsi="Cambria" w:cstheme="minorHAnsi"/>
        </w:rPr>
        <w:t>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w:t>
      </w:r>
      <w:r w:rsidR="00AC7F2B" w:rsidRPr="00A7403B">
        <w:rPr>
          <w:rFonts w:ascii="Cambria" w:hAnsi="Cambria" w:cstheme="minorHAnsi"/>
        </w:rPr>
        <w:t xml:space="preserve"> </w:t>
      </w:r>
      <w:r w:rsidRPr="00A7403B">
        <w:rPr>
          <w:rFonts w:ascii="Cambria" w:hAnsi="Cambria" w:cstheme="minorHAnsi"/>
        </w:rPr>
        <w:t>One of the findings from this study was that, on average, people living in the US reported that they feel unimpressed by seeing other people wear brand-new clothing items.</w:t>
      </w:r>
      <w:r w:rsidR="00AC7F2B" w:rsidRPr="00A7403B">
        <w:rPr>
          <w:rFonts w:ascii="Cambria" w:hAnsi="Cambria" w:cstheme="minorHAnsi"/>
        </w:rPr>
        <w:t xml:space="preserve"> </w:t>
      </w:r>
      <w:r w:rsidRPr="00A7403B">
        <w:rPr>
          <w:rFonts w:ascii="Cambria" w:hAnsi="Cambria" w:cstheme="minorHAnsi"/>
        </w:rPr>
        <w:t>Rather, survey responders reported that they view people more positively who rarely buy brand-new clothing items, or when they do buy clothing, purchase it from secondhand shops.”</w:t>
      </w:r>
    </w:p>
    <w:p w14:paraId="62BEEC3E" w14:textId="0D1A0846"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Control framing condition</w:t>
      </w:r>
      <w:r w:rsidRPr="00A7403B">
        <w:rPr>
          <w:rFonts w:ascii="Cambria" w:hAnsi="Cambria" w:cstheme="minorHAnsi"/>
          <w:b/>
        </w:rPr>
        <w:t xml:space="preserve">. </w:t>
      </w:r>
      <w:r w:rsidR="00C92FBA">
        <w:rPr>
          <w:rFonts w:ascii="Cambria" w:hAnsi="Cambria" w:cstheme="minorHAnsi"/>
          <w:bCs/>
        </w:rPr>
        <w:t>“</w:t>
      </w:r>
      <w:r w:rsidRPr="00A7403B">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42832F08" w14:textId="57665EC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 xml:space="preserve">After reading one of the three framing conditions, participants were </w:t>
      </w:r>
      <w:r w:rsidR="00C92FBA">
        <w:rPr>
          <w:rFonts w:ascii="Cambria" w:hAnsi="Cambria" w:cstheme="minorHAnsi"/>
        </w:rPr>
        <w:t xml:space="preserve">then </w:t>
      </w:r>
      <w:r w:rsidRPr="00A7403B">
        <w:rPr>
          <w:rFonts w:ascii="Cambria" w:hAnsi="Cambria" w:cstheme="minorHAnsi"/>
        </w:rPr>
        <w:t xml:space="preserve">randomly assigned to </w:t>
      </w:r>
      <w:r w:rsidR="00F9572F" w:rsidRPr="00A7403B">
        <w:rPr>
          <w:rFonts w:ascii="Cambria" w:hAnsi="Cambria" w:cstheme="minorHAnsi"/>
        </w:rPr>
        <w:t xml:space="preserve">read </w:t>
      </w:r>
      <w:r w:rsidRPr="00A7403B">
        <w:rPr>
          <w:rFonts w:ascii="Cambria" w:hAnsi="Cambria" w:cstheme="minorHAnsi"/>
        </w:rPr>
        <w:t xml:space="preserve">one of </w:t>
      </w:r>
      <w:r w:rsidR="00F9572F" w:rsidRPr="00A7403B">
        <w:rPr>
          <w:rFonts w:ascii="Cambria" w:hAnsi="Cambria" w:cstheme="minorHAnsi"/>
        </w:rPr>
        <w:t xml:space="preserve">the following </w:t>
      </w:r>
      <w:r w:rsidRPr="00A7403B">
        <w:rPr>
          <w:rFonts w:ascii="Cambria" w:hAnsi="Cambria" w:cstheme="minorHAnsi"/>
        </w:rPr>
        <w:t xml:space="preserve">five </w:t>
      </w:r>
      <w:r w:rsidR="00F9572F" w:rsidRPr="00A7403B">
        <w:rPr>
          <w:rFonts w:ascii="Cambria" w:hAnsi="Cambria" w:cstheme="minorHAnsi"/>
        </w:rPr>
        <w:t>normative</w:t>
      </w:r>
      <w:r w:rsidRPr="00A7403B">
        <w:rPr>
          <w:rFonts w:ascii="Cambria" w:hAnsi="Cambria" w:cstheme="minorHAnsi"/>
        </w:rPr>
        <w:t xml:space="preserve"> </w:t>
      </w:r>
      <w:r w:rsidR="00F9572F" w:rsidRPr="00A7403B">
        <w:rPr>
          <w:rFonts w:ascii="Cambria" w:hAnsi="Cambria" w:cstheme="minorHAnsi"/>
        </w:rPr>
        <w:t>messages:</w:t>
      </w:r>
    </w:p>
    <w:p w14:paraId="43EB5418" w14:textId="24E19D8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Control norm condition</w:t>
      </w:r>
      <w:r w:rsidR="00A651F3" w:rsidRPr="00A7403B">
        <w:rPr>
          <w:rFonts w:ascii="Cambria" w:hAnsi="Cambria" w:cstheme="minorHAnsi"/>
        </w:rPr>
        <w:t>.</w:t>
      </w:r>
      <w:r w:rsidRPr="00A7403B">
        <w:rPr>
          <w:rFonts w:ascii="Cambria" w:hAnsi="Cambria" w:cstheme="minorHAnsi"/>
        </w:rPr>
        <w:t xml:space="preserve">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CA5AB13" w14:textId="7D081736"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Descriptive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 xml:space="preserve">“A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themselves have reduced the </w:t>
      </w:r>
      <w:r w:rsidR="00C26DAA" w:rsidRPr="00A7403B">
        <w:rPr>
          <w:rFonts w:ascii="Cambria" w:hAnsi="Cambria" w:cstheme="minorHAnsi"/>
        </w:rPr>
        <w:lastRenderedPageBreak/>
        <w:t>number of brand-new clothing items that they purchase as of late. Based on responses, it appears to be more typical amongst UO students to purchase clothing from secondhand shops rather than brand-new.”</w:t>
      </w:r>
    </w:p>
    <w:p w14:paraId="1AA0B186" w14:textId="1C8AA94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Convention</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21C72F4F" w14:textId="094EDE2C"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Social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w:t>
      </w:r>
      <w:r w:rsidR="00AC7F2B" w:rsidRPr="00A7403B">
        <w:rPr>
          <w:rFonts w:ascii="Cambria" w:hAnsi="Cambria" w:cstheme="minorHAnsi"/>
        </w:rPr>
        <w:t xml:space="preserve"> </w:t>
      </w:r>
      <w:r w:rsidR="00C26DAA" w:rsidRPr="00A7403B">
        <w:rPr>
          <w:rFonts w:ascii="Cambria" w:hAnsi="Cambria" w:cstheme="minorHAnsi"/>
        </w:rPr>
        <w:t>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w:t>
      </w:r>
      <w:r w:rsidR="00AC7F2B" w:rsidRPr="00A7403B">
        <w:rPr>
          <w:rFonts w:ascii="Cambria" w:hAnsi="Cambria" w:cstheme="minorHAnsi"/>
        </w:rPr>
        <w:t xml:space="preserve"> </w:t>
      </w:r>
      <w:r w:rsidR="00C26DAA" w:rsidRPr="00A7403B">
        <w:rPr>
          <w:rFonts w:ascii="Cambria" w:hAnsi="Cambria" w:cstheme="minorHAnsi"/>
        </w:rPr>
        <w:t>Students also reported believing that it is unnecessary to buy brand-new clothing in order to make a good impression on others at special occasions (e.g., for work, a wedding, a job interview, etc.). Based on responses, it appears to be more typical amongst UO students to purchase clothing from secondhand shops because students want to avoid being judged by their peers and feeling guilty for buying brand-new clothing items.”</w:t>
      </w:r>
    </w:p>
    <w:p w14:paraId="716EA411" w14:textId="7ACD5821"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lastRenderedPageBreak/>
        <w:t>Moral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w:t>
      </w:r>
      <w:r w:rsidR="00AC7F2B" w:rsidRPr="00A7403B">
        <w:rPr>
          <w:rFonts w:ascii="Cambria" w:hAnsi="Cambria" w:cstheme="minorHAnsi"/>
        </w:rPr>
        <w:t xml:space="preserve"> </w:t>
      </w:r>
      <w:r w:rsidR="00C26DAA" w:rsidRPr="00A7403B">
        <w:rPr>
          <w:rFonts w:ascii="Cambria" w:hAnsi="Cambria" w:cstheme="minorHAnsi"/>
        </w:rPr>
        <w:t>When asked about their views on people's clothing-buying habits, a majority of University of Oregon students who responded reported that they believe that people should reduce the number of brand-new clothing items that they purchase because it is the right thing to do.</w:t>
      </w:r>
      <w:r w:rsidR="00AC7F2B" w:rsidRPr="00A7403B">
        <w:rPr>
          <w:rFonts w:ascii="Cambria" w:hAnsi="Cambria" w:cstheme="minorHAnsi"/>
        </w:rPr>
        <w:t xml:space="preserve"> </w:t>
      </w:r>
      <w:r w:rsidR="00C26DAA" w:rsidRPr="00A7403B">
        <w:rPr>
          <w:rFonts w:ascii="Cambria" w:hAnsi="Cambria" w:cstheme="minorHAnsi"/>
        </w:rPr>
        <w:t>Based on responses, it appears that most UO students believe that it is more ethical to purchase clothing from secondhand shops. Responders reported thinking that buying clothing from secondhand shops is good for the environment and good for supporting ethically-run local businesses.”</w:t>
      </w:r>
    </w:p>
    <w:p w14:paraId="3C990D1F" w14:textId="40960824" w:rsidR="00443F00" w:rsidRPr="00A7403B" w:rsidRDefault="00AA41C2" w:rsidP="00A7403B">
      <w:pPr>
        <w:spacing w:line="480" w:lineRule="auto"/>
        <w:ind w:firstLine="360"/>
        <w:contextualSpacing/>
        <w:rPr>
          <w:rFonts w:ascii="Cambria" w:hAnsi="Cambria" w:cstheme="minorHAnsi"/>
        </w:rPr>
      </w:pPr>
      <w:r w:rsidRPr="00A7403B">
        <w:rPr>
          <w:rFonts w:ascii="Cambria" w:hAnsi="Cambria" w:cstheme="minorHAnsi"/>
        </w:rPr>
        <w:t>P</w:t>
      </w:r>
      <w:r w:rsidR="00443F00" w:rsidRPr="00A7403B">
        <w:rPr>
          <w:rFonts w:ascii="Cambria" w:hAnsi="Cambria" w:cstheme="minorHAnsi"/>
        </w:rPr>
        <w:t>articipants</w:t>
      </w:r>
      <w:r w:rsidRPr="00A7403B">
        <w:rPr>
          <w:rFonts w:ascii="Cambria" w:hAnsi="Cambria" w:cstheme="minorHAnsi"/>
        </w:rPr>
        <w:t xml:space="preserve"> were also measured</w:t>
      </w:r>
      <w:r w:rsidR="00443F00" w:rsidRPr="00A7403B">
        <w:rPr>
          <w:rFonts w:ascii="Cambria" w:hAnsi="Cambria" w:cstheme="minorHAnsi"/>
        </w:rPr>
        <w:t xml:space="preserve"> on several covariates, including personal values, </w:t>
      </w:r>
      <w:r w:rsidRPr="00A7403B">
        <w:rPr>
          <w:rFonts w:ascii="Cambria" w:hAnsi="Cambria" w:cstheme="minorHAnsi"/>
        </w:rPr>
        <w:t>in-</w:t>
      </w:r>
      <w:r w:rsidR="00443F00" w:rsidRPr="00A7403B">
        <w:rPr>
          <w:rFonts w:ascii="Cambria" w:hAnsi="Cambria" w:cstheme="minorHAnsi"/>
        </w:rPr>
        <w:t xml:space="preserve">group identification, interest in clothing, and socially desirable responding. </w:t>
      </w:r>
      <w:r w:rsidRPr="00A7403B">
        <w:rPr>
          <w:rFonts w:ascii="Cambria" w:hAnsi="Cambria" w:cstheme="minorHAnsi"/>
        </w:rPr>
        <w:t xml:space="preserve">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w:t>
      </w:r>
      <w:r w:rsidR="00F9572F" w:rsidRPr="00A7403B">
        <w:rPr>
          <w:rFonts w:ascii="Cambria" w:hAnsi="Cambria" w:cstheme="minorHAnsi"/>
        </w:rPr>
        <w:t xml:space="preserve">Marketing Human Subjects Pool and the </w:t>
      </w:r>
      <w:r w:rsidRPr="00A7403B">
        <w:rPr>
          <w:rFonts w:ascii="Cambria" w:hAnsi="Cambria" w:cstheme="minorHAnsi"/>
        </w:rPr>
        <w:t>general student population, participants responded to these measures after completing the intervention phase of the study.</w:t>
      </w:r>
    </w:p>
    <w:p w14:paraId="3B2735AC" w14:textId="4D4B3EEA" w:rsidR="003A2169" w:rsidRPr="00A7403B" w:rsidRDefault="00AA41C2" w:rsidP="00A7403B">
      <w:pPr>
        <w:spacing w:line="480" w:lineRule="auto"/>
        <w:ind w:firstLine="360"/>
        <w:contextualSpacing/>
        <w:rPr>
          <w:rFonts w:ascii="Cambria" w:hAnsi="Cambria" w:cstheme="minorHAnsi"/>
        </w:rPr>
      </w:pPr>
      <w:r w:rsidRPr="00A7403B">
        <w:rPr>
          <w:rFonts w:ascii="Cambria" w:hAnsi="Cambria" w:cstheme="minorHAnsi"/>
          <w:b/>
          <w:bCs/>
          <w:i/>
          <w:iCs/>
        </w:rPr>
        <w:t xml:space="preserve">Personal </w:t>
      </w:r>
      <w:r w:rsidR="00443F00" w:rsidRPr="00A7403B">
        <w:rPr>
          <w:rFonts w:ascii="Cambria" w:hAnsi="Cambria" w:cstheme="minorHAnsi"/>
          <w:b/>
          <w:bCs/>
          <w:i/>
          <w:iCs/>
        </w:rPr>
        <w:t>Values</w:t>
      </w:r>
      <w:r w:rsidR="00443F00" w:rsidRPr="00A7403B">
        <w:rPr>
          <w:rFonts w:ascii="Cambria" w:hAnsi="Cambria" w:cstheme="minorHAnsi"/>
          <w:b/>
          <w:bCs/>
        </w:rPr>
        <w:t xml:space="preserve">. </w:t>
      </w:r>
      <w:r w:rsidR="00722096" w:rsidRPr="00A7403B">
        <w:rPr>
          <w:rFonts w:ascii="Cambria" w:hAnsi="Cambria" w:cstheme="minorHAnsi"/>
        </w:rPr>
        <w:t xml:space="preserve">To assess personal values, </w:t>
      </w:r>
      <w:r w:rsidRPr="00A7403B">
        <w:rPr>
          <w:rFonts w:ascii="Cambria" w:hAnsi="Cambria" w:cstheme="minorHAnsi"/>
        </w:rPr>
        <w:t>I used the</w:t>
      </w:r>
      <w:r w:rsidR="00443F00" w:rsidRPr="00A7403B">
        <w:rPr>
          <w:rFonts w:ascii="Cambria" w:hAnsi="Cambria" w:cstheme="minorHAnsi"/>
        </w:rPr>
        <w:t xml:space="preserve"> values scale from Steg et al. (2012), which assesses values on four different dimensions: biospheric, altruistic, egoistic, and hedonic. </w:t>
      </w:r>
      <w:r w:rsidR="00722096" w:rsidRPr="00A7403B">
        <w:rPr>
          <w:rFonts w:ascii="Cambria" w:hAnsi="Cambria" w:cstheme="minorHAnsi"/>
        </w:rPr>
        <w:t>On this measure, p</w:t>
      </w:r>
      <w:r w:rsidRPr="00A7403B">
        <w:rPr>
          <w:rFonts w:ascii="Cambria" w:hAnsi="Cambria" w:cstheme="minorHAnsi"/>
        </w:rPr>
        <w:t>articipants were</w:t>
      </w:r>
      <w:r w:rsidR="00443F00" w:rsidRPr="00A7403B">
        <w:rPr>
          <w:rFonts w:ascii="Cambria" w:hAnsi="Cambria" w:cstheme="minorHAnsi"/>
        </w:rPr>
        <w:t xml:space="preserve"> asked to indicate how important a set of 16 values are to them as “guiding principles in their lives” on a scale from </w:t>
      </w:r>
      <w:r w:rsidR="00B07072">
        <w:rPr>
          <w:rFonts w:ascii="Cambria" w:hAnsi="Cambria" w:cstheme="minorHAnsi"/>
        </w:rPr>
        <w:t>1</w:t>
      </w:r>
      <w:r w:rsidR="00443F00" w:rsidRPr="00A7403B">
        <w:rPr>
          <w:rFonts w:ascii="Cambria" w:hAnsi="Cambria" w:cstheme="minorHAnsi"/>
        </w:rPr>
        <w:t xml:space="preserve"> (</w:t>
      </w:r>
      <w:r w:rsidR="00443F00" w:rsidRPr="00B07072">
        <w:rPr>
          <w:rFonts w:ascii="Cambria" w:hAnsi="Cambria" w:cstheme="minorHAnsi"/>
          <w:i/>
          <w:iCs/>
        </w:rPr>
        <w:t>opposed to my principles</w:t>
      </w:r>
      <w:r w:rsidR="00443F00" w:rsidRPr="00A7403B">
        <w:rPr>
          <w:rFonts w:ascii="Cambria" w:hAnsi="Cambria" w:cstheme="minorHAnsi"/>
        </w:rPr>
        <w:t>)</w:t>
      </w:r>
      <w:r w:rsidR="00B07072">
        <w:rPr>
          <w:rFonts w:ascii="Cambria" w:hAnsi="Cambria" w:cstheme="minorHAnsi"/>
        </w:rPr>
        <w:t xml:space="preserve"> </w:t>
      </w:r>
      <w:r w:rsidR="00443F00" w:rsidRPr="00A7403B">
        <w:rPr>
          <w:rFonts w:ascii="Cambria" w:hAnsi="Cambria" w:cstheme="minorHAnsi"/>
        </w:rPr>
        <w:t>to 7 (</w:t>
      </w:r>
      <w:r w:rsidR="00443F00" w:rsidRPr="00B07072">
        <w:rPr>
          <w:rFonts w:ascii="Cambria" w:hAnsi="Cambria" w:cstheme="minorHAnsi"/>
          <w:i/>
          <w:iCs/>
        </w:rPr>
        <w:t>extremely important</w:t>
      </w:r>
      <w:r w:rsidR="00443F00" w:rsidRPr="00A7403B">
        <w:rPr>
          <w:rFonts w:ascii="Cambria" w:hAnsi="Cambria" w:cstheme="minorHAnsi"/>
        </w:rPr>
        <w:t xml:space="preserve">).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4FAB07E0" w14:textId="4D60977B" w:rsidR="00443F00" w:rsidRPr="00A7403B" w:rsidRDefault="00722096" w:rsidP="00A7403B">
      <w:pPr>
        <w:spacing w:line="480" w:lineRule="auto"/>
        <w:ind w:firstLine="360"/>
        <w:contextualSpacing/>
        <w:rPr>
          <w:rFonts w:ascii="Cambria" w:hAnsi="Cambria" w:cstheme="minorHAnsi"/>
          <w:vertAlign w:val="subscript"/>
        </w:rPr>
      </w:pPr>
      <w:r w:rsidRPr="00A7403B">
        <w:rPr>
          <w:rFonts w:ascii="Cambria" w:hAnsi="Cambria" w:cstheme="minorHAnsi"/>
        </w:rPr>
        <w:t>Aggregated</w:t>
      </w:r>
      <w:r w:rsidR="00F9572F" w:rsidRPr="00A7403B">
        <w:rPr>
          <w:rFonts w:ascii="Cambria" w:hAnsi="Cambria" w:cstheme="minorHAnsi"/>
        </w:rPr>
        <w:t xml:space="preserve"> scores were created for biospheric, altruistic, egoistic, and hedonic values by averaging the items on each subscale.</w:t>
      </w:r>
      <w:r w:rsidR="00AA41C2" w:rsidRPr="00A7403B">
        <w:rPr>
          <w:rFonts w:ascii="Cambria" w:hAnsi="Cambria" w:cstheme="minorHAnsi"/>
        </w:rPr>
        <w:t xml:space="preserve"> </w:t>
      </w:r>
      <w:r w:rsidR="00247187" w:rsidRPr="00A7403B">
        <w:rPr>
          <w:rFonts w:ascii="Cambria" w:hAnsi="Cambria" w:cstheme="minorHAnsi"/>
        </w:rPr>
        <w:t xml:space="preserve">Each of </w:t>
      </w:r>
      <w:r w:rsidR="00B16443" w:rsidRPr="00A7403B">
        <w:rPr>
          <w:rFonts w:ascii="Cambria" w:hAnsi="Cambria" w:cstheme="minorHAnsi"/>
        </w:rPr>
        <w:t>the</w:t>
      </w:r>
      <w:r w:rsidR="00C84813" w:rsidRPr="00A7403B">
        <w:rPr>
          <w:rFonts w:ascii="Cambria" w:hAnsi="Cambria" w:cstheme="minorHAnsi"/>
        </w:rPr>
        <w:t xml:space="preserve"> subscales had acceptable to good internal </w:t>
      </w:r>
      <w:r w:rsidR="00C84813" w:rsidRPr="00A7403B">
        <w:rPr>
          <w:rFonts w:ascii="Cambria" w:hAnsi="Cambria" w:cstheme="minorHAnsi"/>
        </w:rPr>
        <w:lastRenderedPageBreak/>
        <w:t>consistency (α</w:t>
      </w:r>
      <w:r w:rsidR="00C84813" w:rsidRPr="00A7403B">
        <w:rPr>
          <w:rFonts w:ascii="Cambria" w:hAnsi="Cambria" w:cstheme="minorHAnsi"/>
          <w:vertAlign w:val="subscript"/>
        </w:rPr>
        <w:t>Biospheric</w:t>
      </w:r>
      <w:r w:rsidR="00C84813" w:rsidRPr="00A7403B">
        <w:rPr>
          <w:rFonts w:ascii="Cambria" w:hAnsi="Cambria" w:cstheme="minorHAnsi"/>
        </w:rPr>
        <w:t xml:space="preserve"> = 0.88, α</w:t>
      </w:r>
      <w:r w:rsidR="00C84813" w:rsidRPr="00A7403B">
        <w:rPr>
          <w:rFonts w:ascii="Cambria" w:hAnsi="Cambria" w:cstheme="minorHAnsi"/>
          <w:vertAlign w:val="subscript"/>
        </w:rPr>
        <w:t>Altruistic</w:t>
      </w:r>
      <w:r w:rsidR="00C84813" w:rsidRPr="00A7403B">
        <w:rPr>
          <w:rFonts w:ascii="Cambria" w:hAnsi="Cambria" w:cstheme="minorHAnsi"/>
        </w:rPr>
        <w:t xml:space="preserve"> = 0.78, α</w:t>
      </w:r>
      <w:r w:rsidR="00C84813" w:rsidRPr="00A7403B">
        <w:rPr>
          <w:rFonts w:ascii="Cambria" w:hAnsi="Cambria" w:cstheme="minorHAnsi"/>
          <w:vertAlign w:val="subscript"/>
        </w:rPr>
        <w:t>Egoistic</w:t>
      </w:r>
      <w:r w:rsidR="00C84813" w:rsidRPr="00A7403B">
        <w:rPr>
          <w:rFonts w:ascii="Cambria" w:hAnsi="Cambria" w:cstheme="minorHAnsi"/>
        </w:rPr>
        <w:t xml:space="preserve"> = 0.72) except for hedonic values, which had a</w:t>
      </w:r>
      <w:r w:rsidR="00C92FBA">
        <w:rPr>
          <w:rFonts w:ascii="Cambria" w:hAnsi="Cambria" w:cstheme="minorHAnsi"/>
        </w:rPr>
        <w:t xml:space="preserve"> </w:t>
      </w:r>
      <w:r w:rsidR="00C84813" w:rsidRPr="00A7403B">
        <w:rPr>
          <w:rFonts w:ascii="Cambria" w:hAnsi="Cambria" w:cstheme="minorHAnsi"/>
        </w:rPr>
        <w:t xml:space="preserve">Cronbach’s alpha </w:t>
      </w:r>
      <w:r w:rsidR="00C92FBA">
        <w:rPr>
          <w:rFonts w:ascii="Cambria" w:hAnsi="Cambria" w:cstheme="minorHAnsi"/>
        </w:rPr>
        <w:t xml:space="preserve">that was </w:t>
      </w:r>
      <w:r w:rsidR="00B16443" w:rsidRPr="00A7403B">
        <w:rPr>
          <w:rFonts w:ascii="Cambria" w:hAnsi="Cambria" w:cstheme="minorHAnsi"/>
        </w:rPr>
        <w:t xml:space="preserve">slightly below </w:t>
      </w:r>
      <w:r w:rsidR="0033678D">
        <w:rPr>
          <w:rFonts w:ascii="Cambria" w:hAnsi="Cambria" w:cstheme="minorHAnsi"/>
        </w:rPr>
        <w:t>acceptable standards</w:t>
      </w:r>
      <w:r w:rsidR="00C84813" w:rsidRPr="00A7403B">
        <w:rPr>
          <w:rFonts w:ascii="Cambria" w:hAnsi="Cambria" w:cstheme="minorHAnsi"/>
        </w:rPr>
        <w:t xml:space="preserve"> </w:t>
      </w:r>
      <w:r w:rsidR="00B16443" w:rsidRPr="00A7403B">
        <w:rPr>
          <w:rFonts w:ascii="Cambria" w:hAnsi="Cambria" w:cstheme="minorHAnsi"/>
        </w:rPr>
        <w:t>(</w:t>
      </w:r>
      <w:r w:rsidR="00C84813" w:rsidRPr="00A7403B">
        <w:rPr>
          <w:rFonts w:ascii="Cambria" w:hAnsi="Cambria" w:cstheme="minorHAnsi"/>
        </w:rPr>
        <w:t>α</w:t>
      </w:r>
      <w:r w:rsidR="00C84813" w:rsidRPr="00A7403B">
        <w:rPr>
          <w:rFonts w:ascii="Cambria" w:hAnsi="Cambria" w:cstheme="minorHAnsi"/>
          <w:vertAlign w:val="subscript"/>
        </w:rPr>
        <w:t>Hedonic</w:t>
      </w:r>
      <w:r w:rsidR="00C84813" w:rsidRPr="00A7403B">
        <w:rPr>
          <w:rFonts w:ascii="Cambria" w:hAnsi="Cambria" w:cstheme="minorHAnsi"/>
        </w:rPr>
        <w:t xml:space="preserve"> = 0.67</w:t>
      </w:r>
      <w:r w:rsidR="00B16443" w:rsidRPr="00A7403B">
        <w:rPr>
          <w:rFonts w:ascii="Cambria" w:hAnsi="Cambria" w:cstheme="minorHAnsi"/>
        </w:rPr>
        <w:t>)</w:t>
      </w:r>
      <w:r w:rsidR="00C84813" w:rsidRPr="00A7403B">
        <w:rPr>
          <w:rFonts w:ascii="Cambria" w:hAnsi="Cambria" w:cstheme="minorHAnsi"/>
        </w:rPr>
        <w:t>. However, dropping any items from the hedonic values subscale only worsened internal consistency so it remained composed of the original four items.</w:t>
      </w:r>
    </w:p>
    <w:p w14:paraId="691F2F76" w14:textId="7252C4CA"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In</w:t>
      </w:r>
      <w:r w:rsidR="00B16443" w:rsidRPr="00A7403B">
        <w:rPr>
          <w:rFonts w:ascii="Cambria" w:hAnsi="Cambria" w:cstheme="minorHAnsi"/>
          <w:b/>
          <w:bCs/>
          <w:i/>
          <w:iCs/>
        </w:rPr>
        <w:t>-</w:t>
      </w:r>
      <w:r w:rsidRPr="00A7403B">
        <w:rPr>
          <w:rFonts w:ascii="Cambria" w:hAnsi="Cambria" w:cstheme="minorHAnsi"/>
          <w:b/>
          <w:bCs/>
          <w:i/>
          <w:iCs/>
        </w:rPr>
        <w:t>group Identification</w:t>
      </w:r>
      <w:r w:rsidRPr="00A7403B">
        <w:rPr>
          <w:rFonts w:ascii="Cambria" w:hAnsi="Cambria" w:cstheme="minorHAnsi"/>
          <w:b/>
          <w:bCs/>
        </w:rPr>
        <w:t xml:space="preserve">. </w:t>
      </w:r>
      <w:r w:rsidR="00722096" w:rsidRPr="00A7403B">
        <w:rPr>
          <w:rFonts w:ascii="Cambria" w:hAnsi="Cambria" w:cstheme="minorHAnsi"/>
        </w:rPr>
        <w:t>The</w:t>
      </w:r>
      <w:r w:rsidRPr="00A7403B">
        <w:rPr>
          <w:rFonts w:ascii="Cambria" w:hAnsi="Cambria" w:cstheme="minorHAnsi"/>
        </w:rPr>
        <w:t xml:space="preserve"> degree to which participants identify with University of Oregon students</w:t>
      </w:r>
      <w:r w:rsidR="00722096" w:rsidRPr="00A7403B">
        <w:rPr>
          <w:rFonts w:ascii="Cambria" w:hAnsi="Cambria" w:cstheme="minorHAnsi"/>
        </w:rPr>
        <w:t xml:space="preserve"> was measured using</w:t>
      </w:r>
      <w:r w:rsidRPr="00A7403B">
        <w:rPr>
          <w:rFonts w:ascii="Cambria" w:hAnsi="Cambria" w:cstheme="minorHAnsi"/>
        </w:rPr>
        <w:t xml:space="preserve"> a 14-item </w:t>
      </w:r>
      <w:r w:rsidR="00722096" w:rsidRPr="00A7403B">
        <w:rPr>
          <w:rFonts w:ascii="Cambria" w:hAnsi="Cambria" w:cstheme="minorHAnsi"/>
        </w:rPr>
        <w:t>ingroup identification scale</w:t>
      </w:r>
      <w:r w:rsidRPr="00A7403B">
        <w:rPr>
          <w:rFonts w:ascii="Cambria" w:hAnsi="Cambria" w:cstheme="minorHAnsi"/>
        </w:rPr>
        <w:t xml:space="preserve"> </w:t>
      </w:r>
      <w:r w:rsidR="00722096" w:rsidRPr="00A7403B">
        <w:rPr>
          <w:rFonts w:ascii="Cambria" w:hAnsi="Cambria" w:cstheme="minorHAnsi"/>
        </w:rPr>
        <w:t xml:space="preserve">from </w:t>
      </w:r>
      <w:r w:rsidRPr="00A7403B">
        <w:rPr>
          <w:rFonts w:ascii="Cambria" w:hAnsi="Cambria" w:cstheme="minorHAnsi"/>
        </w:rPr>
        <w:t>Leach et al.</w:t>
      </w:r>
      <w:r w:rsidR="00B16443" w:rsidRPr="00A7403B">
        <w:rPr>
          <w:rFonts w:ascii="Cambria" w:hAnsi="Cambria" w:cstheme="minorHAnsi"/>
        </w:rPr>
        <w:t xml:space="preserve"> (</w:t>
      </w:r>
      <w:r w:rsidRPr="00A7403B">
        <w:rPr>
          <w:rFonts w:ascii="Cambria" w:hAnsi="Cambria" w:cstheme="minorHAnsi"/>
        </w:rPr>
        <w:t>2008</w:t>
      </w:r>
      <w:r w:rsidR="00B16443" w:rsidRPr="00A7403B">
        <w:rPr>
          <w:rFonts w:ascii="Cambria" w:hAnsi="Cambria" w:cstheme="minorHAnsi"/>
        </w:rPr>
        <w:t>)</w:t>
      </w:r>
      <w:r w:rsidRPr="00A7403B">
        <w:rPr>
          <w:rFonts w:ascii="Cambria" w:hAnsi="Cambria" w:cstheme="minorHAnsi"/>
        </w:rPr>
        <w:t xml:space="preserve">. </w:t>
      </w:r>
      <w:r w:rsidR="00AA41C2" w:rsidRPr="00A7403B">
        <w:rPr>
          <w:rFonts w:ascii="Cambria" w:hAnsi="Cambria" w:cstheme="minorHAnsi"/>
        </w:rPr>
        <w:t>Responses are on a scale from 1 (</w:t>
      </w:r>
      <w:r w:rsidR="00AA41C2" w:rsidRPr="00A7403B">
        <w:rPr>
          <w:rFonts w:ascii="Cambria" w:hAnsi="Cambria" w:cstheme="minorHAnsi"/>
          <w:i/>
          <w:iCs/>
        </w:rPr>
        <w:t>strongly disagree</w:t>
      </w:r>
      <w:r w:rsidR="00AA41C2" w:rsidRPr="00A7403B">
        <w:rPr>
          <w:rFonts w:ascii="Cambria" w:hAnsi="Cambria" w:cstheme="minorHAnsi"/>
        </w:rPr>
        <w:t>) to 7 (</w:t>
      </w:r>
      <w:r w:rsidR="00AA41C2" w:rsidRPr="00A7403B">
        <w:rPr>
          <w:rFonts w:ascii="Cambria" w:hAnsi="Cambria" w:cstheme="minorHAnsi"/>
          <w:i/>
          <w:iCs/>
        </w:rPr>
        <w:t>strongly agree</w:t>
      </w:r>
      <w:r w:rsidR="00AA41C2" w:rsidRPr="00A7403B">
        <w:rPr>
          <w:rFonts w:ascii="Cambria" w:hAnsi="Cambria" w:cstheme="minorHAnsi"/>
        </w:rPr>
        <w:t xml:space="preserve">). </w:t>
      </w:r>
      <w:r w:rsidRPr="00A7403B">
        <w:rPr>
          <w:rFonts w:ascii="Cambria" w:hAnsi="Cambria" w:cstheme="minorHAnsi"/>
        </w:rPr>
        <w:t xml:space="preserve">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w:t>
      </w:r>
      <w:r w:rsidR="00722096" w:rsidRPr="00A7403B">
        <w:rPr>
          <w:rFonts w:ascii="Cambria" w:hAnsi="Cambria" w:cstheme="minorHAnsi"/>
        </w:rPr>
        <w:t>An overall ingroup identification score was created by calculating the average across all items.</w:t>
      </w:r>
      <w:r w:rsidR="00247187" w:rsidRPr="00A7403B">
        <w:rPr>
          <w:rFonts w:ascii="Cambria" w:hAnsi="Cambria" w:cstheme="minorHAnsi"/>
        </w:rPr>
        <w:t xml:space="preserve"> This scale had excellent internal consistency (α = 0.91).</w:t>
      </w:r>
    </w:p>
    <w:p w14:paraId="6C6CAE96" w14:textId="6085F34E"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Interest in Clothing</w:t>
      </w:r>
      <w:r w:rsidRPr="00A7403B">
        <w:rPr>
          <w:rFonts w:ascii="Cambria" w:hAnsi="Cambria" w:cstheme="minorHAnsi"/>
          <w:b/>
          <w:bCs/>
        </w:rPr>
        <w:t xml:space="preserve">. </w:t>
      </w:r>
      <w:r w:rsidR="00C92FBA">
        <w:rPr>
          <w:rFonts w:ascii="Cambria" w:hAnsi="Cambria" w:cstheme="minorHAnsi"/>
        </w:rPr>
        <w:t xml:space="preserve">To control for individual differences in participants’ general interest in clothing, </w:t>
      </w:r>
      <w:r w:rsidRPr="00A7403B">
        <w:rPr>
          <w:rFonts w:ascii="Cambria" w:hAnsi="Cambria" w:cstheme="minorHAnsi"/>
        </w:rPr>
        <w:t>the 20-item Clothing Interest Inventory</w:t>
      </w:r>
      <w:r w:rsidR="00C92FBA">
        <w:rPr>
          <w:rFonts w:ascii="Cambria" w:hAnsi="Cambria" w:cstheme="minorHAnsi"/>
        </w:rPr>
        <w:t xml:space="preserve"> was included</w:t>
      </w:r>
      <w:r w:rsidRPr="00A7403B">
        <w:rPr>
          <w:rFonts w:ascii="Cambria" w:hAnsi="Cambria" w:cstheme="minorHAnsi"/>
        </w:rPr>
        <w:t xml:space="preserve"> (</w:t>
      </w:r>
      <w:proofErr w:type="spellStart"/>
      <w:r w:rsidRPr="00A7403B">
        <w:rPr>
          <w:rFonts w:ascii="Cambria" w:hAnsi="Cambria" w:cstheme="minorHAnsi"/>
        </w:rPr>
        <w:t>Schrank</w:t>
      </w:r>
      <w:proofErr w:type="spellEnd"/>
      <w:r w:rsidRPr="00A7403B">
        <w:rPr>
          <w:rFonts w:ascii="Cambria" w:hAnsi="Cambria" w:cstheme="minorHAnsi"/>
        </w:rPr>
        <w:t>,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A7403B">
        <w:rPr>
          <w:rFonts w:ascii="Cambria" w:hAnsi="Cambria" w:cstheme="minorHAnsi"/>
          <w:i/>
          <w:iCs/>
        </w:rPr>
        <w:t>reverse-coded</w:t>
      </w:r>
      <w:r w:rsidRPr="00A7403B">
        <w:rPr>
          <w:rFonts w:ascii="Cambria" w:hAnsi="Cambria" w:cstheme="minorHAnsi"/>
        </w:rPr>
        <w:t>)). Responses are given on a 1 (</w:t>
      </w:r>
      <w:r w:rsidRPr="00A7403B">
        <w:rPr>
          <w:rFonts w:ascii="Cambria" w:hAnsi="Cambria" w:cstheme="minorHAnsi"/>
          <w:i/>
          <w:iCs/>
        </w:rPr>
        <w:t xml:space="preserve">definitely </w:t>
      </w:r>
      <w:r w:rsidR="00DC4E54">
        <w:rPr>
          <w:rFonts w:ascii="Cambria" w:hAnsi="Cambria" w:cstheme="minorHAnsi"/>
          <w:i/>
          <w:iCs/>
        </w:rPr>
        <w:t>false</w:t>
      </w:r>
      <w:r w:rsidRPr="00A7403B">
        <w:rPr>
          <w:rFonts w:ascii="Cambria" w:hAnsi="Cambria" w:cstheme="minorHAnsi"/>
        </w:rPr>
        <w:t>) to 5 (</w:t>
      </w:r>
      <w:r w:rsidRPr="00A7403B">
        <w:rPr>
          <w:rFonts w:ascii="Cambria" w:hAnsi="Cambria" w:cstheme="minorHAnsi"/>
          <w:i/>
          <w:iCs/>
        </w:rPr>
        <w:t xml:space="preserve">definitely </w:t>
      </w:r>
      <w:r w:rsidR="00DC4E54">
        <w:rPr>
          <w:rFonts w:ascii="Cambria" w:hAnsi="Cambria" w:cstheme="minorHAnsi"/>
          <w:i/>
          <w:iCs/>
        </w:rPr>
        <w:t>true</w:t>
      </w:r>
      <w:r w:rsidRPr="00A7403B">
        <w:rPr>
          <w:rFonts w:ascii="Cambria" w:hAnsi="Cambria" w:cstheme="minorHAnsi"/>
        </w:rPr>
        <w:t>) scale.</w:t>
      </w:r>
      <w:r w:rsidR="00722096" w:rsidRPr="00A7403B">
        <w:rPr>
          <w:rFonts w:ascii="Cambria" w:hAnsi="Cambria" w:cstheme="minorHAnsi"/>
        </w:rPr>
        <w:t xml:space="preserve"> Scores were aggregated by taking the average across all items.</w:t>
      </w:r>
      <w:r w:rsidR="00247187" w:rsidRPr="00A7403B">
        <w:rPr>
          <w:rFonts w:ascii="Cambria" w:hAnsi="Cambria" w:cstheme="minorHAnsi"/>
        </w:rPr>
        <w:t xml:space="preserve"> This scale had excellent internal consistency (α = 0.92).</w:t>
      </w:r>
    </w:p>
    <w:p w14:paraId="20729FD7" w14:textId="489B0442"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Socially Desirable Responding</w:t>
      </w:r>
      <w:r w:rsidRPr="00A7403B">
        <w:rPr>
          <w:rFonts w:ascii="Cambria" w:hAnsi="Cambria" w:cstheme="minorHAnsi"/>
          <w:b/>
          <w:bCs/>
        </w:rPr>
        <w:t xml:space="preserve">. </w:t>
      </w:r>
      <w:r w:rsidRPr="00A7403B">
        <w:rPr>
          <w:rFonts w:ascii="Cambria" w:hAnsi="Cambria" w:cstheme="minorHAnsi"/>
        </w:rPr>
        <w:t>To control for individual differences in participants’ tendency to give socially desirable responses, participants complete</w:t>
      </w:r>
      <w:r w:rsidR="00AA41C2" w:rsidRPr="00A7403B">
        <w:rPr>
          <w:rFonts w:ascii="Cambria" w:hAnsi="Cambria" w:cstheme="minorHAnsi"/>
        </w:rPr>
        <w:t>d</w:t>
      </w:r>
      <w:r w:rsidRPr="00A7403B">
        <w:rPr>
          <w:rFonts w:ascii="Cambria" w:hAnsi="Cambria" w:cstheme="minorHAnsi"/>
        </w:rPr>
        <w:t xml:space="preserve"> the Balanced Inventory of Desirable Responding Short Form (Hart et al., 2015). The short form improves upon the length and language of the original 40-item BIDR while still replicating the original scale’s two-factor structure with </w:t>
      </w:r>
      <w:r w:rsidRPr="00A7403B">
        <w:rPr>
          <w:rFonts w:ascii="Cambria" w:hAnsi="Cambria" w:cstheme="minorHAnsi"/>
        </w:rPr>
        <w:lastRenderedPageBreak/>
        <w:t>acceptable fit and reliability. The measure includes 16 items assessing impression management (e.g., “When I hear people talking privately, I avoid listening”) and self-deceptive enhancement (e.g., “I never regret my decisions”). Responses are given on a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xml:space="preserve">) scale. </w:t>
      </w:r>
      <w:r w:rsidR="00722096" w:rsidRPr="00A7403B">
        <w:rPr>
          <w:rFonts w:ascii="Cambria" w:hAnsi="Cambria" w:cstheme="minorHAnsi"/>
        </w:rPr>
        <w:t>Aggregated scores were calculated for impression management and self-deceptive enhancement by averaging the items on each subscale.</w:t>
      </w:r>
      <w:r w:rsidR="00247187" w:rsidRPr="00A7403B">
        <w:rPr>
          <w:rFonts w:ascii="Cambria" w:hAnsi="Cambria" w:cstheme="minorHAnsi"/>
        </w:rPr>
        <w:t xml:space="preserve"> Both subscales scored slightly below acceptable on internal consistency (α</w:t>
      </w:r>
      <w:r w:rsidR="00247187" w:rsidRPr="00A7403B">
        <w:rPr>
          <w:rFonts w:ascii="Cambria" w:hAnsi="Cambria" w:cstheme="minorHAnsi"/>
          <w:vertAlign w:val="subscript"/>
        </w:rPr>
        <w:t>Self-Deceptive</w:t>
      </w:r>
      <w:r w:rsidR="00247187" w:rsidRPr="00A7403B">
        <w:rPr>
          <w:rFonts w:ascii="Cambria" w:hAnsi="Cambria" w:cstheme="minorHAnsi"/>
        </w:rPr>
        <w:t xml:space="preserve"> = 0.67, α</w:t>
      </w:r>
      <w:r w:rsidR="00247187" w:rsidRPr="00A7403B">
        <w:rPr>
          <w:rFonts w:ascii="Cambria" w:hAnsi="Cambria" w:cstheme="minorHAnsi"/>
          <w:vertAlign w:val="subscript"/>
        </w:rPr>
        <w:t>Impression</w:t>
      </w:r>
      <w:r w:rsidR="00247187" w:rsidRPr="00A7403B">
        <w:rPr>
          <w:rFonts w:ascii="Cambria" w:hAnsi="Cambria" w:cstheme="minorHAnsi"/>
        </w:rPr>
        <w:t xml:space="preserve"> = 0.65). However, there were </w:t>
      </w:r>
      <w:r w:rsidR="00B16443" w:rsidRPr="00A7403B">
        <w:rPr>
          <w:rFonts w:ascii="Cambria" w:hAnsi="Cambria" w:cstheme="minorHAnsi"/>
        </w:rPr>
        <w:t>no</w:t>
      </w:r>
      <w:r w:rsidR="00247187" w:rsidRPr="00A7403B">
        <w:rPr>
          <w:rFonts w:ascii="Cambria" w:hAnsi="Cambria" w:cstheme="minorHAnsi"/>
        </w:rPr>
        <w:t xml:space="preserve"> items that when dropped would improve the internal consistency of either subscale.</w:t>
      </w:r>
    </w:p>
    <w:p w14:paraId="686AAB95" w14:textId="15D453DF" w:rsidR="00443F00" w:rsidRPr="00A7403B" w:rsidRDefault="00722096" w:rsidP="00A7403B">
      <w:pPr>
        <w:spacing w:line="480" w:lineRule="auto"/>
        <w:ind w:firstLine="360"/>
        <w:contextualSpacing/>
        <w:rPr>
          <w:rFonts w:ascii="Cambria" w:hAnsi="Cambria" w:cstheme="minorHAnsi"/>
        </w:rPr>
      </w:pPr>
      <w:r w:rsidRPr="00A7403B">
        <w:rPr>
          <w:rFonts w:ascii="Cambria" w:hAnsi="Cambria" w:cstheme="minorHAnsi"/>
        </w:rPr>
        <w:t xml:space="preserve">Participants </w:t>
      </w:r>
      <w:r w:rsidR="003A2169" w:rsidRPr="00A7403B">
        <w:rPr>
          <w:rFonts w:ascii="Cambria" w:hAnsi="Cambria" w:cstheme="minorHAnsi"/>
        </w:rPr>
        <w:t>were measured on two outcome variables, including pro-environmental clothing consumption intentions and pro-environmental clothing consumption behaviors.</w:t>
      </w:r>
    </w:p>
    <w:p w14:paraId="5F4560F9" w14:textId="0B377745" w:rsidR="00443F00" w:rsidRPr="00A7403B" w:rsidRDefault="003A2169" w:rsidP="00A7403B">
      <w:pPr>
        <w:spacing w:line="480" w:lineRule="auto"/>
        <w:ind w:firstLine="360"/>
        <w:contextualSpacing/>
        <w:rPr>
          <w:rFonts w:ascii="Cambria" w:hAnsi="Cambria" w:cstheme="minorHAnsi"/>
        </w:rPr>
      </w:pPr>
      <w:r w:rsidRPr="00A7403B">
        <w:rPr>
          <w:rFonts w:ascii="Cambria" w:hAnsi="Cambria" w:cstheme="minorHAnsi"/>
          <w:b/>
          <w:i/>
          <w:iCs/>
        </w:rPr>
        <w:t>Pro-environmental</w:t>
      </w:r>
      <w:r w:rsidR="00443F00" w:rsidRPr="00A7403B">
        <w:rPr>
          <w:rFonts w:ascii="Cambria" w:hAnsi="Cambria" w:cstheme="minorHAnsi"/>
          <w:b/>
          <w:i/>
          <w:iCs/>
        </w:rPr>
        <w:t xml:space="preserve"> Clothing Consumption</w:t>
      </w:r>
      <w:r w:rsidRPr="00A7403B">
        <w:rPr>
          <w:rFonts w:ascii="Cambria" w:hAnsi="Cambria" w:cstheme="minorHAnsi"/>
        </w:rPr>
        <w:t xml:space="preserve"> </w:t>
      </w:r>
      <w:r w:rsidRPr="00A7403B">
        <w:rPr>
          <w:rFonts w:ascii="Cambria" w:hAnsi="Cambria" w:cstheme="minorHAnsi"/>
          <w:b/>
          <w:bCs/>
          <w:i/>
          <w:iCs/>
        </w:rPr>
        <w:t>Intentions</w:t>
      </w:r>
      <w:r w:rsidRPr="00A7403B">
        <w:rPr>
          <w:rFonts w:ascii="Cambria" w:hAnsi="Cambria" w:cstheme="minorHAnsi"/>
        </w:rPr>
        <w:t>.</w:t>
      </w:r>
      <w:r w:rsidR="00443F00" w:rsidRPr="00A7403B">
        <w:rPr>
          <w:rFonts w:ascii="Cambria" w:hAnsi="Cambria" w:cstheme="minorHAnsi"/>
        </w:rPr>
        <w:t xml:space="preserve"> The first </w:t>
      </w:r>
      <w:r w:rsidRPr="00A7403B">
        <w:rPr>
          <w:rFonts w:ascii="Cambria" w:hAnsi="Cambria" w:cstheme="minorHAnsi"/>
        </w:rPr>
        <w:t>outcome</w:t>
      </w:r>
      <w:r w:rsidR="00443F00" w:rsidRPr="00A7403B">
        <w:rPr>
          <w:rFonts w:ascii="Cambria" w:hAnsi="Cambria" w:cstheme="minorHAnsi"/>
        </w:rPr>
        <w:t xml:space="preserve"> variable measure</w:t>
      </w:r>
      <w:r w:rsidR="00AA41C2" w:rsidRPr="00A7403B">
        <w:rPr>
          <w:rFonts w:ascii="Cambria" w:hAnsi="Cambria" w:cstheme="minorHAnsi"/>
        </w:rPr>
        <w:t>d</w:t>
      </w:r>
      <w:r w:rsidR="00443F00" w:rsidRPr="00A7403B">
        <w:rPr>
          <w:rFonts w:ascii="Cambria" w:hAnsi="Cambria" w:cstheme="minorHAnsi"/>
        </w:rPr>
        <w:t xml:space="preserve">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w:t>
      </w:r>
      <w:r w:rsidRPr="00A7403B">
        <w:rPr>
          <w:rFonts w:ascii="Cambria" w:hAnsi="Cambria" w:cstheme="minorHAnsi"/>
        </w:rPr>
        <w:t>informed</w:t>
      </w:r>
      <w:r w:rsidR="00443F00" w:rsidRPr="00A7403B">
        <w:rPr>
          <w:rFonts w:ascii="Cambria" w:hAnsi="Cambria" w:cstheme="minorHAnsi"/>
        </w:rPr>
        <w:t xml:space="preserve"> participants that each statement </w:t>
      </w:r>
      <w:r w:rsidRPr="00A7403B">
        <w:rPr>
          <w:rFonts w:ascii="Cambria" w:hAnsi="Cambria" w:cstheme="minorHAnsi"/>
        </w:rPr>
        <w:t xml:space="preserve">was with </w:t>
      </w:r>
      <w:proofErr w:type="gramStart"/>
      <w:r w:rsidRPr="00A7403B">
        <w:rPr>
          <w:rFonts w:ascii="Cambria" w:hAnsi="Cambria" w:cstheme="minorHAnsi"/>
        </w:rPr>
        <w:t>regards</w:t>
      </w:r>
      <w:proofErr w:type="gramEnd"/>
      <w:r w:rsidRPr="00A7403B">
        <w:rPr>
          <w:rFonts w:ascii="Cambria" w:hAnsi="Cambria" w:cstheme="minorHAnsi"/>
        </w:rPr>
        <w:t xml:space="preserve"> to the</w:t>
      </w:r>
      <w:r w:rsidR="00443F00" w:rsidRPr="00A7403B">
        <w:rPr>
          <w:rFonts w:ascii="Cambria" w:hAnsi="Cambria" w:cstheme="minorHAnsi"/>
        </w:rPr>
        <w:t xml:space="preserve"> prospective clothing purchases that the participant may make in the next five years. All eight items are listed below:</w:t>
      </w:r>
    </w:p>
    <w:p w14:paraId="03A6153D"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 xml:space="preserve">In the next five years… </w:t>
      </w:r>
    </w:p>
    <w:p w14:paraId="15898467"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1. I will purchase very few brand-new clothing items.</w:t>
      </w:r>
    </w:p>
    <w:p w14:paraId="57A92295" w14:textId="144FBC2C"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2. I will purchase many brand-new clothing items.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0EA08CB1"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3. I will only purchase a brand-new clothing item if it is something that I need for basic functioning.</w:t>
      </w:r>
    </w:p>
    <w:p w14:paraId="40421E9E" w14:textId="2527430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4. I don’t plan on changing the number of brand-new clothing items that I typically buy.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439D75B4"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5. When I purchase a clothing item, I will get it from a secondhand shop rather than brand new.</w:t>
      </w:r>
    </w:p>
    <w:p w14:paraId="0AB96039" w14:textId="1C4AD5B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lastRenderedPageBreak/>
        <w:t>6. When I purchase a clothing item, I will get it brand-new instead of from a secondhand shop.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04AD186B"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7. When I need a new clothing item for a special occasion, I will look for it at a secondhand shop instead of buying it brand new.</w:t>
      </w:r>
    </w:p>
    <w:p w14:paraId="7F8E6CB3" w14:textId="19048E8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8. When I need a new clothing item, I will go straight to buying it brand-new and not look for it at a secondhand shop first.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 xml:space="preserve">)   </w:t>
      </w:r>
    </w:p>
    <w:p w14:paraId="6048CD70" w14:textId="36B2F1EC" w:rsidR="00B16443" w:rsidRPr="00A7403B" w:rsidRDefault="00B16443" w:rsidP="00A7403B">
      <w:pPr>
        <w:spacing w:line="480" w:lineRule="auto"/>
        <w:ind w:firstLine="360"/>
        <w:contextualSpacing/>
        <w:rPr>
          <w:rFonts w:ascii="Cambria" w:hAnsi="Cambria" w:cstheme="minorHAnsi"/>
        </w:rPr>
      </w:pPr>
      <w:r w:rsidRPr="00A7403B">
        <w:rPr>
          <w:rFonts w:ascii="Cambria" w:hAnsi="Cambria" w:cstheme="minorHAnsi"/>
        </w:rPr>
        <w:t xml:space="preserve">An aggregate consumer intentions score was calculated by taking the average of these eight items. Overall, the </w:t>
      </w:r>
      <w:r w:rsidR="00195EDB">
        <w:rPr>
          <w:rFonts w:ascii="Cambria" w:hAnsi="Cambria" w:cstheme="minorHAnsi"/>
        </w:rPr>
        <w:t>measure</w:t>
      </w:r>
      <w:r w:rsidRPr="00A7403B">
        <w:rPr>
          <w:rFonts w:ascii="Cambria" w:hAnsi="Cambria" w:cstheme="minorHAnsi"/>
        </w:rPr>
        <w:t xml:space="preserve"> had good internal consistency (α</w:t>
      </w:r>
      <w:r w:rsidRPr="00A7403B">
        <w:rPr>
          <w:rFonts w:ascii="Cambria" w:hAnsi="Cambria" w:cstheme="minorHAnsi"/>
          <w:vertAlign w:val="subscript"/>
        </w:rPr>
        <w:t xml:space="preserve"> </w:t>
      </w:r>
      <w:r w:rsidRPr="00A7403B">
        <w:rPr>
          <w:rFonts w:ascii="Cambria" w:hAnsi="Cambria" w:cstheme="minorHAnsi"/>
        </w:rPr>
        <w:t>= 0.84).</w:t>
      </w:r>
    </w:p>
    <w:p w14:paraId="17D7AC94" w14:textId="5219C2FB" w:rsidR="00FD057F" w:rsidRPr="00A7403B" w:rsidRDefault="003A2169" w:rsidP="00A7403B">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 Behaviors</w:t>
      </w:r>
      <w:r w:rsidRPr="00A7403B">
        <w:rPr>
          <w:rFonts w:ascii="Cambria" w:hAnsi="Cambria" w:cstheme="minorHAnsi"/>
          <w:b/>
        </w:rPr>
        <w:t>.</w:t>
      </w:r>
      <w:r w:rsidR="00443F00" w:rsidRPr="00A7403B">
        <w:rPr>
          <w:rFonts w:ascii="Cambria" w:hAnsi="Cambria" w:cstheme="minorHAnsi"/>
          <w:b/>
        </w:rPr>
        <w:t xml:space="preserve"> </w:t>
      </w:r>
      <w:r w:rsidR="00443F00" w:rsidRPr="00A7403B">
        <w:rPr>
          <w:rFonts w:ascii="Cambria" w:hAnsi="Cambria" w:cstheme="minorHAnsi"/>
        </w:rPr>
        <w:t xml:space="preserve">Participants </w:t>
      </w:r>
      <w:r w:rsidRPr="00A7403B">
        <w:rPr>
          <w:rFonts w:ascii="Cambria" w:hAnsi="Cambria" w:cstheme="minorHAnsi"/>
        </w:rPr>
        <w:t>were</w:t>
      </w:r>
      <w:r w:rsidR="00443F00" w:rsidRPr="00A7403B">
        <w:rPr>
          <w:rFonts w:ascii="Cambria" w:hAnsi="Cambria" w:cstheme="minorHAnsi"/>
        </w:rPr>
        <w:t xml:space="preserve"> presented with the choice to enter themselves into </w:t>
      </w:r>
      <w:r w:rsidRPr="00A7403B">
        <w:rPr>
          <w:rFonts w:ascii="Cambria" w:hAnsi="Cambria" w:cstheme="minorHAnsi"/>
        </w:rPr>
        <w:t>a raffle for the chance to win either 1)</w:t>
      </w:r>
      <w:r w:rsidR="00443F00" w:rsidRPr="00A7403B">
        <w:rPr>
          <w:rFonts w:ascii="Cambria" w:hAnsi="Cambria" w:cstheme="minorHAnsi"/>
        </w:rPr>
        <w:t xml:space="preserve"> a $50 gift card to spend on new clothing items</w:t>
      </w:r>
      <w:r w:rsidRPr="00A7403B">
        <w:rPr>
          <w:rFonts w:ascii="Cambria" w:hAnsi="Cambria" w:cstheme="minorHAnsi"/>
        </w:rPr>
        <w:t xml:space="preserve">, </w:t>
      </w:r>
      <w:r w:rsidR="00443F00" w:rsidRPr="00A7403B">
        <w:rPr>
          <w:rFonts w:ascii="Cambria" w:hAnsi="Cambria" w:cstheme="minorHAnsi"/>
        </w:rPr>
        <w:t>or</w:t>
      </w:r>
      <w:r w:rsidRPr="00A7403B">
        <w:rPr>
          <w:rFonts w:ascii="Cambria" w:hAnsi="Cambria" w:cstheme="minorHAnsi"/>
        </w:rPr>
        <w:t xml:space="preserve"> 2)</w:t>
      </w:r>
      <w:r w:rsidR="00443F00" w:rsidRPr="00A7403B">
        <w:rPr>
          <w:rFonts w:ascii="Cambria" w:hAnsi="Cambria" w:cstheme="minorHAnsi"/>
        </w:rPr>
        <w:t xml:space="preserve"> a $50 gift card to spend on secondhand clothing items.</w:t>
      </w:r>
    </w:p>
    <w:p w14:paraId="7BBDB879" w14:textId="6D0A5D76" w:rsidR="00AC43C6" w:rsidRDefault="00C21AF7" w:rsidP="00C21AF7">
      <w:pPr>
        <w:spacing w:line="480" w:lineRule="auto"/>
        <w:contextualSpacing/>
        <w:jc w:val="center"/>
        <w:rPr>
          <w:rFonts w:ascii="Cambria" w:hAnsi="Cambria"/>
          <w:b/>
          <w:bCs/>
        </w:rPr>
      </w:pPr>
      <w:r>
        <w:rPr>
          <w:rFonts w:ascii="Cambria" w:hAnsi="Cambria"/>
          <w:b/>
          <w:bCs/>
        </w:rPr>
        <w:t xml:space="preserve">Study 2: </w:t>
      </w:r>
      <w:r w:rsidR="004A2501" w:rsidRPr="00A7403B">
        <w:rPr>
          <w:rFonts w:ascii="Cambria" w:hAnsi="Cambria"/>
          <w:b/>
          <w:bCs/>
        </w:rPr>
        <w:t>Planned Analysi</w:t>
      </w:r>
      <w:r>
        <w:rPr>
          <w:rFonts w:ascii="Cambria" w:hAnsi="Cambria"/>
          <w:b/>
          <w:bCs/>
        </w:rPr>
        <w:t>s</w:t>
      </w:r>
    </w:p>
    <w:p w14:paraId="01D70A4A" w14:textId="645D18DF" w:rsidR="00D513E5" w:rsidRDefault="00D513E5" w:rsidP="00A7403B">
      <w:pPr>
        <w:spacing w:line="480" w:lineRule="auto"/>
        <w:contextualSpacing/>
        <w:rPr>
          <w:rFonts w:ascii="Cambria" w:hAnsi="Cambria"/>
        </w:rPr>
      </w:pPr>
      <w:r w:rsidRPr="00D513E5">
        <w:rPr>
          <w:rFonts w:ascii="Cambria" w:hAnsi="Cambria"/>
          <w:b/>
          <w:bCs/>
        </w:rPr>
        <w:tab/>
      </w:r>
      <w:r w:rsidRPr="00D513E5">
        <w:rPr>
          <w:rFonts w:ascii="Cambria" w:hAnsi="Cambria"/>
        </w:rPr>
        <w:t>A pre-registration for this study’s planned analyses was submitted on Open Science Framework (</w:t>
      </w:r>
      <w:hyperlink r:id="rId5" w:history="1">
        <w:r w:rsidRPr="00D513E5">
          <w:rPr>
            <w:rStyle w:val="Hyperlink"/>
            <w:rFonts w:ascii="Cambria" w:hAnsi="Cambria"/>
          </w:rPr>
          <w:t>https://osf.io/8f3b2</w:t>
        </w:r>
      </w:hyperlink>
      <w:r w:rsidRPr="00D513E5">
        <w:rPr>
          <w:rFonts w:ascii="Cambria" w:hAnsi="Cambria"/>
        </w:rPr>
        <w:t>) prior to investigation of the data. All analysis code can be found on GitHub (</w:t>
      </w:r>
      <w:hyperlink r:id="rId6" w:history="1">
        <w:r w:rsidRPr="00D513E5">
          <w:rPr>
            <w:rStyle w:val="Hyperlink"/>
            <w:rFonts w:ascii="Cambria" w:hAnsi="Cambria"/>
          </w:rPr>
          <w:t>https://github.com/sluopsy/Analysis_Github</w:t>
        </w:r>
      </w:hyperlink>
      <w:r w:rsidRPr="00D513E5">
        <w:rPr>
          <w:rFonts w:ascii="Cambria" w:hAnsi="Cambria"/>
        </w:rPr>
        <w:t xml:space="preserve">). </w:t>
      </w:r>
    </w:p>
    <w:p w14:paraId="5002CA3B" w14:textId="2A83A00B" w:rsidR="00352486" w:rsidRDefault="00D513E5" w:rsidP="00A7403B">
      <w:pPr>
        <w:spacing w:line="480" w:lineRule="auto"/>
        <w:contextualSpacing/>
        <w:rPr>
          <w:rFonts w:ascii="Cambria" w:hAnsi="Cambria"/>
        </w:rPr>
      </w:pPr>
      <w:r>
        <w:rPr>
          <w:rFonts w:ascii="Cambria" w:hAnsi="Cambria"/>
        </w:rPr>
        <w:tab/>
      </w:r>
      <w:r w:rsidR="00352486">
        <w:rPr>
          <w:rFonts w:ascii="Cambria" w:hAnsi="Cambria"/>
        </w:rPr>
        <w:t xml:space="preserve">Prior to </w:t>
      </w:r>
      <w:r w:rsidR="00C92FBA">
        <w:rPr>
          <w:rFonts w:ascii="Cambria" w:hAnsi="Cambria"/>
        </w:rPr>
        <w:t>the main analyses</w:t>
      </w:r>
      <w:r w:rsidR="00352486">
        <w:rPr>
          <w:rFonts w:ascii="Cambria" w:hAnsi="Cambria"/>
        </w:rPr>
        <w:t xml:space="preserve">, </w:t>
      </w:r>
      <w:r w:rsidR="00C92FBA">
        <w:rPr>
          <w:rFonts w:ascii="Cambria" w:hAnsi="Cambria"/>
        </w:rPr>
        <w:t>the</w:t>
      </w:r>
      <w:r w:rsidR="00352486">
        <w:rPr>
          <w:rFonts w:ascii="Cambria" w:hAnsi="Cambria"/>
        </w:rPr>
        <w:t xml:space="preserve"> data</w:t>
      </w:r>
      <w:r w:rsidR="00C92FBA">
        <w:rPr>
          <w:rFonts w:ascii="Cambria" w:hAnsi="Cambria"/>
        </w:rPr>
        <w:t xml:space="preserve"> will be investigated</w:t>
      </w:r>
      <w:r w:rsidR="00352486">
        <w:rPr>
          <w:rFonts w:ascii="Cambria" w:hAnsi="Cambria"/>
        </w:rPr>
        <w:t xml:space="preserve"> for outliers. As stated in my pre-registration, the data will be examined for any obvious outliers </w:t>
      </w:r>
      <w:r w:rsidR="00C92FBA">
        <w:rPr>
          <w:rFonts w:ascii="Cambria" w:hAnsi="Cambria"/>
        </w:rPr>
        <w:t xml:space="preserve">that are the result of data entry errors </w:t>
      </w:r>
      <w:r w:rsidR="00352486">
        <w:rPr>
          <w:rFonts w:ascii="Cambria" w:hAnsi="Cambria"/>
        </w:rPr>
        <w:t xml:space="preserve">using visualizations and descriptive </w:t>
      </w:r>
      <w:r w:rsidR="00352486" w:rsidRPr="00352486">
        <w:rPr>
          <w:rFonts w:ascii="Cambria" w:hAnsi="Cambria"/>
        </w:rPr>
        <w:t>statistics. If any data errors are identified, there will be an attempt to correct them to their intended value. If it is not possible to infer with great confidence what their intended value is, the data error will be removed.</w:t>
      </w:r>
    </w:p>
    <w:p w14:paraId="2D74AB67" w14:textId="62532BBD" w:rsidR="00352486" w:rsidRDefault="00525D38" w:rsidP="00352486">
      <w:pPr>
        <w:spacing w:line="480" w:lineRule="auto"/>
        <w:ind w:firstLine="720"/>
        <w:contextualSpacing/>
        <w:rPr>
          <w:rFonts w:ascii="Cambria" w:hAnsi="Cambria"/>
        </w:rPr>
      </w:pPr>
      <w:r>
        <w:rPr>
          <w:rFonts w:ascii="Cambria" w:hAnsi="Cambria"/>
        </w:rPr>
        <w:t xml:space="preserve">Also prior to </w:t>
      </w:r>
      <w:r w:rsidR="00F729EF">
        <w:rPr>
          <w:rFonts w:ascii="Cambria" w:hAnsi="Cambria"/>
        </w:rPr>
        <w:t>conducting the</w:t>
      </w:r>
      <w:r>
        <w:rPr>
          <w:rFonts w:ascii="Cambria" w:hAnsi="Cambria"/>
        </w:rPr>
        <w:t xml:space="preserve"> study’s main analyses, I will use</w:t>
      </w:r>
      <w:r w:rsidR="00352486">
        <w:rPr>
          <w:rFonts w:ascii="Cambria" w:hAnsi="Cambria"/>
        </w:rPr>
        <w:t xml:space="preserve"> multiple imputation</w:t>
      </w:r>
      <w:r>
        <w:rPr>
          <w:rFonts w:ascii="Cambria" w:hAnsi="Cambria"/>
        </w:rPr>
        <w:t xml:space="preserve"> to handle missing data. Multiple imputation is a technique for predicting missing values using the other variables in one’s study. This is done a researcher-specified </w:t>
      </w:r>
      <w:r w:rsidR="00761B99">
        <w:rPr>
          <w:rFonts w:ascii="Cambria" w:hAnsi="Cambria"/>
        </w:rPr>
        <w:t xml:space="preserve">number of </w:t>
      </w:r>
      <w:r>
        <w:rPr>
          <w:rFonts w:ascii="Cambria" w:hAnsi="Cambria"/>
        </w:rPr>
        <w:t xml:space="preserve">times to create several “imputed” data sets with their own unique errors. </w:t>
      </w:r>
      <w:r w:rsidR="00AB0FAB">
        <w:rPr>
          <w:rFonts w:ascii="Cambria" w:hAnsi="Cambria"/>
        </w:rPr>
        <w:t>Then, the study’s analyses</w:t>
      </w:r>
      <w:r>
        <w:rPr>
          <w:rFonts w:ascii="Cambria" w:hAnsi="Cambria"/>
        </w:rPr>
        <w:t xml:space="preserve"> are conducted on each of these imputed data sets and the results are aggregated across them using </w:t>
      </w:r>
      <w:r w:rsidR="00AB0FAB">
        <w:rPr>
          <w:rFonts w:ascii="Cambria" w:hAnsi="Cambria"/>
        </w:rPr>
        <w:t xml:space="preserve">rules for pooling </w:t>
      </w:r>
      <w:r w:rsidR="00AB0FAB">
        <w:rPr>
          <w:rFonts w:ascii="Cambria" w:hAnsi="Cambria"/>
        </w:rPr>
        <w:lastRenderedPageBreak/>
        <w:t>parameter estimates (</w:t>
      </w:r>
      <w:r w:rsidR="00F729EF">
        <w:rPr>
          <w:rFonts w:ascii="Cambria" w:hAnsi="Cambria"/>
        </w:rPr>
        <w:t>e.g</w:t>
      </w:r>
      <w:r w:rsidR="00AB0FAB">
        <w:rPr>
          <w:rFonts w:ascii="Cambria" w:hAnsi="Cambria"/>
        </w:rPr>
        <w:t xml:space="preserve">., the pooled estimate for a regression coefficient for a particular predictor is the average estimated regression coefficient for that predictor across all imputed models) (Marshall et al., 2009; </w:t>
      </w:r>
      <w:r w:rsidR="006F168B">
        <w:rPr>
          <w:rFonts w:ascii="Cambria" w:hAnsi="Cambria"/>
        </w:rPr>
        <w:t xml:space="preserve">van </w:t>
      </w:r>
      <w:proofErr w:type="spellStart"/>
      <w:r w:rsidR="006F168B">
        <w:rPr>
          <w:rFonts w:ascii="Cambria" w:hAnsi="Cambria"/>
        </w:rPr>
        <w:t>Buuren</w:t>
      </w:r>
      <w:proofErr w:type="spellEnd"/>
      <w:r w:rsidR="006F168B">
        <w:rPr>
          <w:rFonts w:ascii="Cambria" w:hAnsi="Cambria"/>
        </w:rPr>
        <w:t>, 2018</w:t>
      </w:r>
      <w:r w:rsidR="00AB0FAB">
        <w:rPr>
          <w:rFonts w:ascii="Cambria" w:hAnsi="Cambria"/>
        </w:rPr>
        <w:t xml:space="preserve">). This method of handling missing data has been found to produce less bias in parameter estimates and better power compared to listwise deletion </w:t>
      </w:r>
      <w:r w:rsidR="00467767">
        <w:rPr>
          <w:rFonts w:ascii="Cambria" w:hAnsi="Cambria"/>
        </w:rPr>
        <w:t>(</w:t>
      </w:r>
      <w:proofErr w:type="spellStart"/>
      <w:r w:rsidR="00467767">
        <w:rPr>
          <w:rFonts w:ascii="Cambria" w:hAnsi="Cambria"/>
        </w:rPr>
        <w:t>Peeters</w:t>
      </w:r>
      <w:proofErr w:type="spellEnd"/>
      <w:r w:rsidR="00467767">
        <w:rPr>
          <w:rFonts w:ascii="Cambria" w:hAnsi="Cambria"/>
        </w:rPr>
        <w:t xml:space="preserve"> et al., 2015)</w:t>
      </w:r>
      <w:r w:rsidR="00C92FBA">
        <w:rPr>
          <w:rFonts w:ascii="Cambria" w:hAnsi="Cambria"/>
        </w:rPr>
        <w:t>. I</w:t>
      </w:r>
      <w:r w:rsidR="00467767">
        <w:rPr>
          <w:rFonts w:ascii="Cambria" w:hAnsi="Cambria"/>
        </w:rPr>
        <w:t xml:space="preserve">ts implementation has been increasingly encouraged by researchers in the psychology community </w:t>
      </w:r>
      <w:r w:rsidR="00AB0FAB">
        <w:rPr>
          <w:rFonts w:ascii="Cambria" w:hAnsi="Cambria"/>
        </w:rPr>
        <w:t>(</w:t>
      </w:r>
      <w:r w:rsidR="00467767">
        <w:rPr>
          <w:rFonts w:ascii="Cambria" w:hAnsi="Cambria"/>
        </w:rPr>
        <w:t xml:space="preserve">Enders, 2017; </w:t>
      </w:r>
      <w:proofErr w:type="spellStart"/>
      <w:r w:rsidR="00467767">
        <w:rPr>
          <w:rFonts w:ascii="Cambria" w:hAnsi="Cambria"/>
        </w:rPr>
        <w:t>Ginkel</w:t>
      </w:r>
      <w:proofErr w:type="spellEnd"/>
      <w:r w:rsidR="00467767">
        <w:rPr>
          <w:rFonts w:ascii="Cambria" w:hAnsi="Cambria"/>
        </w:rPr>
        <w:t xml:space="preserve"> et al., 2020; </w:t>
      </w:r>
      <w:r w:rsidR="00AB0FAB">
        <w:rPr>
          <w:rFonts w:ascii="Cambria" w:hAnsi="Cambria"/>
        </w:rPr>
        <w:t>Woods et al., 2021)</w:t>
      </w:r>
      <w:r w:rsidR="00467767">
        <w:rPr>
          <w:rFonts w:ascii="Cambria" w:hAnsi="Cambria"/>
        </w:rPr>
        <w:t>.</w:t>
      </w:r>
    </w:p>
    <w:p w14:paraId="17654166" w14:textId="0DA4A017" w:rsidR="006F168B" w:rsidRDefault="006F168B" w:rsidP="00352486">
      <w:pPr>
        <w:spacing w:line="480" w:lineRule="auto"/>
        <w:ind w:firstLine="720"/>
        <w:contextualSpacing/>
        <w:rPr>
          <w:rFonts w:ascii="Cambria" w:hAnsi="Cambria"/>
        </w:rPr>
      </w:pPr>
      <w:r>
        <w:rPr>
          <w:rFonts w:ascii="Cambria" w:hAnsi="Cambria"/>
        </w:rPr>
        <w:t xml:space="preserve">One complexity when implementing multiple imputation occurs when one needs to include interaction effects in </w:t>
      </w:r>
      <w:r w:rsidR="00227FB9">
        <w:rPr>
          <w:rFonts w:ascii="Cambria" w:hAnsi="Cambria"/>
        </w:rPr>
        <w:t>the</w:t>
      </w:r>
      <w:r>
        <w:rPr>
          <w:rFonts w:ascii="Cambria" w:hAnsi="Cambria"/>
        </w:rPr>
        <w:t xml:space="preserve"> imputation model</w:t>
      </w:r>
      <w:r w:rsidR="00972887">
        <w:rPr>
          <w:rFonts w:ascii="Cambria" w:hAnsi="Cambria"/>
        </w:rPr>
        <w:t xml:space="preserve"> because they are of interest in </w:t>
      </w:r>
      <w:r w:rsidR="00227FB9">
        <w:rPr>
          <w:rFonts w:ascii="Cambria" w:hAnsi="Cambria"/>
        </w:rPr>
        <w:t>the</w:t>
      </w:r>
      <w:r w:rsidR="00972887">
        <w:rPr>
          <w:rFonts w:ascii="Cambria" w:hAnsi="Cambria"/>
        </w:rPr>
        <w:t xml:space="preserve"> substantive model(s)</w:t>
      </w:r>
      <w:r>
        <w:rPr>
          <w:rFonts w:ascii="Cambria" w:hAnsi="Cambria"/>
        </w:rPr>
        <w:t xml:space="preserve">. </w:t>
      </w:r>
      <w:r w:rsidR="0098067A">
        <w:rPr>
          <w:rFonts w:ascii="Cambria" w:hAnsi="Cambria"/>
        </w:rPr>
        <w:t xml:space="preserve">A comparison of methods for conducting multiple imputation with the presence of interaction </w:t>
      </w:r>
      <w:r w:rsidR="00972887">
        <w:rPr>
          <w:rFonts w:ascii="Cambria" w:hAnsi="Cambria"/>
        </w:rPr>
        <w:t>effects</w:t>
      </w:r>
      <w:r w:rsidR="0098067A">
        <w:rPr>
          <w:rFonts w:ascii="Cambria" w:hAnsi="Cambria"/>
        </w:rPr>
        <w:t xml:space="preserve"> found that a method called </w:t>
      </w:r>
      <w:r w:rsidR="0098067A">
        <w:rPr>
          <w:rFonts w:ascii="Cambria" w:hAnsi="Cambria"/>
          <w:i/>
          <w:iCs/>
        </w:rPr>
        <w:t xml:space="preserve">Substantive Model Compatible Fully Conditional Specification </w:t>
      </w:r>
      <w:r w:rsidR="0098067A">
        <w:rPr>
          <w:rFonts w:ascii="Cambria" w:hAnsi="Cambria"/>
        </w:rPr>
        <w:t xml:space="preserve">(SMC-FCS) </w:t>
      </w:r>
      <w:r w:rsidR="00F729EF">
        <w:rPr>
          <w:rFonts w:ascii="Cambria" w:hAnsi="Cambria"/>
        </w:rPr>
        <w:t xml:space="preserve">multiple imputation </w:t>
      </w:r>
      <w:r w:rsidR="0098067A">
        <w:rPr>
          <w:rFonts w:ascii="Cambria" w:hAnsi="Cambria"/>
        </w:rPr>
        <w:t>produce</w:t>
      </w:r>
      <w:r w:rsidR="00972887">
        <w:rPr>
          <w:rFonts w:ascii="Cambria" w:hAnsi="Cambria"/>
        </w:rPr>
        <w:t>d</w:t>
      </w:r>
      <w:r w:rsidR="0098067A">
        <w:rPr>
          <w:rFonts w:ascii="Cambria" w:hAnsi="Cambria"/>
        </w:rPr>
        <w:t xml:space="preserve"> the least biased parameter estimates (van </w:t>
      </w:r>
      <w:proofErr w:type="spellStart"/>
      <w:r w:rsidR="0098067A">
        <w:rPr>
          <w:rFonts w:ascii="Cambria" w:hAnsi="Cambria"/>
        </w:rPr>
        <w:t>Buuren</w:t>
      </w:r>
      <w:proofErr w:type="spellEnd"/>
      <w:r w:rsidR="0098067A">
        <w:rPr>
          <w:rFonts w:ascii="Cambria" w:hAnsi="Cambria"/>
        </w:rPr>
        <w:t xml:space="preserve">, 2018). SMC-FCS multiple imputation </w:t>
      </w:r>
      <w:r w:rsidR="00972887">
        <w:rPr>
          <w:rFonts w:ascii="Cambria" w:hAnsi="Cambria"/>
        </w:rPr>
        <w:t xml:space="preserve">avoids incompatibilities between one’s imputation and substantive model (which can occur when interaction effects are not accounted for in </w:t>
      </w:r>
      <w:r w:rsidR="00761B99">
        <w:rPr>
          <w:rFonts w:ascii="Cambria" w:hAnsi="Cambria"/>
        </w:rPr>
        <w:t>the</w:t>
      </w:r>
      <w:r w:rsidR="00972887">
        <w:rPr>
          <w:rFonts w:ascii="Cambria" w:hAnsi="Cambria"/>
        </w:rPr>
        <w:t xml:space="preserve"> imputation model) by “specifying a joint model for outcome and covariates for which the conditional distribution of outcome given covariates matches the substantive model and then using the imputation model implied by this joint model” (Bartlett et al., 2015).  </w:t>
      </w:r>
      <w:r w:rsidR="00AC4214">
        <w:rPr>
          <w:rFonts w:ascii="Cambria" w:hAnsi="Cambria"/>
        </w:rPr>
        <w:t>SCM-FCS multiple imputation will be implemented</w:t>
      </w:r>
      <w:r w:rsidR="00227FB9">
        <w:rPr>
          <w:rFonts w:ascii="Cambria" w:hAnsi="Cambria"/>
        </w:rPr>
        <w:t xml:space="preserve"> </w:t>
      </w:r>
      <w:r w:rsidR="00F729EF">
        <w:rPr>
          <w:rFonts w:ascii="Cambria" w:hAnsi="Cambria"/>
        </w:rPr>
        <w:t>for this analysis using</w:t>
      </w:r>
      <w:r w:rsidR="00AC4214">
        <w:rPr>
          <w:rFonts w:ascii="Cambria" w:hAnsi="Cambria"/>
        </w:rPr>
        <w:t xml:space="preserve"> the `</w:t>
      </w:r>
      <w:proofErr w:type="spellStart"/>
      <w:r w:rsidR="00AC4214">
        <w:rPr>
          <w:rFonts w:ascii="Cambria" w:hAnsi="Cambria"/>
        </w:rPr>
        <w:t>smcfcs</w:t>
      </w:r>
      <w:proofErr w:type="spellEnd"/>
      <w:r w:rsidR="00AC4214">
        <w:rPr>
          <w:rFonts w:ascii="Cambria" w:hAnsi="Cambria"/>
        </w:rPr>
        <w:t xml:space="preserve">` function in R. </w:t>
      </w:r>
    </w:p>
    <w:p w14:paraId="72450F8F" w14:textId="343949F7" w:rsidR="003A5008" w:rsidRDefault="003A5008" w:rsidP="00352486">
      <w:pPr>
        <w:spacing w:line="480" w:lineRule="auto"/>
        <w:ind w:firstLine="720"/>
        <w:contextualSpacing/>
        <w:rPr>
          <w:rFonts w:ascii="Cambria" w:hAnsi="Cambria"/>
        </w:rPr>
      </w:pPr>
      <w:r>
        <w:rPr>
          <w:rFonts w:ascii="Cambria" w:hAnsi="Cambria"/>
        </w:rPr>
        <w:t xml:space="preserve">Following multiple imputation, </w:t>
      </w:r>
      <w:r w:rsidR="00DC4569">
        <w:rPr>
          <w:rFonts w:ascii="Cambria" w:hAnsi="Cambria"/>
        </w:rPr>
        <w:t xml:space="preserve">I will conduct </w:t>
      </w:r>
      <w:r>
        <w:rPr>
          <w:rFonts w:ascii="Cambria" w:hAnsi="Cambria"/>
        </w:rPr>
        <w:t xml:space="preserve">a linear regression analysis </w:t>
      </w:r>
      <w:r w:rsidR="00DC4569">
        <w:rPr>
          <w:rFonts w:ascii="Cambria" w:hAnsi="Cambria"/>
        </w:rPr>
        <w:t>using the `</w:t>
      </w:r>
      <w:proofErr w:type="spellStart"/>
      <w:r w:rsidR="00DC4569">
        <w:rPr>
          <w:rFonts w:ascii="Cambria" w:hAnsi="Cambria"/>
        </w:rPr>
        <w:t>lm</w:t>
      </w:r>
      <w:proofErr w:type="spellEnd"/>
      <w:r w:rsidR="00DC4569">
        <w:rPr>
          <w:rFonts w:ascii="Cambria" w:hAnsi="Cambria"/>
        </w:rPr>
        <w:t xml:space="preserve">` function in R to </w:t>
      </w:r>
      <w:r>
        <w:rPr>
          <w:rFonts w:ascii="Cambria" w:hAnsi="Cambria"/>
        </w:rPr>
        <w:t>examine the effects of the study’s key predictors on consumer intentions. The categorical predictors in this model will include framing condition, norm condition, the framing by norm interaction effect, and gender. Thes</w:t>
      </w:r>
      <w:r w:rsidR="00C92FBA">
        <w:rPr>
          <w:rFonts w:ascii="Cambria" w:hAnsi="Cambria"/>
        </w:rPr>
        <w:t>e</w:t>
      </w:r>
      <w:r>
        <w:rPr>
          <w:rFonts w:ascii="Cambria" w:hAnsi="Cambria"/>
        </w:rPr>
        <w:t xml:space="preserve"> categorical predictors will be coded using orthogonal contrast codes. The continuous predictors in </w:t>
      </w:r>
      <w:r w:rsidR="00C92FBA">
        <w:rPr>
          <w:rFonts w:ascii="Cambria" w:hAnsi="Cambria"/>
        </w:rPr>
        <w:t>the</w:t>
      </w:r>
      <w:r>
        <w:rPr>
          <w:rFonts w:ascii="Cambria" w:hAnsi="Cambria"/>
        </w:rPr>
        <w:t xml:space="preserv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w:t>
      </w:r>
      <w:r>
        <w:rPr>
          <w:rFonts w:ascii="Cambria" w:hAnsi="Cambria"/>
        </w:rPr>
        <w:lastRenderedPageBreak/>
        <w:t xml:space="preserve">norm condition, and each of the four values subscales will also be included, as well as the three-way </w:t>
      </w:r>
      <w:r w:rsidR="00F729EF">
        <w:rPr>
          <w:rFonts w:ascii="Cambria" w:hAnsi="Cambria"/>
        </w:rPr>
        <w:t>interaction (and two-way</w:t>
      </w:r>
      <w:r>
        <w:rPr>
          <w:rFonts w:ascii="Cambria" w:hAnsi="Cambria"/>
        </w:rPr>
        <w:t xml:space="preserve"> interaction</w:t>
      </w:r>
      <w:r w:rsidR="00F729EF">
        <w:rPr>
          <w:rFonts w:ascii="Cambria" w:hAnsi="Cambria"/>
        </w:rPr>
        <w:t>s)</w:t>
      </w:r>
      <w:r>
        <w:rPr>
          <w:rFonts w:ascii="Cambria" w:hAnsi="Cambria"/>
        </w:rPr>
        <w:t xml:space="preserve"> between in-group identification, framing condition, and norm condition. </w:t>
      </w:r>
      <w:r w:rsidR="00DC4569">
        <w:rPr>
          <w:rFonts w:ascii="Cambria" w:hAnsi="Cambria"/>
        </w:rPr>
        <w:t>An identical model using</w:t>
      </w:r>
      <w:r w:rsidR="00C92FBA">
        <w:rPr>
          <w:rFonts w:ascii="Cambria" w:hAnsi="Cambria"/>
        </w:rPr>
        <w:t xml:space="preserve"> a</w:t>
      </w:r>
      <w:r w:rsidR="00DC4569">
        <w:rPr>
          <w:rFonts w:ascii="Cambria" w:hAnsi="Cambria"/>
        </w:rPr>
        <w:t xml:space="preserve"> logistic regression analysis and consumer behaviors as the outcome variable will also be conducted using the `</w:t>
      </w:r>
      <w:proofErr w:type="spellStart"/>
      <w:r w:rsidR="00DC4569">
        <w:rPr>
          <w:rFonts w:ascii="Cambria" w:hAnsi="Cambria"/>
        </w:rPr>
        <w:t>glm</w:t>
      </w:r>
      <w:proofErr w:type="spellEnd"/>
      <w:r w:rsidR="00DC4569">
        <w:rPr>
          <w:rFonts w:ascii="Cambria" w:hAnsi="Cambria"/>
        </w:rPr>
        <w:t xml:space="preserve">` function in R. </w:t>
      </w:r>
    </w:p>
    <w:p w14:paraId="1AB8A04E" w14:textId="360C97FA" w:rsidR="003A5008" w:rsidRDefault="003A5008" w:rsidP="00352486">
      <w:pPr>
        <w:spacing w:line="480" w:lineRule="auto"/>
        <w:ind w:firstLine="720"/>
        <w:contextualSpacing/>
        <w:rPr>
          <w:rFonts w:ascii="Cambria" w:hAnsi="Cambria"/>
        </w:rPr>
      </w:pPr>
      <w:r>
        <w:rPr>
          <w:rFonts w:ascii="Cambria" w:hAnsi="Cambria"/>
        </w:rPr>
        <w:t xml:space="preserve">Hypothesis 1 </w:t>
      </w:r>
      <w:r w:rsidR="00DC4569">
        <w:rPr>
          <w:rFonts w:ascii="Cambria" w:hAnsi="Cambria"/>
        </w:rPr>
        <w:t>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w:t>
      </w:r>
      <w:r w:rsidR="00037BAD">
        <w:rPr>
          <w:rFonts w:ascii="Cambria" w:hAnsi="Cambria"/>
        </w:rPr>
        <w:t xml:space="preserve">. Then, I will conduct simple effects analyses </w:t>
      </w:r>
      <w:r w:rsidR="00DC4569">
        <w:rPr>
          <w:rFonts w:ascii="Cambria" w:hAnsi="Cambria"/>
        </w:rPr>
        <w:t>using the `</w:t>
      </w:r>
      <w:proofErr w:type="spellStart"/>
      <w:r w:rsidR="00DC4569">
        <w:rPr>
          <w:rFonts w:ascii="Cambria" w:hAnsi="Cambria"/>
        </w:rPr>
        <w:t>emmeans</w:t>
      </w:r>
      <w:proofErr w:type="spellEnd"/>
      <w:r w:rsidR="00DC4569">
        <w:rPr>
          <w:rFonts w:ascii="Cambria" w:hAnsi="Cambria"/>
        </w:rPr>
        <w:t>` function in R to compare the estimated marginal means</w:t>
      </w:r>
      <w:r w:rsidR="00D71B93">
        <w:rPr>
          <w:rFonts w:ascii="Cambria" w:hAnsi="Cambria"/>
        </w:rPr>
        <w:t xml:space="preserve"> (EMMs)</w:t>
      </w:r>
      <w:r w:rsidR="00DC4569">
        <w:rPr>
          <w:rFonts w:ascii="Cambria" w:hAnsi="Cambria"/>
        </w:rPr>
        <w:t xml:space="preserve"> for each level of framing condition to one another in order to examine the </w:t>
      </w:r>
      <w:r w:rsidR="00037BAD">
        <w:rPr>
          <w:rFonts w:ascii="Cambria" w:hAnsi="Cambria"/>
        </w:rPr>
        <w:t xml:space="preserve">direction, </w:t>
      </w:r>
      <w:r w:rsidR="00DC4569">
        <w:rPr>
          <w:rFonts w:ascii="Cambria" w:hAnsi="Cambria"/>
        </w:rPr>
        <w:t>significance</w:t>
      </w:r>
      <w:r w:rsidR="00037BAD">
        <w:rPr>
          <w:rFonts w:ascii="Cambria" w:hAnsi="Cambria"/>
        </w:rPr>
        <w:t>,</w:t>
      </w:r>
      <w:r w:rsidR="00DC4569">
        <w:rPr>
          <w:rFonts w:ascii="Cambria" w:hAnsi="Cambria"/>
        </w:rPr>
        <w:t xml:space="preserve"> and effect size of each comparison. </w:t>
      </w:r>
      <w:r w:rsidR="00D71B93">
        <w:rPr>
          <w:rFonts w:ascii="Cambria" w:hAnsi="Cambria"/>
        </w:rPr>
        <w:t>Hypothesis 1 will be supported if the EMM for the self-enhancing condition is significantly higher than the EMM for the pro-environmental and control framing conditions.</w:t>
      </w:r>
    </w:p>
    <w:p w14:paraId="7C9DC5CF" w14:textId="1C0BBE63" w:rsidR="00DC4569" w:rsidRDefault="00DC4569" w:rsidP="00352486">
      <w:pPr>
        <w:spacing w:line="480" w:lineRule="auto"/>
        <w:ind w:firstLine="720"/>
        <w:contextualSpacing/>
        <w:rPr>
          <w:rFonts w:ascii="Cambria" w:hAnsi="Cambria"/>
        </w:rPr>
      </w:pPr>
      <w:r>
        <w:rPr>
          <w:rFonts w:ascii="Cambria" w:hAnsi="Cambria"/>
        </w:rPr>
        <w:t>Hypothesis 2 stated that pro-environmental clothing consumption intentions and behaviors will be higher in each of the norm-intervention conditions compared to the control norm condition. To examine this hypothesis, I will look at the overall effect of norm condition in the model</w:t>
      </w:r>
      <w:r w:rsidR="00037BAD">
        <w:rPr>
          <w:rFonts w:ascii="Cambria" w:hAnsi="Cambria"/>
        </w:rPr>
        <w:t>. T</w:t>
      </w:r>
      <w:r>
        <w:rPr>
          <w:rFonts w:ascii="Cambria" w:hAnsi="Cambria"/>
        </w:rPr>
        <w:t>hen</w:t>
      </w:r>
      <w:r w:rsidR="00037BAD">
        <w:rPr>
          <w:rFonts w:ascii="Cambria" w:hAnsi="Cambria"/>
        </w:rPr>
        <w:t>,</w:t>
      </w:r>
      <w:r>
        <w:rPr>
          <w:rFonts w:ascii="Cambria" w:hAnsi="Cambria"/>
        </w:rPr>
        <w:t xml:space="preserve"> I will conduct simple effects analyses to compare the </w:t>
      </w:r>
      <w:r w:rsidR="00D71B93">
        <w:rPr>
          <w:rFonts w:ascii="Cambria" w:hAnsi="Cambria"/>
        </w:rPr>
        <w:t>EMMs</w:t>
      </w:r>
      <w:r>
        <w:rPr>
          <w:rFonts w:ascii="Cambria" w:hAnsi="Cambria"/>
        </w:rPr>
        <w:t xml:space="preserve"> for each norm condition (descriptive, convention, social, and moral) to the control norm condition</w:t>
      </w:r>
      <w:r w:rsidR="00037BAD">
        <w:rPr>
          <w:rFonts w:ascii="Cambria" w:hAnsi="Cambria"/>
        </w:rPr>
        <w:t xml:space="preserve"> in order to examine the direction, significance, and effect size of each comparison. </w:t>
      </w:r>
      <w:r w:rsidR="00D71B93">
        <w:rPr>
          <w:rFonts w:ascii="Cambria" w:hAnsi="Cambria"/>
        </w:rPr>
        <w:t xml:space="preserve">Hypothesis 2 will be supported if the EMMs for each norm condition are significantly higher than the EMM for the control norm condition. </w:t>
      </w:r>
    </w:p>
    <w:p w14:paraId="74AA0152" w14:textId="7E3E761A" w:rsidR="00037BAD" w:rsidRDefault="00037BAD" w:rsidP="00352486">
      <w:pPr>
        <w:spacing w:line="480" w:lineRule="auto"/>
        <w:ind w:firstLine="720"/>
        <w:contextualSpacing/>
        <w:rPr>
          <w:rFonts w:ascii="Cambria" w:hAnsi="Cambria"/>
        </w:rPr>
      </w:pPr>
      <w:r>
        <w:rPr>
          <w:rFonts w:ascii="Cambria" w:hAnsi="Cambria"/>
        </w:rPr>
        <w:t xml:space="preserve">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w:t>
      </w:r>
      <w:r w:rsidR="00400ADC">
        <w:rPr>
          <w:rFonts w:ascii="Cambria" w:hAnsi="Cambria"/>
        </w:rPr>
        <w:t>I will</w:t>
      </w:r>
      <w:r>
        <w:rPr>
          <w:rFonts w:ascii="Cambria" w:hAnsi="Cambria"/>
        </w:rPr>
        <w:t xml:space="preserve"> use simple effects analyses to compare the effect of each norm-intervention condition within each framing condition where the effect of each norm-intervention condition is defined as the amount that pro-environmental clothing consumption intentions</w:t>
      </w:r>
      <w:r w:rsidR="00F729EF">
        <w:rPr>
          <w:rFonts w:ascii="Cambria" w:hAnsi="Cambria"/>
        </w:rPr>
        <w:t>/behaviors</w:t>
      </w:r>
      <w:r>
        <w:rPr>
          <w:rFonts w:ascii="Cambria" w:hAnsi="Cambria"/>
        </w:rPr>
        <w:t xml:space="preserve"> change </w:t>
      </w:r>
      <w:r>
        <w:rPr>
          <w:rFonts w:ascii="Cambria" w:hAnsi="Cambria"/>
        </w:rPr>
        <w:lastRenderedPageBreak/>
        <w:t xml:space="preserve">when going from the control norm condition to one of the norm-intervention conditions. </w:t>
      </w:r>
      <w:r w:rsidR="00F729EF">
        <w:rPr>
          <w:rFonts w:ascii="Cambria" w:hAnsi="Cambria"/>
        </w:rPr>
        <w:t>Then</w:t>
      </w:r>
      <w:r>
        <w:rPr>
          <w:rFonts w:ascii="Cambria" w:hAnsi="Cambria"/>
        </w:rPr>
        <w:t>, I will examine whether this amount of change differs significantly between the three framing conditions.</w:t>
      </w:r>
      <w:r w:rsidR="00D71B93">
        <w:rPr>
          <w:rFonts w:ascii="Cambria" w:hAnsi="Cambria"/>
        </w:rPr>
        <w:t xml:space="preserve"> Hypothesis 3 will be supported if the effects of each norm-intervention condition are more consistently significant</w:t>
      </w:r>
      <w:r w:rsidR="00400ADC">
        <w:rPr>
          <w:rFonts w:ascii="Cambria" w:hAnsi="Cambria"/>
        </w:rPr>
        <w:t xml:space="preserve"> (in the anticipated direction)</w:t>
      </w:r>
      <w:r w:rsidR="00D71B93">
        <w:rPr>
          <w:rFonts w:ascii="Cambria" w:hAnsi="Cambria"/>
        </w:rPr>
        <w:t xml:space="preserve"> and produce larger effect sizes </w:t>
      </w:r>
      <w:r w:rsidR="00B46F65">
        <w:rPr>
          <w:rFonts w:ascii="Cambria" w:hAnsi="Cambria"/>
        </w:rPr>
        <w:t>in</w:t>
      </w:r>
      <w:r w:rsidR="00D71B93">
        <w:rPr>
          <w:rFonts w:ascii="Cambria" w:hAnsi="Cambria"/>
        </w:rPr>
        <w:t xml:space="preserve"> the self-enhancing framing condition </w:t>
      </w:r>
      <w:r w:rsidR="00B46F65">
        <w:rPr>
          <w:rFonts w:ascii="Cambria" w:hAnsi="Cambria"/>
        </w:rPr>
        <w:t>than</w:t>
      </w:r>
      <w:r w:rsidR="00D71B93">
        <w:rPr>
          <w:rFonts w:ascii="Cambria" w:hAnsi="Cambria"/>
        </w:rPr>
        <w:t xml:space="preserve"> in the pro-environmental or control framing conditions.</w:t>
      </w:r>
    </w:p>
    <w:p w14:paraId="17FB7F13" w14:textId="6FE684F7" w:rsidR="00ED6F15" w:rsidRDefault="00ED6F15" w:rsidP="00352486">
      <w:pPr>
        <w:spacing w:line="480" w:lineRule="auto"/>
        <w:ind w:firstLine="720"/>
        <w:contextualSpacing/>
        <w:rPr>
          <w:rFonts w:ascii="Cambria" w:hAnsi="Cambria"/>
        </w:rPr>
      </w:pPr>
      <w:r>
        <w:rPr>
          <w:rFonts w:ascii="Cambria" w:hAnsi="Cambria"/>
        </w:rPr>
        <w:t xml:space="preserve">Hypothesis 4 stated that there will be a three-way interaction between each of the </w:t>
      </w:r>
      <w:proofErr w:type="gramStart"/>
      <w:r>
        <w:rPr>
          <w:rFonts w:ascii="Cambria" w:hAnsi="Cambria"/>
        </w:rPr>
        <w:t>values</w:t>
      </w:r>
      <w:proofErr w:type="gramEnd"/>
      <w:r>
        <w:rPr>
          <w:rFonts w:ascii="Cambria" w:hAnsi="Cambria"/>
        </w:rPr>
        <w:t xml:space="preserve"> subscales (biospheric, altruistic, egoistic, hedonic), framing condition, and norm</w:t>
      </w:r>
      <w:r w:rsidR="00131475">
        <w:rPr>
          <w:rFonts w:ascii="Cambria" w:hAnsi="Cambria"/>
        </w:rPr>
        <w:t>-intervention</w:t>
      </w:r>
      <w:r>
        <w:rPr>
          <w:rFonts w:ascii="Cambria" w:hAnsi="Cambria"/>
        </w:rPr>
        <w:t xml:space="preserve"> condition such that when a pro-environmental</w:t>
      </w:r>
      <w:r w:rsidR="00931B4D">
        <w:rPr>
          <w:rFonts w:ascii="Cambria" w:hAnsi="Cambria"/>
        </w:rPr>
        <w:t xml:space="preserve"> or control</w:t>
      </w:r>
      <w:r>
        <w:rPr>
          <w:rFonts w:ascii="Cambria" w:hAnsi="Cambria"/>
        </w:rPr>
        <w:t xml:space="preserve"> framing is used, values will moderate the effect of each norm-intervention condition</w:t>
      </w:r>
      <w:r w:rsidR="00131475">
        <w:rPr>
          <w:rFonts w:ascii="Cambria" w:hAnsi="Cambria"/>
        </w:rPr>
        <w:t xml:space="preserve">, but when a self-enhancing framing is used, values will </w:t>
      </w:r>
      <w:r w:rsidR="00931B4D">
        <w:rPr>
          <w:rFonts w:ascii="Cambria" w:hAnsi="Cambria"/>
        </w:rPr>
        <w:t xml:space="preserve">not </w:t>
      </w:r>
      <w:r w:rsidR="00131475">
        <w:rPr>
          <w:rFonts w:ascii="Cambria" w:hAnsi="Cambria"/>
        </w:rPr>
        <w:t>moderate the effect of norm-intervention condition</w:t>
      </w:r>
      <w:r w:rsidR="00931B4D">
        <w:rPr>
          <w:rFonts w:ascii="Cambria" w:hAnsi="Cambria"/>
        </w:rPr>
        <w:t>.</w:t>
      </w:r>
      <w:r w:rsidR="00937410">
        <w:rPr>
          <w:rFonts w:ascii="Cambria" w:hAnsi="Cambria"/>
        </w:rPr>
        <w:t xml:space="preserve"> To analyze this hypothesis, I will examine the effect of each norm-intervention condition separately for people low (-1SD) and high (+1SD) on each values dimension within each framing condition. Then, I will compare these effects to one another to examine whether the effect of norm-intervention </w:t>
      </w:r>
      <w:r w:rsidR="00D71B93">
        <w:rPr>
          <w:rFonts w:ascii="Cambria" w:hAnsi="Cambria"/>
        </w:rPr>
        <w:t xml:space="preserve">differs significantly between people low and high on each values dimension within each framing condition. Hypothesis 4 will be supported if there is more consistently a significant, and larger, difference in the effect of each norm-condition between people low and high on each values dimension in the pro-environmental and control framing conditions </w:t>
      </w:r>
      <w:r w:rsidR="00B46F65">
        <w:rPr>
          <w:rFonts w:ascii="Cambria" w:hAnsi="Cambria"/>
        </w:rPr>
        <w:t>than</w:t>
      </w:r>
      <w:r w:rsidR="00D71B93">
        <w:rPr>
          <w:rFonts w:ascii="Cambria" w:hAnsi="Cambria"/>
        </w:rPr>
        <w:t xml:space="preserve"> in the self-enhancing framing condition.</w:t>
      </w:r>
    </w:p>
    <w:p w14:paraId="356DB864" w14:textId="72D14744" w:rsidR="00400ADC" w:rsidRDefault="00400ADC" w:rsidP="00352486">
      <w:pPr>
        <w:spacing w:line="480" w:lineRule="auto"/>
        <w:ind w:firstLine="720"/>
        <w:contextualSpacing/>
        <w:rPr>
          <w:rFonts w:ascii="Cambria" w:hAnsi="Cambria"/>
        </w:rPr>
      </w:pPr>
      <w:r>
        <w:rPr>
          <w:rFonts w:ascii="Cambria" w:hAnsi="Cambria"/>
        </w:rPr>
        <w:t xml:space="preserve">Hypothesis 5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within each framing condition. Then, I will compare these effects to one another to examine whether the effect of norm-intervention differs significantly between people low and high on in-group identification. Hypothesis 5 will be supported if there is a significant difference in the effect </w:t>
      </w:r>
      <w:r>
        <w:rPr>
          <w:rFonts w:ascii="Cambria" w:hAnsi="Cambria"/>
        </w:rPr>
        <w:lastRenderedPageBreak/>
        <w:t xml:space="preserve">of each norm-intervention condition between people low, </w:t>
      </w:r>
      <w:r w:rsidR="00E453F5">
        <w:rPr>
          <w:rFonts w:ascii="Cambria" w:hAnsi="Cambria"/>
        </w:rPr>
        <w:t>versus</w:t>
      </w:r>
      <w:r>
        <w:rPr>
          <w:rFonts w:ascii="Cambria" w:hAnsi="Cambria"/>
        </w:rPr>
        <w:t xml:space="preserve"> high, on in-group identification and if the effect</w:t>
      </w:r>
      <w:r w:rsidR="00E453F5">
        <w:rPr>
          <w:rFonts w:ascii="Cambria" w:hAnsi="Cambria"/>
        </w:rPr>
        <w:t xml:space="preserve">s are larger </w:t>
      </w:r>
      <w:r>
        <w:rPr>
          <w:rFonts w:ascii="Cambria" w:hAnsi="Cambria"/>
        </w:rPr>
        <w:t>(and in the anticipated direction) for people high on in-group identification.</w:t>
      </w:r>
    </w:p>
    <w:p w14:paraId="04EABFDC" w14:textId="0F6CDD46" w:rsidR="00E453F5" w:rsidRDefault="00E453F5" w:rsidP="00352486">
      <w:pPr>
        <w:spacing w:line="480" w:lineRule="auto"/>
        <w:ind w:firstLine="720"/>
        <w:contextualSpacing/>
        <w:rPr>
          <w:rFonts w:ascii="Cambria" w:hAnsi="Cambria"/>
        </w:rPr>
      </w:pPr>
      <w:r>
        <w:rPr>
          <w:rFonts w:ascii="Cambria" w:hAnsi="Cambria"/>
        </w:rPr>
        <w:t>Exploratory research question 1 is whether there will be a three-way interaction between in-group identification, framing condition, and norm-intervention condition. To examine this research question, I will follow up the analysis described for hypothesis 4 by additionally comparing the effects of each norm-intervention condition on people low, versus high, on in-group identification between the three framing conditions to see how the difference in the effects of each norm-intervention condition vary depending on the framing context.</w:t>
      </w:r>
    </w:p>
    <w:p w14:paraId="4189D486" w14:textId="39050254" w:rsidR="00E453F5" w:rsidRPr="00032F08" w:rsidRDefault="00E453F5" w:rsidP="00352486">
      <w:pPr>
        <w:spacing w:line="480" w:lineRule="auto"/>
        <w:ind w:firstLine="720"/>
        <w:contextualSpacing/>
        <w:rPr>
          <w:rFonts w:ascii="Cambria" w:hAnsi="Cambria"/>
        </w:rPr>
      </w:pPr>
      <w:r>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w:t>
      </w:r>
      <w:r w:rsidR="00032F08">
        <w:rPr>
          <w:rFonts w:ascii="Cambria" w:hAnsi="Cambria"/>
        </w:rPr>
        <w:t xml:space="preserve">To examine this research question, I will compare the estimated marginal means for every combination of framing and norm-intervention condition to the control norm/control framing condition. Given the exploratory nature of the final two research questions and the number of contrasts involved in each, I will apply </w:t>
      </w:r>
      <w:proofErr w:type="spellStart"/>
      <w:r w:rsidR="00032F08">
        <w:rPr>
          <w:rFonts w:ascii="Cambria" w:hAnsi="Cambria"/>
        </w:rPr>
        <w:t>Sidak’s</w:t>
      </w:r>
      <w:proofErr w:type="spellEnd"/>
      <w:r w:rsidR="00032F08">
        <w:rPr>
          <w:rFonts w:ascii="Cambria" w:hAnsi="Cambria"/>
        </w:rPr>
        <w:t xml:space="preserve"> post-hoc correction to the </w:t>
      </w:r>
      <w:r w:rsidR="00032F08">
        <w:rPr>
          <w:rFonts w:ascii="Cambria" w:hAnsi="Cambria"/>
          <w:i/>
          <w:iCs/>
        </w:rPr>
        <w:t>p</w:t>
      </w:r>
      <w:r w:rsidR="00032F08">
        <w:rPr>
          <w:rFonts w:ascii="Cambria" w:hAnsi="Cambria"/>
        </w:rPr>
        <w:t>-values resulting from these comparisons.</w:t>
      </w:r>
    </w:p>
    <w:sectPr w:rsidR="00E453F5" w:rsidRPr="0003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F99"/>
    <w:multiLevelType w:val="hybridMultilevel"/>
    <w:tmpl w:val="5CEAEE6C"/>
    <w:lvl w:ilvl="0" w:tplc="8CC4B1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657B"/>
    <w:multiLevelType w:val="hybridMultilevel"/>
    <w:tmpl w:val="060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B3037"/>
    <w:multiLevelType w:val="hybridMultilevel"/>
    <w:tmpl w:val="D8F27A2E"/>
    <w:lvl w:ilvl="0" w:tplc="6178C4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566521">
    <w:abstractNumId w:val="0"/>
  </w:num>
  <w:num w:numId="2" w16cid:durableId="1213275051">
    <w:abstractNumId w:val="2"/>
  </w:num>
  <w:num w:numId="3" w16cid:durableId="416482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C0"/>
    <w:rsid w:val="00002164"/>
    <w:rsid w:val="00020658"/>
    <w:rsid w:val="00032F08"/>
    <w:rsid w:val="00037BAD"/>
    <w:rsid w:val="0004732E"/>
    <w:rsid w:val="00054B19"/>
    <w:rsid w:val="000B05D8"/>
    <w:rsid w:val="00131475"/>
    <w:rsid w:val="00195EDB"/>
    <w:rsid w:val="001F38CA"/>
    <w:rsid w:val="00227FB9"/>
    <w:rsid w:val="00247187"/>
    <w:rsid w:val="0033678D"/>
    <w:rsid w:val="00352486"/>
    <w:rsid w:val="0038663C"/>
    <w:rsid w:val="00396CD5"/>
    <w:rsid w:val="003A2169"/>
    <w:rsid w:val="003A5008"/>
    <w:rsid w:val="003F58FD"/>
    <w:rsid w:val="00400ADC"/>
    <w:rsid w:val="0042048C"/>
    <w:rsid w:val="00443F00"/>
    <w:rsid w:val="00467767"/>
    <w:rsid w:val="004A2501"/>
    <w:rsid w:val="004F4E51"/>
    <w:rsid w:val="004F6F17"/>
    <w:rsid w:val="00525D38"/>
    <w:rsid w:val="006A1F3E"/>
    <w:rsid w:val="006F168B"/>
    <w:rsid w:val="0072009D"/>
    <w:rsid w:val="00722096"/>
    <w:rsid w:val="00761B99"/>
    <w:rsid w:val="00785FAC"/>
    <w:rsid w:val="00931B4D"/>
    <w:rsid w:val="00937410"/>
    <w:rsid w:val="00972887"/>
    <w:rsid w:val="0098067A"/>
    <w:rsid w:val="009A7726"/>
    <w:rsid w:val="009C709F"/>
    <w:rsid w:val="00A651F3"/>
    <w:rsid w:val="00A7403B"/>
    <w:rsid w:val="00A842A5"/>
    <w:rsid w:val="00AA41C2"/>
    <w:rsid w:val="00AB0FAB"/>
    <w:rsid w:val="00AB1020"/>
    <w:rsid w:val="00AC4214"/>
    <w:rsid w:val="00AC43C6"/>
    <w:rsid w:val="00AC7F2B"/>
    <w:rsid w:val="00B07072"/>
    <w:rsid w:val="00B16443"/>
    <w:rsid w:val="00B242A3"/>
    <w:rsid w:val="00B46F65"/>
    <w:rsid w:val="00BA6E49"/>
    <w:rsid w:val="00C21AF7"/>
    <w:rsid w:val="00C26DAA"/>
    <w:rsid w:val="00C84813"/>
    <w:rsid w:val="00C92FBA"/>
    <w:rsid w:val="00D023A8"/>
    <w:rsid w:val="00D3532C"/>
    <w:rsid w:val="00D513E5"/>
    <w:rsid w:val="00D71B93"/>
    <w:rsid w:val="00DC4569"/>
    <w:rsid w:val="00DC4E54"/>
    <w:rsid w:val="00E453F5"/>
    <w:rsid w:val="00ED6F15"/>
    <w:rsid w:val="00F26D6C"/>
    <w:rsid w:val="00F729EF"/>
    <w:rsid w:val="00F9572F"/>
    <w:rsid w:val="00FD057F"/>
    <w:rsid w:val="00FE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4B9A"/>
  <w15:chartTrackingRefBased/>
  <w15:docId w15:val="{5CFCA54E-96DF-406E-A44F-383B682A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51"/>
    <w:pPr>
      <w:ind w:left="720"/>
      <w:contextualSpacing/>
    </w:pPr>
  </w:style>
  <w:style w:type="character" w:styleId="CommentReference">
    <w:name w:val="annotation reference"/>
    <w:basedOn w:val="DefaultParagraphFont"/>
    <w:uiPriority w:val="99"/>
    <w:semiHidden/>
    <w:unhideWhenUsed/>
    <w:rsid w:val="009C709F"/>
    <w:rPr>
      <w:sz w:val="16"/>
      <w:szCs w:val="16"/>
    </w:rPr>
  </w:style>
  <w:style w:type="paragraph" w:styleId="CommentText">
    <w:name w:val="annotation text"/>
    <w:basedOn w:val="Normal"/>
    <w:link w:val="CommentTextChar"/>
    <w:uiPriority w:val="99"/>
    <w:semiHidden/>
    <w:unhideWhenUsed/>
    <w:rsid w:val="009C709F"/>
    <w:pPr>
      <w:spacing w:line="240" w:lineRule="auto"/>
    </w:pPr>
    <w:rPr>
      <w:sz w:val="20"/>
      <w:szCs w:val="20"/>
    </w:rPr>
  </w:style>
  <w:style w:type="character" w:customStyle="1" w:styleId="CommentTextChar">
    <w:name w:val="Comment Text Char"/>
    <w:basedOn w:val="DefaultParagraphFont"/>
    <w:link w:val="CommentText"/>
    <w:uiPriority w:val="99"/>
    <w:semiHidden/>
    <w:rsid w:val="009C709F"/>
    <w:rPr>
      <w:sz w:val="20"/>
      <w:szCs w:val="20"/>
    </w:rPr>
  </w:style>
  <w:style w:type="paragraph" w:styleId="CommentSubject">
    <w:name w:val="annotation subject"/>
    <w:basedOn w:val="CommentText"/>
    <w:next w:val="CommentText"/>
    <w:link w:val="CommentSubjectChar"/>
    <w:uiPriority w:val="99"/>
    <w:semiHidden/>
    <w:unhideWhenUsed/>
    <w:rsid w:val="009C709F"/>
    <w:rPr>
      <w:b/>
      <w:bCs/>
    </w:rPr>
  </w:style>
  <w:style w:type="character" w:customStyle="1" w:styleId="CommentSubjectChar">
    <w:name w:val="Comment Subject Char"/>
    <w:basedOn w:val="CommentTextChar"/>
    <w:link w:val="CommentSubject"/>
    <w:uiPriority w:val="99"/>
    <w:semiHidden/>
    <w:rsid w:val="009C709F"/>
    <w:rPr>
      <w:b/>
      <w:bCs/>
      <w:sz w:val="20"/>
      <w:szCs w:val="20"/>
    </w:rPr>
  </w:style>
  <w:style w:type="table" w:customStyle="1" w:styleId="Table">
    <w:name w:val="Table"/>
    <w:semiHidden/>
    <w:unhideWhenUsed/>
    <w:qFormat/>
    <w:rsid w:val="0038663C"/>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D513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9142">
      <w:bodyDiv w:val="1"/>
      <w:marLeft w:val="0"/>
      <w:marRight w:val="0"/>
      <w:marTop w:val="0"/>
      <w:marBottom w:val="0"/>
      <w:divBdr>
        <w:top w:val="none" w:sz="0" w:space="0" w:color="auto"/>
        <w:left w:val="none" w:sz="0" w:space="0" w:color="auto"/>
        <w:bottom w:val="none" w:sz="0" w:space="0" w:color="auto"/>
        <w:right w:val="none" w:sz="0" w:space="0" w:color="auto"/>
      </w:divBdr>
      <w:divsChild>
        <w:div w:id="517885869">
          <w:marLeft w:val="0"/>
          <w:marRight w:val="0"/>
          <w:marTop w:val="0"/>
          <w:marBottom w:val="0"/>
          <w:divBdr>
            <w:top w:val="none" w:sz="0" w:space="0" w:color="auto"/>
            <w:left w:val="none" w:sz="0" w:space="0" w:color="auto"/>
            <w:bottom w:val="none" w:sz="0" w:space="0" w:color="auto"/>
            <w:right w:val="none" w:sz="0" w:space="0" w:color="auto"/>
          </w:divBdr>
        </w:div>
        <w:div w:id="967277616">
          <w:marLeft w:val="0"/>
          <w:marRight w:val="0"/>
          <w:marTop w:val="0"/>
          <w:marBottom w:val="0"/>
          <w:divBdr>
            <w:top w:val="none" w:sz="0" w:space="0" w:color="auto"/>
            <w:left w:val="none" w:sz="0" w:space="0" w:color="auto"/>
            <w:bottom w:val="none" w:sz="0" w:space="0" w:color="auto"/>
            <w:right w:val="none" w:sz="0" w:space="0" w:color="auto"/>
          </w:divBdr>
        </w:div>
        <w:div w:id="1899390505">
          <w:marLeft w:val="0"/>
          <w:marRight w:val="0"/>
          <w:marTop w:val="0"/>
          <w:marBottom w:val="0"/>
          <w:divBdr>
            <w:top w:val="none" w:sz="0" w:space="0" w:color="auto"/>
            <w:left w:val="none" w:sz="0" w:space="0" w:color="auto"/>
            <w:bottom w:val="none" w:sz="0" w:space="0" w:color="auto"/>
            <w:right w:val="none" w:sz="0" w:space="0" w:color="auto"/>
          </w:divBdr>
        </w:div>
      </w:divsChild>
    </w:div>
    <w:div w:id="129983134">
      <w:bodyDiv w:val="1"/>
      <w:marLeft w:val="0"/>
      <w:marRight w:val="0"/>
      <w:marTop w:val="0"/>
      <w:marBottom w:val="0"/>
      <w:divBdr>
        <w:top w:val="none" w:sz="0" w:space="0" w:color="auto"/>
        <w:left w:val="none" w:sz="0" w:space="0" w:color="auto"/>
        <w:bottom w:val="none" w:sz="0" w:space="0" w:color="auto"/>
        <w:right w:val="none" w:sz="0" w:space="0" w:color="auto"/>
      </w:divBdr>
      <w:divsChild>
        <w:div w:id="464933687">
          <w:marLeft w:val="0"/>
          <w:marRight w:val="0"/>
          <w:marTop w:val="0"/>
          <w:marBottom w:val="0"/>
          <w:divBdr>
            <w:top w:val="none" w:sz="0" w:space="0" w:color="auto"/>
            <w:left w:val="none" w:sz="0" w:space="0" w:color="auto"/>
            <w:bottom w:val="none" w:sz="0" w:space="0" w:color="auto"/>
            <w:right w:val="none" w:sz="0" w:space="0" w:color="auto"/>
          </w:divBdr>
        </w:div>
      </w:divsChild>
    </w:div>
    <w:div w:id="648751134">
      <w:bodyDiv w:val="1"/>
      <w:marLeft w:val="0"/>
      <w:marRight w:val="0"/>
      <w:marTop w:val="0"/>
      <w:marBottom w:val="0"/>
      <w:divBdr>
        <w:top w:val="none" w:sz="0" w:space="0" w:color="auto"/>
        <w:left w:val="none" w:sz="0" w:space="0" w:color="auto"/>
        <w:bottom w:val="none" w:sz="0" w:space="0" w:color="auto"/>
        <w:right w:val="none" w:sz="0" w:space="0" w:color="auto"/>
      </w:divBdr>
      <w:divsChild>
        <w:div w:id="416096650">
          <w:marLeft w:val="0"/>
          <w:marRight w:val="0"/>
          <w:marTop w:val="0"/>
          <w:marBottom w:val="0"/>
          <w:divBdr>
            <w:top w:val="none" w:sz="0" w:space="0" w:color="auto"/>
            <w:left w:val="none" w:sz="0" w:space="0" w:color="auto"/>
            <w:bottom w:val="none" w:sz="0" w:space="0" w:color="auto"/>
            <w:right w:val="none" w:sz="0" w:space="0" w:color="auto"/>
          </w:divBdr>
        </w:div>
        <w:div w:id="1226991907">
          <w:marLeft w:val="0"/>
          <w:marRight w:val="0"/>
          <w:marTop w:val="0"/>
          <w:marBottom w:val="0"/>
          <w:divBdr>
            <w:top w:val="none" w:sz="0" w:space="0" w:color="auto"/>
            <w:left w:val="none" w:sz="0" w:space="0" w:color="auto"/>
            <w:bottom w:val="none" w:sz="0" w:space="0" w:color="auto"/>
            <w:right w:val="none" w:sz="0" w:space="0" w:color="auto"/>
          </w:divBdr>
        </w:div>
        <w:div w:id="248778228">
          <w:marLeft w:val="0"/>
          <w:marRight w:val="0"/>
          <w:marTop w:val="0"/>
          <w:marBottom w:val="0"/>
          <w:divBdr>
            <w:top w:val="none" w:sz="0" w:space="0" w:color="auto"/>
            <w:left w:val="none" w:sz="0" w:space="0" w:color="auto"/>
            <w:bottom w:val="none" w:sz="0" w:space="0" w:color="auto"/>
            <w:right w:val="none" w:sz="0" w:space="0" w:color="auto"/>
          </w:divBdr>
        </w:div>
        <w:div w:id="1123303263">
          <w:marLeft w:val="0"/>
          <w:marRight w:val="0"/>
          <w:marTop w:val="0"/>
          <w:marBottom w:val="0"/>
          <w:divBdr>
            <w:top w:val="none" w:sz="0" w:space="0" w:color="auto"/>
            <w:left w:val="none" w:sz="0" w:space="0" w:color="auto"/>
            <w:bottom w:val="none" w:sz="0" w:space="0" w:color="auto"/>
            <w:right w:val="none" w:sz="0" w:space="0" w:color="auto"/>
          </w:divBdr>
        </w:div>
        <w:div w:id="66335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uopsy/Analysis_Github" TargetMode="External"/><Relationship Id="rId5" Type="http://schemas.openxmlformats.org/officeDocument/2006/relationships/hyperlink" Target="https://osf.io/8f3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13</Pages>
  <Words>4043</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38</cp:revision>
  <dcterms:created xsi:type="dcterms:W3CDTF">2023-03-21T17:44:00Z</dcterms:created>
  <dcterms:modified xsi:type="dcterms:W3CDTF">2023-07-20T23:57:00Z</dcterms:modified>
</cp:coreProperties>
</file>