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87" w:rsidRDefault="007A4E87" w:rsidP="007A4E8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7A4E87" w:rsidRDefault="007A4E87" w:rsidP="007A4E8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7A4E87" w:rsidRDefault="007A4E87" w:rsidP="007A4E8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7A4E87" w:rsidRDefault="007A4E87" w:rsidP="007A4E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A4E87" w:rsidRDefault="007A4E87" w:rsidP="007A4E87"/>
    <w:p w:rsidR="007A4E87" w:rsidRDefault="007A4E87" w:rsidP="007A4E87"/>
    <w:p w:rsidR="007A4E87" w:rsidRDefault="007A4E87" w:rsidP="007A4E87"/>
    <w:p w:rsidR="007A4E87" w:rsidRDefault="007A4E87" w:rsidP="007A4E87"/>
    <w:p w:rsidR="007A4E87" w:rsidRDefault="007A4E87" w:rsidP="007A4E87"/>
    <w:p w:rsidR="007A4E87" w:rsidRPr="00912470" w:rsidRDefault="00912470" w:rsidP="007A4E8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1247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№4</w:t>
      </w:r>
    </w:p>
    <w:p w:rsidR="007A4E87" w:rsidRPr="00912470" w:rsidRDefault="00912470" w:rsidP="007A4E8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1247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"Работа с одно</w:t>
      </w:r>
      <w:bookmarkStart w:id="0" w:name="_GoBack"/>
      <w:bookmarkEnd w:id="0"/>
      <w:r w:rsidRPr="0091247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мерными массивами"</w:t>
      </w:r>
    </w:p>
    <w:p w:rsidR="007A4E87" w:rsidRPr="00912470" w:rsidRDefault="007A4E87" w:rsidP="007A4E8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1247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№12</w:t>
      </w:r>
    </w:p>
    <w:p w:rsidR="007A4E87" w:rsidRDefault="007A4E87" w:rsidP="007A4E87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7A4E87" w:rsidRDefault="007A4E87" w:rsidP="007A4E8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7A4E87" w:rsidRDefault="007A4E87" w:rsidP="007A4E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rPr>
          <w:rFonts w:ascii="Times New Roman" w:hAnsi="Times New Roman" w:cs="Times New Roman"/>
          <w:sz w:val="28"/>
          <w:szCs w:val="28"/>
        </w:rPr>
      </w:pPr>
    </w:p>
    <w:p w:rsidR="007A4E87" w:rsidRDefault="007A4E87" w:rsidP="007A4E87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7A4E87" w:rsidRDefault="007A4E87"/>
    <w:p w:rsidR="007A4E87" w:rsidRPr="00D75AC9" w:rsidRDefault="007A4E87" w:rsidP="00D75AC9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br w:type="page"/>
      </w:r>
      <w:r w:rsidRPr="00D75AC9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задачи. </w:t>
      </w:r>
      <w:r w:rsidRPr="00D75A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Сформировать одномерный массив целых чисел, используя датчик случайных чисел. 2) Распечатать полученный массив. 3) Поменять местами минимальный и максимальный элементы массива.4) Удалить из массива все элементы превышающие его среднее значение более, чем на 10%. 5) Распечатать полученный массив.</w:t>
      </w:r>
    </w:p>
    <w:p w:rsidR="007A4E87" w:rsidRPr="00D75AC9" w:rsidRDefault="007942B4" w:rsidP="00D75AC9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75AC9"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AE498E" w:rsidRPr="00D75AC9" w:rsidRDefault="007942B4" w:rsidP="00D75AC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75AC9">
        <w:rPr>
          <w:rFonts w:ascii="Times New Roman" w:hAnsi="Times New Roman" w:cs="Times New Roman"/>
          <w:sz w:val="28"/>
          <w:szCs w:val="28"/>
        </w:rPr>
        <w:t>Для создания массива, содержащего случайные элементы, понадобится команда “</w:t>
      </w:r>
      <w:r w:rsidRPr="00D75AC9">
        <w:rPr>
          <w:rFonts w:ascii="Times New Roman" w:hAnsi="Times New Roman" w:cs="Times New Roman"/>
          <w:sz w:val="28"/>
          <w:szCs w:val="28"/>
          <w:lang w:val="en-US"/>
        </w:rPr>
        <w:t>srand</w:t>
      </w:r>
      <w:r w:rsidRPr="00D75AC9">
        <w:rPr>
          <w:rFonts w:ascii="Times New Roman" w:hAnsi="Times New Roman" w:cs="Times New Roman"/>
          <w:sz w:val="28"/>
          <w:szCs w:val="28"/>
        </w:rPr>
        <w:t>” и “</w:t>
      </w:r>
      <w:r w:rsidRPr="00D75AC9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D75AC9">
        <w:rPr>
          <w:rFonts w:ascii="Times New Roman" w:hAnsi="Times New Roman" w:cs="Times New Roman"/>
          <w:sz w:val="28"/>
          <w:szCs w:val="28"/>
        </w:rPr>
        <w:t>”. Чтобы числа были в диапазоне до 100, нужно дописать выражение “% 100” – остаток от деления на 100 оставит от числа 2 последние позиции числа(или одну).</w:t>
      </w:r>
    </w:p>
    <w:p w:rsidR="007942B4" w:rsidRPr="00D75AC9" w:rsidRDefault="007942B4" w:rsidP="00D75AC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75AC9">
        <w:rPr>
          <w:rFonts w:ascii="Times New Roman" w:hAnsi="Times New Roman" w:cs="Times New Roman"/>
          <w:sz w:val="28"/>
          <w:szCs w:val="28"/>
        </w:rPr>
        <w:t>Для того чтобы поменять местами элементы, потребуется создать цикл, который будет искать новые значения максимального и минимального элемента, а также их индексы, так как при замене нужно будет знать положение числа в массиве.</w:t>
      </w:r>
    </w:p>
    <w:p w:rsidR="00D75AC9" w:rsidRDefault="007942B4" w:rsidP="00D75AC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75AC9">
        <w:rPr>
          <w:rFonts w:ascii="Times New Roman" w:hAnsi="Times New Roman" w:cs="Times New Roman"/>
          <w:sz w:val="28"/>
          <w:szCs w:val="28"/>
        </w:rPr>
        <w:t xml:space="preserve">Для удаления элементов, превышающих среднее значение массива не более чем на 10%, сначала нужно будет использовать формулу для вычисления среднего значения: сумма слагаемых/количество слагаемых. После нахождения среднего значения и </w:t>
      </w:r>
      <w:r w:rsidR="00D75AC9" w:rsidRPr="00D75AC9">
        <w:rPr>
          <w:rFonts w:ascii="Times New Roman" w:hAnsi="Times New Roman" w:cs="Times New Roman"/>
          <w:sz w:val="28"/>
          <w:szCs w:val="28"/>
        </w:rPr>
        <w:t xml:space="preserve">10% от него, остается лишь завести цикл, которые будет выводить только те значения, которые удовлетворяют условию. </w:t>
      </w:r>
    </w:p>
    <w:p w:rsidR="00D75AC9" w:rsidRDefault="00D75A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2F7C" w:rsidRDefault="00FE2F7C" w:rsidP="00FE2F7C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9EAFF84" wp14:editId="47595EF1">
            <wp:simplePos x="0" y="0"/>
            <wp:positionH relativeFrom="margin">
              <wp:posOffset>-956310</wp:posOffset>
            </wp:positionH>
            <wp:positionV relativeFrom="paragraph">
              <wp:posOffset>308610</wp:posOffset>
            </wp:positionV>
            <wp:extent cx="7296150" cy="8820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 4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AC9">
        <w:rPr>
          <w:rFonts w:ascii="Times New Roman" w:hAnsi="Times New Roman" w:cs="Times New Roman"/>
          <w:sz w:val="28"/>
          <w:szCs w:val="28"/>
        </w:rPr>
        <w:t xml:space="preserve">Блок-схема кода. </w:t>
      </w:r>
    </w:p>
    <w:p w:rsidR="00FE2F7C" w:rsidRDefault="00FE2F7C" w:rsidP="00FE2F7C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с комментариями.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2F7C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std;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main() {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выполнять задачу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a[100];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//создание массива размером 100 элементов, которые изначально являются нулями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n, max, min, r=0, k=0, s=0;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объявление переменных: n - элементов в массиве, max- максимальный элемент, min- минимальный элемент, r-индекс максимального элемента, k-индекс минимального элемента, s-сумма элементов массива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sr, pr;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sr- среднее значение строки, pr- процент от среднего значения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FE2F7C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n;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ввод количества элементов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srand(time(0));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функция для рандомного получения значений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 {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цикл для заполнения массива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a[i] = rand() % 100;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элементу присваивается рандомное значение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FE2F7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a[i] </w:t>
      </w:r>
      <w:r w:rsidRPr="00FE2F7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2F7C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вывыод элемента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FE2F7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endl;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переход на следующую строку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max = a[0];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изначально максимальный элемент будет равен 1 элементу массива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min = a[0];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изначально максимальный элемент будет равен 1 элементу массива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i = 1; i &lt; n; i++) {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цикл для нахождения нового максимального и минимального элемента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(a[i] &gt; max) {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сравнение элементов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max = a[i];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присваивание нового максимального значения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 = i;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запоминание индекса максимального элемента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(a[i] &lt; min) {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сравнение элементов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min = a[i];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присваивание нового минимального значения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k = i;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запоминание индекса минимального элемента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a[r] = a[k];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замена максимального элемента минимальным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a[k] = max;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замена минимального элемента максимальным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 {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цикл для вуычисления суммы всех элементов массива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 += a[i];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прибавление элемента к сумме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sr = s / n;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вычисление среднего значения массива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 = sr / 10;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вычисление 10% от среднего значения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 {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цикл для вывода массива, не содержащего чисел, превышающих среднего значения на 10%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(a[i] &lt; sr + pr) {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сравнение элементов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FE2F7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a[i] </w:t>
      </w:r>
      <w:r w:rsidRPr="00FE2F7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2F7C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вывод элемента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E2F7C" w:rsidRPr="00FE2F7C" w:rsidRDefault="00FE2F7C" w:rsidP="00FE2F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E2F7C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FE2F7C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FE2F7C">
        <w:rPr>
          <w:rFonts w:ascii="Times New Roman" w:hAnsi="Times New Roman" w:cs="Times New Roman"/>
          <w:color w:val="008000"/>
          <w:sz w:val="28"/>
          <w:szCs w:val="28"/>
        </w:rPr>
        <w:t>// завершение работы функции</w:t>
      </w:r>
    </w:p>
    <w:p w:rsidR="00FE2F7C" w:rsidRDefault="00FE2F7C" w:rsidP="00FE2F7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2F7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E2F7C" w:rsidRDefault="00FE2F7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E2F7C" w:rsidRDefault="00912470" w:rsidP="00FE2F7C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B18F365" wp14:editId="273E2902">
            <wp:simplePos x="0" y="0"/>
            <wp:positionH relativeFrom="margin">
              <wp:posOffset>-1024890</wp:posOffset>
            </wp:positionH>
            <wp:positionV relativeFrom="paragraph">
              <wp:posOffset>311785</wp:posOffset>
            </wp:positionV>
            <wp:extent cx="7425055" cy="4765675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7C">
        <w:rPr>
          <w:rFonts w:ascii="Times New Roman" w:hAnsi="Times New Roman" w:cs="Times New Roman"/>
          <w:sz w:val="28"/>
          <w:szCs w:val="28"/>
        </w:rPr>
        <w:t>Скриншоты работы программы.</w:t>
      </w:r>
    </w:p>
    <w:p w:rsidR="00912470" w:rsidRDefault="00912470" w:rsidP="00FE2F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2F7C" w:rsidRPr="00912470" w:rsidRDefault="00912470" w:rsidP="00912470">
      <w:pPr>
        <w:pStyle w:val="a7"/>
        <w:numPr>
          <w:ilvl w:val="0"/>
          <w:numId w:val="2"/>
        </w:numPr>
        <w:tabs>
          <w:tab w:val="left" w:pos="888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912470">
        <w:rPr>
          <w:rFonts w:ascii="Times New Roman" w:hAnsi="Times New Roman" w:cs="Times New Roman"/>
          <w:sz w:val="28"/>
          <w:szCs w:val="28"/>
        </w:rPr>
        <w:t xml:space="preserve">Выводы: одномерные массивы могут применяться для множества задач, и умение ими пользоваться очень важно. </w:t>
      </w:r>
    </w:p>
    <w:p w:rsidR="00912470" w:rsidRPr="00912470" w:rsidRDefault="00912470" w:rsidP="00912470">
      <w:pPr>
        <w:pStyle w:val="a7"/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</w:p>
    <w:p w:rsidR="00912470" w:rsidRDefault="00912470" w:rsidP="00912470">
      <w:pPr>
        <w:spacing w:after="0" w:line="360" w:lineRule="auto"/>
        <w:ind w:firstLine="680"/>
        <w:rPr>
          <w:rStyle w:val="a8"/>
          <w:rFonts w:ascii="Times New Roman" w:hAnsi="Times New Roman" w:cs="Times New Roman"/>
          <w:sz w:val="28"/>
          <w:szCs w:val="28"/>
          <w:lang w:eastAsia="ru-RU"/>
        </w:rPr>
      </w:pPr>
      <w:r w:rsidRPr="00912470">
        <w:rPr>
          <w:rFonts w:ascii="Times New Roman" w:hAnsi="Times New Roman" w:cs="Times New Roman"/>
          <w:sz w:val="28"/>
          <w:szCs w:val="28"/>
        </w:rPr>
        <w:t xml:space="preserve">Ссылка на документ в </w:t>
      </w:r>
      <w:r w:rsidRPr="0091247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12470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912470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https://github.com/slurree/first.git</w:t>
        </w:r>
      </w:hyperlink>
    </w:p>
    <w:p w:rsidR="00912470" w:rsidRPr="00D804B7" w:rsidRDefault="00912470" w:rsidP="00912470">
      <w:pPr>
        <w:spacing w:after="0" w:line="360" w:lineRule="auto"/>
        <w:ind w:firstLine="680"/>
        <w:rPr>
          <w:lang w:eastAsia="ru-RU"/>
        </w:rPr>
      </w:pPr>
    </w:p>
    <w:p w:rsidR="00912470" w:rsidRPr="00912470" w:rsidRDefault="00912470" w:rsidP="00912470">
      <w:pPr>
        <w:pStyle w:val="a7"/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</w:p>
    <w:sectPr w:rsidR="00912470" w:rsidRPr="00912470" w:rsidSect="007A4E8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486" w:rsidRDefault="00EF3486" w:rsidP="007A4E87">
      <w:pPr>
        <w:spacing w:after="0" w:line="240" w:lineRule="auto"/>
      </w:pPr>
      <w:r>
        <w:separator/>
      </w:r>
    </w:p>
  </w:endnote>
  <w:endnote w:type="continuationSeparator" w:id="0">
    <w:p w:rsidR="00EF3486" w:rsidRDefault="00EF3486" w:rsidP="007A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4728696"/>
      <w:docPartObj>
        <w:docPartGallery w:val="Page Numbers (Bottom of Page)"/>
        <w:docPartUnique/>
      </w:docPartObj>
    </w:sdtPr>
    <w:sdtContent>
      <w:p w:rsidR="007A4E87" w:rsidRDefault="007A4E8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470">
          <w:rPr>
            <w:noProof/>
          </w:rPr>
          <w:t>6</w:t>
        </w:r>
        <w:r>
          <w:fldChar w:fldCharType="end"/>
        </w:r>
      </w:p>
    </w:sdtContent>
  </w:sdt>
  <w:p w:rsidR="007A4E87" w:rsidRDefault="007A4E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486" w:rsidRDefault="00EF3486" w:rsidP="007A4E87">
      <w:pPr>
        <w:spacing w:after="0" w:line="240" w:lineRule="auto"/>
      </w:pPr>
      <w:r>
        <w:separator/>
      </w:r>
    </w:p>
  </w:footnote>
  <w:footnote w:type="continuationSeparator" w:id="0">
    <w:p w:rsidR="00EF3486" w:rsidRDefault="00EF3486" w:rsidP="007A4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02813"/>
    <w:multiLevelType w:val="hybridMultilevel"/>
    <w:tmpl w:val="740AFD06"/>
    <w:lvl w:ilvl="0" w:tplc="A35A28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6D8"/>
    <w:multiLevelType w:val="hybridMultilevel"/>
    <w:tmpl w:val="A8D21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A3153"/>
    <w:multiLevelType w:val="hybridMultilevel"/>
    <w:tmpl w:val="8F204E96"/>
    <w:lvl w:ilvl="0" w:tplc="3D323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87"/>
    <w:rsid w:val="007942B4"/>
    <w:rsid w:val="007A4E87"/>
    <w:rsid w:val="00912470"/>
    <w:rsid w:val="00AE498E"/>
    <w:rsid w:val="00D75AC9"/>
    <w:rsid w:val="00EF3486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7A82"/>
  <w15:chartTrackingRefBased/>
  <w15:docId w15:val="{24E0E4FD-6B81-4E6B-830D-FCBD9995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E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E87"/>
  </w:style>
  <w:style w:type="paragraph" w:styleId="a5">
    <w:name w:val="footer"/>
    <w:basedOn w:val="a"/>
    <w:link w:val="a6"/>
    <w:uiPriority w:val="99"/>
    <w:unhideWhenUsed/>
    <w:rsid w:val="007A4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E87"/>
  </w:style>
  <w:style w:type="paragraph" w:styleId="a7">
    <w:name w:val="List Paragraph"/>
    <w:basedOn w:val="a"/>
    <w:uiPriority w:val="34"/>
    <w:qFormat/>
    <w:rsid w:val="007A4E8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2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urree/firs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1</cp:revision>
  <dcterms:created xsi:type="dcterms:W3CDTF">2024-01-31T12:38:00Z</dcterms:created>
  <dcterms:modified xsi:type="dcterms:W3CDTF">2024-01-31T15:53:00Z</dcterms:modified>
</cp:coreProperties>
</file>