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6E488" w14:textId="77777777" w:rsidR="00C92C80" w:rsidRDefault="006E231F">
      <w:r>
        <w:t xml:space="preserve">A Cincinnati Band Calendar : Each Month features a Cincinnati Band … </w:t>
      </w:r>
    </w:p>
    <w:p w14:paraId="226B5CDE" w14:textId="607A132F" w:rsidR="00E06C61" w:rsidRDefault="00E06C61">
      <w:r>
        <w:t xml:space="preserve">A High School Sport’s Photographer that uses a Crane … </w:t>
      </w:r>
    </w:p>
    <w:p w14:paraId="1539BDC4" w14:textId="038A9414" w:rsidR="00CE773D" w:rsidRDefault="00CE773D">
      <w:r>
        <w:t xml:space="preserve">Perform Three Poems at an Open Mic … take camera and take photographs of audience … </w:t>
      </w:r>
    </w:p>
    <w:p w14:paraId="22E58FF3" w14:textId="7CC4B42F" w:rsidR="002815D4" w:rsidRDefault="002815D4">
      <w:r>
        <w:t>A Book of Mini Scavenger Hunts</w:t>
      </w:r>
      <w:bookmarkStart w:id="0" w:name="_GoBack"/>
      <w:bookmarkEnd w:id="0"/>
    </w:p>
    <w:sectPr w:rsidR="0028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1F"/>
    <w:rsid w:val="002815D4"/>
    <w:rsid w:val="006E231F"/>
    <w:rsid w:val="00C92C80"/>
    <w:rsid w:val="00CE773D"/>
    <w:rsid w:val="00E0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4AB3"/>
  <w15:chartTrackingRefBased/>
  <w15:docId w15:val="{1D06D0AE-7594-4E77-8E41-429DBCA8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4</cp:revision>
  <dcterms:created xsi:type="dcterms:W3CDTF">2014-12-27T00:58:00Z</dcterms:created>
  <dcterms:modified xsi:type="dcterms:W3CDTF">2014-12-30T00:26:00Z</dcterms:modified>
</cp:coreProperties>
</file>