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52870" w14:textId="77777777" w:rsidR="00E97FFC" w:rsidRDefault="006E7A40">
      <w:r>
        <w:t xml:space="preserve">Would you ever want to talk to someone about how a public escrow account could benefit your business? </w:t>
      </w:r>
    </w:p>
    <w:p w14:paraId="5FCD3EE8" w14:textId="77777777" w:rsidR="006E7A40" w:rsidRDefault="006E7A40">
      <w:r>
        <w:t>When was the last time you had the chance to talk about recent upgrades that have happened online?</w:t>
      </w:r>
    </w:p>
    <w:p w14:paraId="5FF32B89" w14:textId="284EA67A" w:rsidR="006E7A40" w:rsidRDefault="00842885" w:rsidP="00842885">
      <w:r>
        <w:t xml:space="preserve">I just wanted to know if it was completely up to me who is or is not allowed in this </w:t>
      </w:r>
      <w:proofErr w:type="gramStart"/>
      <w:r>
        <w:t>apartment</w:t>
      </w:r>
      <w:r>
        <w:t>?</w:t>
      </w:r>
      <w:bookmarkStart w:id="0" w:name="_GoBack"/>
      <w:bookmarkEnd w:id="0"/>
      <w:proofErr w:type="gramEnd"/>
    </w:p>
    <w:sectPr w:rsidR="006E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40"/>
    <w:rsid w:val="006E7A40"/>
    <w:rsid w:val="00842885"/>
    <w:rsid w:val="00E9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E89"/>
  <w15:chartTrackingRefBased/>
  <w15:docId w15:val="{387D2CD2-BD48-4D8D-BB15-87552F30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4</cp:revision>
  <dcterms:created xsi:type="dcterms:W3CDTF">2015-01-05T20:06:00Z</dcterms:created>
  <dcterms:modified xsi:type="dcterms:W3CDTF">2015-01-05T20:23:00Z</dcterms:modified>
</cp:coreProperties>
</file>