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66FAB" w14:textId="77777777" w:rsidR="00054EFC" w:rsidRDefault="00C46736">
      <w:r>
        <w:t xml:space="preserve">Create </w:t>
      </w:r>
      <w:proofErr w:type="gramStart"/>
      <w:r>
        <w:t>A</w:t>
      </w:r>
      <w:proofErr w:type="gramEnd"/>
      <w:r>
        <w:t xml:space="preserve"> Film of A Loading Bar Loading For the Cannes Film Festival </w:t>
      </w:r>
    </w:p>
    <w:p w14:paraId="44F6C8C4" w14:textId="77777777" w:rsidR="00C46736" w:rsidRDefault="00C46736">
      <w:r>
        <w:t xml:space="preserve">And </w:t>
      </w:r>
    </w:p>
    <w:p w14:paraId="4A80D248" w14:textId="77777777" w:rsidR="00C46736" w:rsidRDefault="00C46736">
      <w:r>
        <w:t>Make</w:t>
      </w:r>
    </w:p>
    <w:p w14:paraId="4B0FEE25" w14:textId="77777777" w:rsidR="00C46736" w:rsidRDefault="00C46736">
      <w:r>
        <w:t>It</w:t>
      </w:r>
    </w:p>
    <w:p w14:paraId="3D2FE10D" w14:textId="77777777" w:rsidR="00C46736" w:rsidRDefault="00C46736">
      <w:r>
        <w:t>Nice</w:t>
      </w:r>
      <w:bookmarkStart w:id="0" w:name="_GoBack"/>
      <w:bookmarkEnd w:id="0"/>
    </w:p>
    <w:sectPr w:rsidR="00C4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36"/>
    <w:rsid w:val="00054EFC"/>
    <w:rsid w:val="00C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D3A3"/>
  <w15:chartTrackingRefBased/>
  <w15:docId w15:val="{F5C94766-6E0A-4DB4-A1FF-F125F3A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2015-01-02T02:34:00Z</dcterms:created>
  <dcterms:modified xsi:type="dcterms:W3CDTF">2015-01-02T02:36:00Z</dcterms:modified>
</cp:coreProperties>
</file>