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PCOSINA Defense Flashcards</w:t>
      </w:r>
    </w:p>
    <w:p>
      <w:r>
        <w:t xml:space="preserve"/>
      </w:r>
    </w:p>
    <w:p>
      <w:r>
        <w:rPr>
          <w:sz w:val="22"/>
        </w:rPr>
        <w:t xml:space="preserve"># PCOSINA Defense Flashcards (Printable)</w:t>
      </w:r>
    </w:p>
    <w:p>
      <w:r>
        <w:t xml:space="preserve"/>
      </w:r>
    </w:p>
    <w:p>
      <w:r>
        <w:rPr>
          <w:b/>
          <w:sz w:val="24"/>
        </w:rPr>
        <w:t xml:space="preserve">Card 01</w:t>
      </w:r>
    </w:p>
    <w:p>
      <w:r>
        <w:rPr>
          <w:b/>
          <w:sz w:val="22"/>
        </w:rPr>
        <w:t xml:space="preserve">Q: What is PCOSINA in one sentence?</w:t>
      </w:r>
    </w:p>
    <w:p>
      <w:r>
        <w:rPr>
          <w:sz w:val="22"/>
        </w:rPr>
        <w:t xml:space="preserve">A: An offline-first, Filipino-focused meal planning app for PCOS using a two-stage MILP optimizer.</w:t>
      </w:r>
    </w:p>
    <w:p>
      <w:r>
        <w:t xml:space="preserve"/>
      </w:r>
    </w:p>
    <w:p>
      <w:r>
        <w:rPr>
          <w:b/>
          <w:sz w:val="24"/>
        </w:rPr>
        <w:t xml:space="preserve">Card 02</w:t>
      </w:r>
    </w:p>
    <w:p>
      <w:r>
        <w:rPr>
          <w:b/>
          <w:sz w:val="22"/>
        </w:rPr>
        <w:t xml:space="preserve">Q: What core problem does it address?</w:t>
      </w:r>
    </w:p>
    <w:p>
      <w:r>
        <w:rPr>
          <w:sz w:val="22"/>
        </w:rPr>
        <w:t xml:space="preserve">A: Generic apps lack PCOS-specific, culturally relevant, pantry-aware, and offline planning.</w:t>
      </w:r>
    </w:p>
    <w:p>
      <w:r>
        <w:t xml:space="preserve"/>
      </w:r>
    </w:p>
    <w:p>
      <w:r>
        <w:rPr>
          <w:b/>
          <w:sz w:val="24"/>
        </w:rPr>
        <w:t xml:space="preserve">Card 03</w:t>
      </w:r>
    </w:p>
    <w:p>
      <w:r>
        <w:rPr>
          <w:b/>
          <w:sz w:val="22"/>
        </w:rPr>
        <w:t xml:space="preserve">Q: Why MILP instead of ML?</w:t>
      </w:r>
    </w:p>
    <w:p>
      <w:r>
        <w:rPr>
          <w:sz w:val="22"/>
        </w:rPr>
        <w:t xml:space="preserve">A: MILP guarantees constraint feasibility and explainability without training data.</w:t>
      </w:r>
    </w:p>
    <w:p>
      <w:r>
        <w:t xml:space="preserve"/>
      </w:r>
    </w:p>
    <w:p>
      <w:r>
        <w:rPr>
          <w:b/>
          <w:sz w:val="24"/>
        </w:rPr>
        <w:t xml:space="preserve">Card 04</w:t>
      </w:r>
    </w:p>
    <w:p>
      <w:r>
        <w:rPr>
          <w:b/>
          <w:sz w:val="22"/>
        </w:rPr>
        <w:t xml:space="preserve">Q: What is the two-stage algorithm?</w:t>
      </w:r>
    </w:p>
    <w:p>
      <w:r>
        <w:rPr>
          <w:sz w:val="22"/>
        </w:rPr>
        <w:t xml:space="preserve">A: Filter recipes by constraints, then optimize weekly selection with MILP.</w:t>
      </w:r>
    </w:p>
    <w:p>
      <w:r>
        <w:t xml:space="preserve"/>
      </w:r>
    </w:p>
    <w:p>
      <w:r>
        <w:rPr>
          <w:b/>
          <w:sz w:val="24"/>
        </w:rPr>
        <w:t xml:space="preserve">Card 05</w:t>
      </w:r>
    </w:p>
    <w:p>
      <w:r>
        <w:rPr>
          <w:b/>
          <w:sz w:val="22"/>
        </w:rPr>
        <w:t xml:space="preserve">Q: What inputs drive the plan?</w:t>
      </w:r>
    </w:p>
    <w:p>
      <w:r>
        <w:rPr>
          <w:sz w:val="22"/>
        </w:rPr>
        <w:t xml:space="preserve">A: Age, height, weight, activity level, goal, restrictions, pantry items, budget.</w:t>
      </w:r>
    </w:p>
    <w:p>
      <w:r>
        <w:t xml:space="preserve"/>
      </w:r>
    </w:p>
    <w:p>
      <w:r>
        <w:rPr>
          <w:b/>
          <w:sz w:val="24"/>
        </w:rPr>
        <w:t xml:space="preserve">Card 06</w:t>
      </w:r>
    </w:p>
    <w:p>
      <w:r>
        <w:rPr>
          <w:b/>
          <w:sz w:val="22"/>
        </w:rPr>
        <w:t xml:space="preserve">Q: Where is user data stored?</w:t>
      </w:r>
    </w:p>
    <w:p>
      <w:r>
        <w:rPr>
          <w:sz w:val="22"/>
        </w:rPr>
        <w:t xml:space="preserve">A: Locally via DataStore and encrypted preferences on the device.</w:t>
      </w:r>
    </w:p>
    <w:p>
      <w:r>
        <w:t xml:space="preserve"/>
      </w:r>
    </w:p>
    <w:p>
      <w:r>
        <w:rPr>
          <w:b/>
          <w:sz w:val="24"/>
        </w:rPr>
        <w:t xml:space="preserve">Card 07</w:t>
      </w:r>
    </w:p>
    <w:p>
      <w:r>
        <w:rPr>
          <w:b/>
          <w:sz w:val="22"/>
        </w:rPr>
        <w:t xml:space="preserve">Q: Is plan generation offline?</w:t>
      </w:r>
    </w:p>
    <w:p>
      <w:r>
        <w:rPr>
          <w:sz w:val="22"/>
        </w:rPr>
        <w:t xml:space="preserve">A: Not currently; plan generation requires the backend.</w:t>
      </w:r>
    </w:p>
    <w:p>
      <w:r>
        <w:t xml:space="preserve"/>
      </w:r>
    </w:p>
    <w:p>
      <w:r>
        <w:rPr>
          <w:b/>
          <w:sz w:val="24"/>
        </w:rPr>
        <w:t xml:space="preserve">Card 08</w:t>
      </w:r>
    </w:p>
    <w:p>
      <w:r>
        <w:rPr>
          <w:b/>
          <w:sz w:val="22"/>
        </w:rPr>
        <w:t xml:space="preserve">Q: What endpoints are used?</w:t>
      </w:r>
    </w:p>
    <w:p>
      <w:r>
        <w:rPr>
          <w:sz w:val="22"/>
        </w:rPr>
        <w:t xml:space="preserve">A: /generate-plan, /recipe/{id}, /recipes/summary, /health, /feedback.</w:t>
      </w:r>
    </w:p>
    <w:p>
      <w:r>
        <w:t xml:space="preserve"/>
      </w:r>
    </w:p>
    <w:p>
      <w:r>
        <w:rPr>
          <w:b/>
          <w:sz w:val="24"/>
        </w:rPr>
        <w:t xml:space="preserve">Card 09</w:t>
      </w:r>
    </w:p>
    <w:p>
      <w:r>
        <w:rPr>
          <w:b/>
          <w:sz w:val="22"/>
        </w:rPr>
        <w:t xml:space="preserve">Q: What happens if the plan is infeasible?</w:t>
      </w:r>
    </w:p>
    <w:p>
      <w:r>
        <w:rPr>
          <w:sz w:val="22"/>
        </w:rPr>
        <w:t xml:space="preserve">A: Backend returns 422; user relaxes constraints.</w:t>
      </w:r>
    </w:p>
    <w:p>
      <w:r>
        <w:t xml:space="preserve"/>
      </w:r>
    </w:p>
    <w:p>
      <w:r>
        <w:rPr>
          <w:b/>
          <w:sz w:val="24"/>
        </w:rPr>
        <w:t xml:space="preserve">Card 10</w:t>
      </w:r>
    </w:p>
    <w:p>
      <w:r>
        <w:rPr>
          <w:b/>
          <w:sz w:val="22"/>
        </w:rPr>
        <w:t xml:space="preserve">Q: How is variety enforced?</w:t>
      </w:r>
    </w:p>
    <w:p>
      <w:r>
        <w:rPr>
          <w:sz w:val="22"/>
        </w:rPr>
        <w:t xml:space="preserve">A: Max repeats, no consecutive repeats, protein-group penalty, veggie diversity reward.</w:t>
      </w:r>
    </w:p>
    <w:p>
      <w:r>
        <w:t xml:space="preserve"/>
      </w:r>
    </w:p>
    <w:p>
      <w:r>
        <w:rPr>
          <w:b/>
          <w:sz w:val="24"/>
        </w:rPr>
        <w:t xml:space="preserve">Card 11</w:t>
      </w:r>
    </w:p>
    <w:p>
      <w:r>
        <w:rPr>
          <w:b/>
          <w:sz w:val="22"/>
        </w:rPr>
        <w:t xml:space="preserve">Q: How is pantry used?</w:t>
      </w:r>
    </w:p>
    <w:p>
      <w:r>
        <w:rPr>
          <w:sz w:val="22"/>
        </w:rPr>
        <w:t xml:space="preserve">A: Recipes with pantry matches are rewarded; grocery list uses consolidated ingredients.</w:t>
      </w:r>
    </w:p>
    <w:p>
      <w:r>
        <w:t xml:space="preserve"/>
      </w:r>
    </w:p>
    <w:p>
      <w:r>
        <w:rPr>
          <w:b/>
          <w:sz w:val="24"/>
        </w:rPr>
        <w:t xml:space="preserve">Card 12</w:t>
      </w:r>
    </w:p>
    <w:p>
      <w:r>
        <w:rPr>
          <w:b/>
          <w:sz w:val="22"/>
        </w:rPr>
        <w:t xml:space="preserve">Q: What is offline-first in reality?</w:t>
      </w:r>
    </w:p>
    <w:p>
      <w:r>
        <w:rPr>
          <w:sz w:val="22"/>
        </w:rPr>
        <w:t xml:space="preserve">A: Saved plans and logs are available offline; new plans need internet.</w:t>
      </w:r>
    </w:p>
    <w:p>
      <w:r>
        <w:t xml:space="preserve"/>
      </w:r>
    </w:p>
    <w:p>
      <w:r>
        <w:rPr>
          <w:b/>
          <w:sz w:val="24"/>
        </w:rPr>
        <w:t xml:space="preserve">Card 13</w:t>
      </w:r>
    </w:p>
    <w:p>
      <w:r>
        <w:rPr>
          <w:b/>
          <w:sz w:val="22"/>
        </w:rPr>
        <w:t xml:space="preserve">Q: What is the evaluation framework?</w:t>
      </w:r>
    </w:p>
    <w:p>
      <w:r>
        <w:rPr>
          <w:sz w:val="22"/>
        </w:rPr>
        <w:t xml:space="preserve">A: ISO/IEC 25010 with alpha/beta testing.</w:t>
      </w:r>
    </w:p>
    <w:p>
      <w:r>
        <w:t xml:space="preserve"/>
      </w:r>
    </w:p>
    <w:p>
      <w:r>
        <w:rPr>
          <w:b/>
          <w:sz w:val="24"/>
        </w:rPr>
        <w:t xml:space="preserve">Card 14</w:t>
      </w:r>
    </w:p>
    <w:p>
      <w:r>
        <w:rPr>
          <w:b/>
          <w:sz w:val="22"/>
        </w:rPr>
        <w:t xml:space="preserve">Q: What statistics are used?</w:t>
      </w:r>
    </w:p>
    <w:p>
      <w:r>
        <w:rPr>
          <w:sz w:val="22"/>
        </w:rPr>
        <w:t xml:space="preserve">A: Frequency, percentage, weighted mean; Cronbach’s alpha for reliability.</w:t>
      </w:r>
    </w:p>
    <w:p>
      <w:r>
        <w:t xml:space="preserve"/>
      </w:r>
    </w:p>
    <w:p>
      <w:r>
        <w:rPr>
          <w:b/>
          <w:sz w:val="24"/>
        </w:rPr>
        <w:t xml:space="preserve">Card 15</w:t>
      </w:r>
    </w:p>
    <w:p>
      <w:r>
        <w:rPr>
          <w:b/>
          <w:sz w:val="22"/>
        </w:rPr>
        <w:t xml:space="preserve">Q: Is PCOSINA a medical device?</w:t>
      </w:r>
    </w:p>
    <w:p>
      <w:r>
        <w:rPr>
          <w:sz w:val="22"/>
        </w:rPr>
        <w:t xml:space="preserve">A: No; it is a decision-support tool for wellness guidance.</w:t>
      </w:r>
    </w:p>
    <w:p>
      <w:r>
        <w:t xml:space="preserve"/>
      </w:r>
    </w:p>
    <w:p>
      <w:r>
        <w:rPr>
          <w:b/>
          <w:sz w:val="24"/>
        </w:rPr>
        <w:t xml:space="preserve">Card 16</w:t>
      </w:r>
    </w:p>
    <w:p>
      <w:r>
        <w:rPr>
          <w:b/>
          <w:sz w:val="22"/>
        </w:rPr>
        <w:t xml:space="preserve">Q: What makes it culturally relevant?</w:t>
      </w:r>
    </w:p>
    <w:p>
      <w:r>
        <w:rPr>
          <w:sz w:val="22"/>
        </w:rPr>
        <w:t xml:space="preserve">A: Filipino recipes and local dietary guidelines (Pinggang Pinoy).</w:t>
      </w:r>
    </w:p>
    <w:p>
      <w:r>
        <w:t xml:space="preserve"/>
      </w:r>
    </w:p>
    <w:p>
      <w:r>
        <w:rPr>
          <w:b/>
          <w:sz w:val="24"/>
        </w:rPr>
        <w:t xml:space="preserve">Card 17</w:t>
      </w:r>
    </w:p>
    <w:p>
      <w:r>
        <w:rPr>
          <w:b/>
          <w:sz w:val="22"/>
        </w:rPr>
        <w:t xml:space="preserve">Q: Where is the backend deployed?</w:t>
      </w:r>
    </w:p>
    <w:p>
      <w:r>
        <w:rPr>
          <w:sz w:val="22"/>
        </w:rPr>
        <w:t xml:space="preserve">A: Render (release base URL points to Render).</w:t>
      </w:r>
    </w:p>
    <w:p>
      <w:r>
        <w:t xml:space="preserve"/>
      </w:r>
    </w:p>
    <w:p>
      <w:r>
        <w:rPr>
          <w:b/>
          <w:sz w:val="24"/>
        </w:rPr>
        <w:t xml:space="preserve">Card 18</w:t>
      </w:r>
    </w:p>
    <w:p>
      <w:r>
        <w:rPr>
          <w:b/>
          <w:sz w:val="22"/>
        </w:rPr>
        <w:t xml:space="preserve">Q: How is authentication handled?</w:t>
      </w:r>
    </w:p>
    <w:p>
      <w:r>
        <w:rPr>
          <w:sz w:val="22"/>
        </w:rPr>
        <w:t xml:space="preserve">A: Firebase Auth on client; backend verifies ID tokens.</w:t>
      </w:r>
    </w:p>
    <w:p>
      <w:r>
        <w:t xml:space="preserve"/>
      </w:r>
    </w:p>
    <w:p>
      <w:r>
        <w:rPr>
          <w:b/>
          <w:sz w:val="24"/>
        </w:rPr>
        <w:t xml:space="preserve">Card 19</w:t>
      </w:r>
    </w:p>
    <w:p>
      <w:r>
        <w:rPr>
          <w:b/>
          <w:sz w:val="22"/>
        </w:rPr>
        <w:t xml:space="preserve">Q: What are the main screens?</w:t>
      </w:r>
    </w:p>
    <w:p>
      <w:r>
        <w:rPr>
          <w:sz w:val="22"/>
        </w:rPr>
        <w:t xml:space="preserve">A: Splash, Login, SignUp, Onboarding, Profile, Goal, Dashboard, MealPlan, Grocery, Progress, Settings.</w:t>
      </w:r>
    </w:p>
    <w:p>
      <w:r>
        <w:t xml:space="preserve"/>
      </w:r>
    </w:p>
    <w:p>
      <w:r>
        <w:rPr>
          <w:b/>
          <w:sz w:val="24"/>
        </w:rPr>
        <w:t xml:space="preserve">Card 20</w:t>
      </w:r>
    </w:p>
    <w:p>
      <w:r>
        <w:rPr>
          <w:b/>
          <w:sz w:val="22"/>
        </w:rPr>
        <w:t xml:space="preserve">Q: What are the system limitations?</w:t>
      </w:r>
    </w:p>
    <w:p>
      <w:r>
        <w:rPr>
          <w:sz w:val="22"/>
        </w:rPr>
        <w:t xml:space="preserve">A: Data completeness, variety limits, online plan generation dependency.</w:t>
      </w:r>
    </w:p>
    <w:p>
      <w:r>
        <w:t xml:space="preserve"/>
      </w:r>
    </w:p>
    <w:p>
      <w:r>
        <w:rPr>
          <w:b/>
          <w:sz w:val="24"/>
        </w:rPr>
        <w:t xml:space="preserve">Card 21 (Trick)</w:t>
      </w:r>
    </w:p>
    <w:p>
      <w:r>
        <w:rPr>
          <w:b/>
          <w:sz w:val="22"/>
        </w:rPr>
        <w:t xml:space="preserve">Q: Chapter 1 says MILP runs on device. Does it?</w:t>
      </w:r>
    </w:p>
    <w:p>
      <w:r>
        <w:rPr>
          <w:sz w:val="22"/>
        </w:rPr>
        <w:t xml:space="preserve">A: In this implementation, it runs on the backend; offline solver is future work.</w:t>
      </w:r>
    </w:p>
    <w:p>
      <w:r>
        <w:rPr>
          <w:sz w:val="22"/>
        </w:rPr>
        <w:t xml:space="preserve">Tip: Separate thesis intent vs current code.</w:t>
      </w:r>
    </w:p>
    <w:p>
      <w:r>
        <w:t xml:space="preserve"/>
      </w:r>
    </w:p>
    <w:p>
      <w:r>
        <w:rPr>
          <w:b/>
          <w:sz w:val="24"/>
        </w:rPr>
        <w:t xml:space="preserve">Card 22 (Trick)</w:t>
      </w:r>
    </w:p>
    <w:p>
      <w:r>
        <w:rPr>
          <w:b/>
          <w:sz w:val="22"/>
        </w:rPr>
        <w:t xml:space="preserve">Q: Why does the code use CP-SAT if the thesis says MILP?</w:t>
      </w:r>
    </w:p>
    <w:p>
      <w:r>
        <w:rPr>
          <w:sz w:val="22"/>
        </w:rPr>
        <w:t xml:space="preserve">A: CP-SAT solves integer optimization problems; formulation is MILP-style.</w:t>
      </w:r>
    </w:p>
    <w:p>
      <w:r>
        <w:rPr>
          <w:sz w:val="22"/>
        </w:rPr>
        <w:t xml:space="preserve">Tip: Say “MILP-style formulation solved with CP-SAT.”</w:t>
      </w:r>
    </w:p>
    <w:p>
      <w:r>
        <w:t xml:space="preserve"/>
      </w:r>
    </w:p>
    <w:p>
      <w:r>
        <w:rPr>
          <w:b/>
          <w:sz w:val="24"/>
        </w:rPr>
        <w:t xml:space="preserve">Card 23 (Trick)</w:t>
      </w:r>
    </w:p>
    <w:p>
      <w:r>
        <w:rPr>
          <w:b/>
          <w:sz w:val="22"/>
        </w:rPr>
        <w:t xml:space="preserve">Q: Are nutrition values fully accurate?</w:t>
      </w:r>
    </w:p>
    <w:p>
      <w:r>
        <w:rPr>
          <w:sz w:val="22"/>
        </w:rPr>
        <w:t xml:space="preserve">A: Not always; missing values may be estimated.</w:t>
      </w:r>
    </w:p>
    <w:p>
      <w:r>
        <w:rPr>
          <w:sz w:val="22"/>
        </w:rPr>
        <w:t xml:space="preserve">Tip: Acknowledge limitation and planned dataset validation.</w:t>
      </w:r>
    </w:p>
    <w:p>
      <w:r>
        <w:t xml:space="preserve"/>
      </w:r>
    </w:p>
    <w:p>
      <w:r>
        <w:rPr>
          <w:b/>
          <w:sz w:val="24"/>
        </w:rPr>
        <w:t xml:space="preserve">Card 24 (Trick)</w:t>
      </w:r>
    </w:p>
    <w:p>
      <w:r>
        <w:rPr>
          <w:b/>
          <w:sz w:val="22"/>
        </w:rPr>
        <w:t xml:space="preserve">Q: Offline-first means full offline planning, right?</w:t>
      </w:r>
    </w:p>
    <w:p>
      <w:r>
        <w:rPr>
          <w:sz w:val="22"/>
        </w:rPr>
        <w:t xml:space="preserve">A: Not in the current implementation; generation is online.</w:t>
      </w:r>
    </w:p>
    <w:p>
      <w:r>
        <w:rPr>
          <w:sz w:val="22"/>
        </w:rPr>
        <w:t xml:space="preserve">Tip: Emphasize offline access to saved data.</w:t>
      </w:r>
    </w:p>
    <w:p>
      <w:r>
        <w:t xml:space="preserve"/>
      </w:r>
    </w:p>
    <w:p>
      <w:r>
        <w:rPr>
          <w:b/>
          <w:sz w:val="24"/>
        </w:rPr>
        <w:t xml:space="preserve">Card 25 (Trick)</w:t>
      </w:r>
    </w:p>
    <w:p>
      <w:r>
        <w:rPr>
          <w:b/>
          <w:sz w:val="22"/>
        </w:rPr>
        <w:t xml:space="preserve">Q: Is the optimizer medical advice?</w:t>
      </w:r>
    </w:p>
    <w:p>
      <w:r>
        <w:rPr>
          <w:sz w:val="22"/>
        </w:rPr>
        <w:t xml:space="preserve">A: No; it provides decision support only.</w:t>
      </w:r>
    </w:p>
    <w:p>
      <w:r>
        <w:rPr>
          <w:sz w:val="22"/>
        </w:rPr>
        <w:t xml:space="preserve">Tip: Repeat the boundary statement.</w:t>
      </w:r>
    </w:p>
    <w:p>
      <w:r>
        <w:t xml:space="preserve"/>
      </w:r>
    </w:p>
    <w:p>
      <w:r>
        <w:rPr>
          <w:b/>
          <w:sz w:val="24"/>
        </w:rPr>
        <w:t xml:space="preserve">Card 26 (Trick)</w:t>
      </w:r>
    </w:p>
    <w:p>
      <w:r>
        <w:rPr>
          <w:b/>
          <w:sz w:val="22"/>
        </w:rPr>
        <w:t xml:space="preserve">Q: Why not store profiles on the server?</w:t>
      </w:r>
    </w:p>
    <w:p>
      <w:r>
        <w:rPr>
          <w:sz w:val="22"/>
        </w:rPr>
        <w:t xml:space="preserve">A: Privacy-first design and offline resilience.</w:t>
      </w:r>
    </w:p>
    <w:p>
      <w:r>
        <w:rPr>
          <w:sz w:val="22"/>
        </w:rPr>
        <w:t xml:space="preserve">Tip: Position as a conscious design choice.</w:t>
      </w:r>
    </w:p>
    <w:p>
      <w:r>
        <w:t xml:space="preserve"/>
      </w:r>
    </w:p>
    <w:p>
      <w:r>
        <w:rPr>
          <w:b/>
          <w:sz w:val="24"/>
        </w:rPr>
        <w:t xml:space="preserve">Card 27 (Trick)</w:t>
      </w:r>
    </w:p>
    <w:p>
      <w:r>
        <w:rPr>
          <w:b/>
          <w:sz w:val="22"/>
        </w:rPr>
        <w:t xml:space="preserve">Q: Could the admin feedback token leak?</w:t>
      </w:r>
    </w:p>
    <w:p>
      <w:r>
        <w:rPr>
          <w:sz w:val="22"/>
        </w:rPr>
        <w:t xml:space="preserve">A: If passed in query params, yes; header-only is better.</w:t>
      </w:r>
    </w:p>
    <w:p>
      <w:r>
        <w:rPr>
          <w:sz w:val="22"/>
        </w:rPr>
        <w:t xml:space="preserve">Tip: Propose mitigation.</w:t>
      </w:r>
    </w:p>
    <w:p>
      <w:r>
        <w:t xml:space="preserve"/>
      </w:r>
    </w:p>
    <w:p>
      <w:r>
        <w:rPr>
          <w:b/>
          <w:sz w:val="24"/>
        </w:rPr>
        <w:t xml:space="preserve">Card 28 (Trick)</w:t>
      </w:r>
    </w:p>
    <w:p>
      <w:r>
        <w:rPr>
          <w:b/>
          <w:sz w:val="22"/>
        </w:rPr>
        <w:t xml:space="preserve">Q: What if the backend is down?</w:t>
      </w:r>
    </w:p>
    <w:p>
      <w:r>
        <w:rPr>
          <w:sz w:val="22"/>
        </w:rPr>
        <w:t xml:space="preserve">A: Saved plans still viewable, but new plans cannot be generated.</w:t>
      </w:r>
    </w:p>
    <w:p>
      <w:r>
        <w:rPr>
          <w:sz w:val="22"/>
        </w:rPr>
        <w:t xml:space="preserve">Tip: Explain offline fallback behavior.</w:t>
      </w:r>
    </w:p>
    <w:p>
      <w:r>
        <w:t xml:space="preserve"/>
      </w:r>
    </w:p>
    <w:p>
      <w:r>
        <w:rPr>
          <w:b/>
          <w:sz w:val="24"/>
        </w:rPr>
        <w:t xml:space="preserve">Card 29 (Trick)</w:t>
      </w:r>
    </w:p>
    <w:p>
      <w:r>
        <w:rPr>
          <w:b/>
          <w:sz w:val="22"/>
        </w:rPr>
        <w:t xml:space="preserve">Q: Does the system guarantee weight loss?</w:t>
      </w:r>
    </w:p>
    <w:p>
      <w:r>
        <w:rPr>
          <w:sz w:val="22"/>
        </w:rPr>
        <w:t xml:space="preserve">A: No; it does not claim clinical outcomes.</w:t>
      </w:r>
    </w:p>
    <w:p>
      <w:r>
        <w:rPr>
          <w:sz w:val="22"/>
        </w:rPr>
        <w:t xml:space="preserve">Tip: Emphasize wellness guidance only.</w:t>
      </w:r>
    </w:p>
    <w:p>
      <w:r>
        <w:t xml:space="preserve"/>
      </w:r>
    </w:p>
    <w:p>
      <w:r>
        <w:rPr>
          <w:b/>
          <w:sz w:val="24"/>
        </w:rPr>
        <w:t xml:space="preserve">Card 30 (Trick)</w:t>
      </w:r>
    </w:p>
    <w:p>
      <w:r>
        <w:rPr>
          <w:b/>
          <w:sz w:val="22"/>
        </w:rPr>
        <w:t xml:space="preserve">Q: Why not a recommendation model?</w:t>
      </w:r>
    </w:p>
    <w:p>
      <w:r>
        <w:rPr>
          <w:sz w:val="22"/>
        </w:rPr>
        <w:t xml:space="preserve">A: Recommendations can’t enforce constraints like MILP can.</w:t>
      </w:r>
    </w:p>
    <w:p>
      <w:r>
        <w:rPr>
          <w:sz w:val="22"/>
        </w:rPr>
        <w:t xml:space="preserve">Tip: Use “feasibility + explainability” keywords.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