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Mitchell Diamond</w:t>
      </w:r>
    </w:p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DGM-2210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Staged &amp; Unstaged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Staging would be picking what files need to be submitted to the local repository. Unstaging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Commiting would be commenting on the file</w:t>
      </w:r>
      <w:r w:rsidR="00B56B86">
        <w:rPr>
          <w:rFonts w:ascii="Helvetica" w:eastAsia="Times New Roman" w:hAnsi="Helvetica" w:cs="Helvetica"/>
          <w:color w:val="333333"/>
          <w:sz w:val="20"/>
          <w:szCs w:val="20"/>
        </w:rPr>
        <w:t xml:space="preserve"> and versioning it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would need to be pulled from the local </w:t>
      </w:r>
      <w:r w:rsidR="00DB6F7D">
        <w:rPr>
          <w:rFonts w:ascii="Helvetica" w:eastAsia="Times New Roman" w:hAnsi="Helvetica" w:cs="Helvetica"/>
          <w:color w:val="333333"/>
          <w:sz w:val="20"/>
          <w:szCs w:val="20"/>
        </w:rPr>
        <w:t>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2F182F"/>
    <w:rsid w:val="0062569A"/>
    <w:rsid w:val="006C630D"/>
    <w:rsid w:val="00A74EFE"/>
    <w:rsid w:val="00B56B86"/>
    <w:rsid w:val="00DB6F7D"/>
    <w:rsid w:val="00F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3</cp:revision>
  <dcterms:created xsi:type="dcterms:W3CDTF">2015-08-25T01:23:00Z</dcterms:created>
  <dcterms:modified xsi:type="dcterms:W3CDTF">2015-08-26T20:28:00Z</dcterms:modified>
</cp:coreProperties>
</file>