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462570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2AC69" w14:textId="41CB0404" w:rsidR="004D25A3" w:rsidRDefault="0085526D">
          <w:pPr>
            <w:pStyle w:val="TOCHeading"/>
          </w:pPr>
          <w:r>
            <w:rPr>
              <w:lang w:val="de-DE"/>
            </w:rPr>
            <w:t>Tabel of content</w:t>
          </w:r>
        </w:p>
        <w:p w14:paraId="132E410D" w14:textId="0EB313BC" w:rsidR="0085526D" w:rsidRDefault="004D25A3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777735" w:history="1">
            <w:r w:rsidR="0085526D" w:rsidRPr="0053027E">
              <w:rPr>
                <w:rStyle w:val="Hyperlink"/>
                <w:noProof/>
              </w:rPr>
              <w:t>Heading1.1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_Toc144777735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7082490A" w14:textId="20106979" w:rsidR="0085526D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6" w:history="1">
            <w:r w:rsidR="0085526D" w:rsidRPr="0053027E">
              <w:rPr>
                <w:rStyle w:val="Hyperlink"/>
                <w:noProof/>
              </w:rPr>
              <w:t>Hading1..1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_Toc144777736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5139031C" w14:textId="11AE7977" w:rsidR="0085526D" w:rsidRDefault="000000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7" w:history="1">
            <w:r w:rsidR="0085526D" w:rsidRPr="0053027E">
              <w:rPr>
                <w:rStyle w:val="Hyperlink"/>
                <w:noProof/>
                <w:lang w:val="en-GB"/>
              </w:rPr>
              <w:t>Heading2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_Toc144777737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13393A64" w14:textId="40684637" w:rsidR="0085526D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8" w:history="1">
            <w:r w:rsidR="0085526D" w:rsidRPr="0053027E">
              <w:rPr>
                <w:rStyle w:val="Hyperlink"/>
                <w:noProof/>
                <w:lang w:val="en-GB"/>
              </w:rPr>
              <w:t>Heading2.1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_Toc144777738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1581D36A" w14:textId="5E960F49" w:rsidR="0085526D" w:rsidRDefault="00000000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39" w:history="1">
            <w:r w:rsidR="0085526D" w:rsidRPr="0053027E">
              <w:rPr>
                <w:rStyle w:val="Hyperlink"/>
                <w:noProof/>
                <w:lang w:val="en-GB"/>
              </w:rPr>
              <w:t>Heading2.1.1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_Toc144777739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30984F1E" w14:textId="3AEBB097" w:rsidR="0085526D" w:rsidRDefault="000000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4777740" w:history="1">
            <w:r w:rsidR="0085526D" w:rsidRPr="0053027E">
              <w:rPr>
                <w:rStyle w:val="Hyperlink"/>
                <w:noProof/>
                <w:lang w:val="en-GB"/>
              </w:rPr>
              <w:t>Heading 2.2</w:t>
            </w:r>
            <w:r w:rsidR="0085526D">
              <w:rPr>
                <w:noProof/>
                <w:webHidden/>
              </w:rPr>
              <w:tab/>
            </w:r>
            <w:r w:rsidR="0085526D">
              <w:rPr>
                <w:noProof/>
                <w:webHidden/>
              </w:rPr>
              <w:fldChar w:fldCharType="begin"/>
            </w:r>
            <w:r w:rsidR="0085526D">
              <w:rPr>
                <w:noProof/>
                <w:webHidden/>
              </w:rPr>
              <w:instrText xml:space="preserve"> PAGEREF _Toc144777740 \h </w:instrText>
            </w:r>
            <w:r w:rsidR="0085526D">
              <w:rPr>
                <w:noProof/>
                <w:webHidden/>
              </w:rPr>
            </w:r>
            <w:r w:rsidR="0085526D">
              <w:rPr>
                <w:noProof/>
                <w:webHidden/>
              </w:rPr>
              <w:fldChar w:fldCharType="separate"/>
            </w:r>
            <w:r w:rsidR="0085526D">
              <w:rPr>
                <w:noProof/>
                <w:webHidden/>
              </w:rPr>
              <w:t>1</w:t>
            </w:r>
            <w:r w:rsidR="0085526D">
              <w:rPr>
                <w:noProof/>
                <w:webHidden/>
              </w:rPr>
              <w:fldChar w:fldCharType="end"/>
            </w:r>
          </w:hyperlink>
        </w:p>
        <w:p w14:paraId="769D2889" w14:textId="5E2001EC" w:rsidR="004D25A3" w:rsidRDefault="004D25A3">
          <w:r>
            <w:rPr>
              <w:b/>
              <w:bCs/>
              <w:lang w:val="de-DE"/>
            </w:rPr>
            <w:fldChar w:fldCharType="end"/>
          </w:r>
        </w:p>
      </w:sdtContent>
    </w:sdt>
    <w:p w14:paraId="4C118C48" w14:textId="726D91E1" w:rsidR="006D76AF" w:rsidRDefault="003F048A" w:rsidP="003F048A">
      <w:pPr>
        <w:pStyle w:val="Title"/>
      </w:pPr>
      <w:r>
        <w:t>Titel</w:t>
      </w:r>
    </w:p>
    <w:p w14:paraId="1E3036C6" w14:textId="3F84730C" w:rsidR="003F048A" w:rsidRPr="003F048A" w:rsidRDefault="003F048A" w:rsidP="003F048A">
      <w:pPr>
        <w:pStyle w:val="Heading1"/>
      </w:pPr>
      <w:bookmarkStart w:id="0" w:name="_Toc144777735"/>
      <w:r>
        <w:t>Heading1</w:t>
      </w:r>
      <w:bookmarkEnd w:id="0"/>
    </w:p>
    <w:p w14:paraId="48F4D6D7" w14:textId="74F9C3D1" w:rsidR="003F048A" w:rsidRDefault="003F048A" w:rsidP="003F048A">
      <w:r>
        <w:t>Das gehört zu Heading1. Das ist so korrekt.</w:t>
      </w:r>
    </w:p>
    <w:p w14:paraId="5750E67B" w14:textId="0958FB34" w:rsidR="003F048A" w:rsidRDefault="003F048A" w:rsidP="003F048A">
      <w:r>
        <w:t>Das war ein Enter (Paragraph)</w:t>
      </w:r>
    </w:p>
    <w:p w14:paraId="47B4F49B" w14:textId="7E4C5CB3" w:rsidR="003F048A" w:rsidRDefault="003F048A" w:rsidP="003F048A">
      <w:pPr>
        <w:pStyle w:val="Heading2"/>
      </w:pPr>
      <w:bookmarkStart w:id="1" w:name="_Toc144777736"/>
      <w:r>
        <w:t>Hading1.1</w:t>
      </w:r>
      <w:bookmarkEnd w:id="1"/>
    </w:p>
    <w:p w14:paraId="23203011" w14:textId="4188DD9B" w:rsidR="003F048A" w:rsidRDefault="003F048A" w:rsidP="003F048A">
      <w:r>
        <w:t>Das gehört zu Heading1.2 und somit auch korrekt.</w:t>
      </w:r>
    </w:p>
    <w:p w14:paraId="427B4BD6" w14:textId="10B5DAD6" w:rsidR="003F048A" w:rsidRPr="003F048A" w:rsidRDefault="003F048A" w:rsidP="003F048A">
      <w:pPr>
        <w:pStyle w:val="Heading1"/>
        <w:rPr>
          <w:lang w:val="en-GB"/>
        </w:rPr>
      </w:pPr>
      <w:bookmarkStart w:id="2" w:name="_Toc144777737"/>
      <w:r w:rsidRPr="003F048A">
        <w:rPr>
          <w:lang w:val="en-GB"/>
        </w:rPr>
        <w:t>Heading2</w:t>
      </w:r>
      <w:bookmarkEnd w:id="2"/>
    </w:p>
    <w:p w14:paraId="2328899C" w14:textId="72599966" w:rsidR="003F048A" w:rsidRPr="003F048A" w:rsidRDefault="003F048A" w:rsidP="003F048A">
      <w:pPr>
        <w:rPr>
          <w:lang w:val="en-GB"/>
        </w:rPr>
      </w:pPr>
      <w:r w:rsidRPr="003F048A">
        <w:rPr>
          <w:lang w:val="en-GB"/>
        </w:rPr>
        <w:t>Lllljjjdkkdkkd</w:t>
      </w:r>
    </w:p>
    <w:p w14:paraId="73343893" w14:textId="2B98EDDA" w:rsidR="003F048A" w:rsidRPr="003F048A" w:rsidRDefault="003F048A" w:rsidP="003F048A">
      <w:pPr>
        <w:pStyle w:val="Heading2"/>
        <w:rPr>
          <w:lang w:val="en-GB"/>
        </w:rPr>
      </w:pPr>
      <w:bookmarkStart w:id="3" w:name="_Toc144777738"/>
      <w:r w:rsidRPr="003F048A">
        <w:rPr>
          <w:lang w:val="en-GB"/>
        </w:rPr>
        <w:t>Heading2.</w:t>
      </w:r>
      <w:r>
        <w:rPr>
          <w:lang w:val="en-GB"/>
        </w:rPr>
        <w:t>1</w:t>
      </w:r>
      <w:bookmarkEnd w:id="3"/>
    </w:p>
    <w:p w14:paraId="2BC18A60" w14:textId="130D7A9B" w:rsidR="003F048A" w:rsidRPr="003F048A" w:rsidRDefault="003F048A" w:rsidP="003F048A">
      <w:pPr>
        <w:rPr>
          <w:lang w:val="en-GB"/>
        </w:rPr>
      </w:pPr>
      <w:r w:rsidRPr="003F048A">
        <w:rPr>
          <w:lang w:val="en-GB"/>
        </w:rPr>
        <w:t>Kljsdklfjlksdf</w:t>
      </w:r>
    </w:p>
    <w:p w14:paraId="78024030" w14:textId="4A24824B" w:rsidR="003F048A" w:rsidRDefault="003F048A" w:rsidP="003F048A">
      <w:pPr>
        <w:pStyle w:val="Heading3"/>
        <w:rPr>
          <w:lang w:val="en-GB"/>
        </w:rPr>
      </w:pPr>
      <w:bookmarkStart w:id="4" w:name="_Toc144777739"/>
      <w:r w:rsidRPr="003F048A">
        <w:rPr>
          <w:lang w:val="en-GB"/>
        </w:rPr>
        <w:t>Heading2.</w:t>
      </w:r>
      <w:r>
        <w:rPr>
          <w:lang w:val="en-GB"/>
        </w:rPr>
        <w:t>1.1</w:t>
      </w:r>
      <w:bookmarkEnd w:id="4"/>
    </w:p>
    <w:p w14:paraId="50DD9726" w14:textId="05622845" w:rsidR="003F048A" w:rsidRDefault="003F048A" w:rsidP="003F048A">
      <w:pPr>
        <w:rPr>
          <w:lang w:val="en-GB"/>
        </w:rPr>
      </w:pPr>
      <w:r>
        <w:rPr>
          <w:lang w:val="en-GB"/>
        </w:rPr>
        <w:t>Jkljlsdfljklkljjkldasfölölkölsdf. Kjkldjskljkldjf</w:t>
      </w:r>
    </w:p>
    <w:p w14:paraId="3075DC0E" w14:textId="3333D86B" w:rsidR="009F6EAF" w:rsidRDefault="009F6EAF" w:rsidP="009F6EAF">
      <w:pPr>
        <w:pStyle w:val="Heading3"/>
        <w:rPr>
          <w:lang w:val="en-GB"/>
        </w:rPr>
      </w:pPr>
      <w:r>
        <w:rPr>
          <w:lang w:val="en-GB"/>
        </w:rPr>
        <w:t>Heading2.1.2</w:t>
      </w:r>
    </w:p>
    <w:p w14:paraId="6005ADCC" w14:textId="3931CE8A" w:rsidR="009F6EAF" w:rsidRDefault="009F6EAF" w:rsidP="009F6EAF">
      <w:pPr>
        <w:rPr>
          <w:lang w:val="en-GB"/>
        </w:rPr>
      </w:pPr>
      <w:r>
        <w:rPr>
          <w:lang w:val="en-GB"/>
        </w:rPr>
        <w:t>745684564dfgdfg</w:t>
      </w:r>
    </w:p>
    <w:p w14:paraId="4CEEC9E8" w14:textId="7FD213CD" w:rsidR="009F6EAF" w:rsidRPr="009F6EAF" w:rsidRDefault="009F6EAF" w:rsidP="009F6EAF">
      <w:pPr>
        <w:rPr>
          <w:lang w:val="en-GB"/>
        </w:rPr>
      </w:pPr>
      <w:r>
        <w:rPr>
          <w:lang w:val="en-GB"/>
        </w:rPr>
        <w:t>dfgskljkljkldgf</w:t>
      </w:r>
    </w:p>
    <w:p w14:paraId="3A72F296" w14:textId="35A34900" w:rsidR="003F048A" w:rsidRDefault="003F048A" w:rsidP="003F048A">
      <w:pPr>
        <w:pStyle w:val="Heading4"/>
        <w:rPr>
          <w:lang w:val="en-GB"/>
        </w:rPr>
      </w:pPr>
      <w:r>
        <w:rPr>
          <w:lang w:val="en-GB"/>
        </w:rPr>
        <w:t>Heading2.1.1.1</w:t>
      </w:r>
    </w:p>
    <w:p w14:paraId="52A932E2" w14:textId="600E3471" w:rsidR="003F048A" w:rsidRDefault="003F048A" w:rsidP="003F048A">
      <w:pPr>
        <w:rPr>
          <w:lang w:val="en-GB"/>
        </w:rPr>
      </w:pPr>
      <w:r>
        <w:rPr>
          <w:lang w:val="en-GB"/>
        </w:rPr>
        <w:t>Jlksdjflkdjklfj</w:t>
      </w:r>
    </w:p>
    <w:p w14:paraId="2211752A" w14:textId="76B6E1B7" w:rsidR="002504C1" w:rsidRDefault="002504C1" w:rsidP="002504C1">
      <w:pPr>
        <w:pStyle w:val="Heading4"/>
        <w:rPr>
          <w:lang w:val="en-GB"/>
        </w:rPr>
      </w:pPr>
      <w:r>
        <w:rPr>
          <w:lang w:val="en-GB"/>
        </w:rPr>
        <w:t>Heading2.1.1.2</w:t>
      </w:r>
    </w:p>
    <w:p w14:paraId="1ADC27B0" w14:textId="2668C2E0" w:rsidR="002504C1" w:rsidRPr="002504C1" w:rsidRDefault="002504C1" w:rsidP="002504C1">
      <w:pPr>
        <w:rPr>
          <w:lang w:val="en-GB"/>
        </w:rPr>
      </w:pPr>
      <w:r>
        <w:rPr>
          <w:lang w:val="en-GB"/>
        </w:rPr>
        <w:t>helllllppppp</w:t>
      </w:r>
    </w:p>
    <w:p w14:paraId="302AEC6D" w14:textId="5434449D" w:rsidR="003F048A" w:rsidRDefault="003F048A" w:rsidP="003F048A">
      <w:pPr>
        <w:pStyle w:val="Heading2"/>
        <w:rPr>
          <w:lang w:val="en-GB"/>
        </w:rPr>
      </w:pPr>
      <w:bookmarkStart w:id="5" w:name="_Toc144777740"/>
      <w:r>
        <w:rPr>
          <w:lang w:val="en-GB"/>
        </w:rPr>
        <w:t>Heading 2.2</w:t>
      </w:r>
      <w:bookmarkEnd w:id="5"/>
    </w:p>
    <w:p w14:paraId="493CBA0B" w14:textId="298BD1FE" w:rsidR="009F6EAF" w:rsidRDefault="009F6EAF" w:rsidP="009F6EAF">
      <w:pPr>
        <w:rPr>
          <w:lang w:val="en-GB"/>
        </w:rPr>
      </w:pPr>
      <w:r>
        <w:rPr>
          <w:lang w:val="en-GB"/>
        </w:rPr>
        <w:t>Dskjkljklwerewr</w:t>
      </w:r>
    </w:p>
    <w:p w14:paraId="41D5EAA1" w14:textId="744788E8" w:rsidR="009F6EAF" w:rsidRPr="009F6EAF" w:rsidRDefault="009F6EAF" w:rsidP="009F6EAF">
      <w:pPr>
        <w:pStyle w:val="Heading3"/>
        <w:rPr>
          <w:lang w:val="en-GB"/>
        </w:rPr>
      </w:pPr>
      <w:r>
        <w:rPr>
          <w:lang w:val="en-GB"/>
        </w:rPr>
        <w:t>Hading 2.2.2</w:t>
      </w:r>
    </w:p>
    <w:p w14:paraId="4FBAA9F2" w14:textId="0FDB1FF2" w:rsidR="003F048A" w:rsidRDefault="003F048A" w:rsidP="003F048A">
      <w:pPr>
        <w:rPr>
          <w:lang w:val="en-GB"/>
        </w:rPr>
      </w:pPr>
      <w:r>
        <w:rPr>
          <w:lang w:val="en-GB"/>
        </w:rPr>
        <w:t>Poipoiewrp</w:t>
      </w:r>
    </w:p>
    <w:p w14:paraId="57AEFAA3" w14:textId="77777777" w:rsidR="003F048A" w:rsidRPr="003F048A" w:rsidRDefault="003F048A" w:rsidP="003F048A">
      <w:pPr>
        <w:rPr>
          <w:lang w:val="en-GB"/>
        </w:rPr>
      </w:pPr>
    </w:p>
    <w:sectPr w:rsidR="003F048A" w:rsidRPr="003F04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48A"/>
    <w:rsid w:val="0001334A"/>
    <w:rsid w:val="001821CE"/>
    <w:rsid w:val="002504C1"/>
    <w:rsid w:val="003F048A"/>
    <w:rsid w:val="004D25A3"/>
    <w:rsid w:val="0052132F"/>
    <w:rsid w:val="00692F29"/>
    <w:rsid w:val="006D76AF"/>
    <w:rsid w:val="0085526D"/>
    <w:rsid w:val="00972C02"/>
    <w:rsid w:val="009F6EAF"/>
    <w:rsid w:val="00C451A1"/>
    <w:rsid w:val="00E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AEAFF"/>
  <w15:chartTrackingRefBased/>
  <w15:docId w15:val="{EFE6E0F4-ABD9-4EC4-A81A-3B435355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48A"/>
  </w:style>
  <w:style w:type="paragraph" w:styleId="Heading1">
    <w:name w:val="heading 1"/>
    <w:basedOn w:val="Normal"/>
    <w:next w:val="Normal"/>
    <w:link w:val="Heading1Char"/>
    <w:uiPriority w:val="9"/>
    <w:qFormat/>
    <w:rsid w:val="003F0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4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4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4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72C02"/>
    <w:pPr>
      <w:outlineLvl w:val="9"/>
    </w:pPr>
    <w:rPr>
      <w:kern w:val="0"/>
      <w:lang w:eastAsia="de-CH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72C02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2C02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72C02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  <w:style w:type="character" w:styleId="Hyperlink">
    <w:name w:val="Hyperlink"/>
    <w:basedOn w:val="DefaultParagraphFont"/>
    <w:uiPriority w:val="99"/>
    <w:unhideWhenUsed/>
    <w:rsid w:val="004D25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Wagner</dc:creator>
  <cp:keywords/>
  <dc:description/>
  <cp:lastModifiedBy>Florian Wagner</cp:lastModifiedBy>
  <cp:revision>9</cp:revision>
  <dcterms:created xsi:type="dcterms:W3CDTF">2023-09-04T22:44:00Z</dcterms:created>
  <dcterms:modified xsi:type="dcterms:W3CDTF">2023-09-05T01:57:00Z</dcterms:modified>
</cp:coreProperties>
</file>