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D2CFD" w14:textId="3FA9B454" w:rsidR="00566BD2" w:rsidRPr="00203EDC" w:rsidRDefault="00D3720E" w:rsidP="00566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77DA59" wp14:editId="14496B4B">
            <wp:extent cx="5760720" cy="3636010"/>
            <wp:effectExtent l="0" t="0" r="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18EB" w14:textId="77777777" w:rsidR="00566BD2" w:rsidRDefault="00566BD2" w:rsidP="00C67B79">
      <w:pPr>
        <w:spacing w:before="720" w:after="0" w:line="360" w:lineRule="auto"/>
        <w:jc w:val="center"/>
        <w:rPr>
          <w:rFonts w:cs="Times New Roman"/>
          <w:b/>
          <w:sz w:val="40"/>
          <w:szCs w:val="24"/>
        </w:rPr>
      </w:pPr>
      <w:r>
        <w:rPr>
          <w:rFonts w:cs="Times New Roman"/>
          <w:b/>
          <w:sz w:val="40"/>
          <w:szCs w:val="24"/>
        </w:rPr>
        <w:t>Inżynieria oprogramowania</w:t>
      </w:r>
    </w:p>
    <w:p w14:paraId="5D2BB547" w14:textId="422C27FB" w:rsidR="00566BD2" w:rsidRPr="00C67B79" w:rsidRDefault="00AB32B9" w:rsidP="00566BD2">
      <w:pPr>
        <w:spacing w:after="0" w:line="360" w:lineRule="auto"/>
        <w:jc w:val="center"/>
        <w:rPr>
          <w:rFonts w:cs="Times New Roman"/>
          <w:i/>
          <w:iCs/>
          <w:color w:val="000000" w:themeColor="text1"/>
          <w:sz w:val="32"/>
          <w:szCs w:val="28"/>
        </w:rPr>
      </w:pPr>
      <w:r>
        <w:rPr>
          <w:rFonts w:cs="Times New Roman"/>
          <w:i/>
          <w:iCs/>
          <w:color w:val="000000" w:themeColor="text1"/>
          <w:sz w:val="32"/>
          <w:szCs w:val="28"/>
        </w:rPr>
        <w:t>Budowa oraz implementacja infrastruktury sieci dla przedsiębiorstwa</w:t>
      </w:r>
    </w:p>
    <w:p w14:paraId="70D650B0" w14:textId="77777777" w:rsidR="00566BD2" w:rsidRDefault="00566BD2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68E25F5B" w14:textId="77777777" w:rsidR="00566BD2" w:rsidRDefault="00566BD2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096035A4" w14:textId="77777777" w:rsidR="00566BD2" w:rsidRDefault="00566BD2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4AF682A9" w14:textId="77777777" w:rsidR="00566BD2" w:rsidRDefault="00566BD2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6DFF5C11" w14:textId="77777777" w:rsidR="00566BD2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szCs w:val="24"/>
        </w:rPr>
      </w:pPr>
    </w:p>
    <w:p w14:paraId="787BEDBC" w14:textId="77777777" w:rsidR="00566BD2" w:rsidRPr="00203EDC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szCs w:val="24"/>
        </w:rPr>
      </w:pPr>
      <w:r w:rsidRPr="00203EDC">
        <w:rPr>
          <w:rFonts w:cs="Times New Roman"/>
          <w:szCs w:val="24"/>
        </w:rPr>
        <w:t>Prowadzący:</w:t>
      </w:r>
      <w:r w:rsidRPr="00203EDC">
        <w:rPr>
          <w:rFonts w:cs="Times New Roman"/>
          <w:szCs w:val="24"/>
        </w:rPr>
        <w:tab/>
      </w:r>
      <w:r>
        <w:rPr>
          <w:rFonts w:cs="Times New Roman"/>
          <w:szCs w:val="24"/>
        </w:rPr>
        <w:t>Autor</w:t>
      </w:r>
      <w:r w:rsidRPr="00203EDC">
        <w:rPr>
          <w:rFonts w:cs="Times New Roman"/>
          <w:szCs w:val="24"/>
        </w:rPr>
        <w:t>:</w:t>
      </w:r>
    </w:p>
    <w:p w14:paraId="455C4559" w14:textId="5A643AD2" w:rsidR="00566BD2" w:rsidRPr="00443BC1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 w:rsidRPr="00203EDC">
        <w:rPr>
          <w:rFonts w:cs="Times New Roman"/>
          <w:szCs w:val="24"/>
        </w:rPr>
        <w:t>mgr inż. Ewa Żesławska</w:t>
      </w:r>
      <w:r w:rsidRPr="00203EDC">
        <w:rPr>
          <w:rFonts w:cs="Times New Roman"/>
          <w:szCs w:val="24"/>
        </w:rPr>
        <w:tab/>
      </w:r>
      <w:r w:rsidR="00AB32B9">
        <w:rPr>
          <w:rFonts w:cs="Times New Roman"/>
          <w:color w:val="000000" w:themeColor="text1"/>
          <w:szCs w:val="24"/>
        </w:rPr>
        <w:t>Sylwia Krupa</w:t>
      </w:r>
    </w:p>
    <w:p w14:paraId="7FDD5180" w14:textId="03096CAD" w:rsidR="00566BD2" w:rsidRPr="00443BC1" w:rsidRDefault="00566BD2" w:rsidP="00566BD2">
      <w:pPr>
        <w:tabs>
          <w:tab w:val="right" w:pos="9072"/>
        </w:tabs>
        <w:spacing w:after="0" w:line="360" w:lineRule="auto"/>
        <w:ind w:firstLine="708"/>
        <w:jc w:val="both"/>
        <w:rPr>
          <w:rFonts w:cs="Times New Roman"/>
          <w:color w:val="000000" w:themeColor="text1"/>
          <w:szCs w:val="24"/>
        </w:rPr>
      </w:pPr>
      <w:r w:rsidRPr="00443BC1">
        <w:rPr>
          <w:rFonts w:cs="Times New Roman"/>
          <w:color w:val="000000" w:themeColor="text1"/>
          <w:szCs w:val="24"/>
        </w:rPr>
        <w:tab/>
      </w:r>
      <w:r w:rsidR="00AB32B9">
        <w:rPr>
          <w:rFonts w:cs="Times New Roman"/>
          <w:color w:val="000000" w:themeColor="text1"/>
          <w:szCs w:val="24"/>
        </w:rPr>
        <w:t>w64127</w:t>
      </w:r>
    </w:p>
    <w:p w14:paraId="688CAA76" w14:textId="2346471B" w:rsidR="00566BD2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443BC1">
        <w:rPr>
          <w:rFonts w:cs="Times New Roman"/>
          <w:color w:val="000000" w:themeColor="text1"/>
          <w:szCs w:val="24"/>
        </w:rPr>
        <w:t xml:space="preserve">Kierunek: </w:t>
      </w:r>
      <w:sdt>
        <w:sdtPr>
          <w:rPr>
            <w:rFonts w:cs="Times New Roman"/>
            <w:color w:val="000000" w:themeColor="text1"/>
            <w:szCs w:val="24"/>
          </w:rPr>
          <w:alias w:val="Nazwa kierunku"/>
          <w:tag w:val="Nazwa kierunku"/>
          <w:id w:val="1655559192"/>
          <w:placeholder>
            <w:docPart w:val="E623966654F64FC79F43D25B1192748D"/>
          </w:placeholder>
          <w15:color w:val="000000"/>
          <w:dropDownList>
            <w:listItem w:value="Wybierz element."/>
            <w:listItem w:displayText="6 IID/2020" w:value="6 IID/2020"/>
            <w:listItem w:displayText="6 IID-P/2020" w:value="6 IID-P/2020"/>
            <w:listItem w:displayText="6 IIZ/2020" w:value="6 IIZ/2020"/>
          </w:dropDownList>
        </w:sdtPr>
        <w:sdtEndPr/>
        <w:sdtContent>
          <w:r w:rsidR="00AB32B9">
            <w:rPr>
              <w:rFonts w:cs="Times New Roman"/>
              <w:color w:val="000000" w:themeColor="text1"/>
              <w:szCs w:val="24"/>
            </w:rPr>
            <w:t>6 IIZ/2020</w:t>
          </w:r>
        </w:sdtContent>
      </w:sdt>
      <w:r w:rsidRPr="00443BC1">
        <w:rPr>
          <w:rFonts w:cs="Times New Roman"/>
          <w:color w:val="000000" w:themeColor="text1"/>
          <w:szCs w:val="24"/>
        </w:rPr>
        <w:t xml:space="preserve">, grupa </w:t>
      </w:r>
      <w:r w:rsidR="00AB32B9">
        <w:rPr>
          <w:rFonts w:cs="Times New Roman"/>
          <w:color w:val="000000" w:themeColor="text1"/>
          <w:szCs w:val="24"/>
        </w:rPr>
        <w:t>GPL06</w:t>
      </w:r>
    </w:p>
    <w:p w14:paraId="159DDBB9" w14:textId="5FA5EA2B" w:rsidR="00566BD2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7B157039" w14:textId="007F3D89" w:rsidR="00D3720E" w:rsidRDefault="00D3720E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2C6869F1" w14:textId="3CB50CBB" w:rsidR="00D3720E" w:rsidRDefault="00D3720E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6475181A" w14:textId="77777777" w:rsidR="00566BD2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7B2A8F68" w14:textId="77777777" w:rsidR="00566BD2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2ACC938D" w14:textId="07B9C48B" w:rsidR="00566BD2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Rzeszów </w:t>
      </w:r>
      <w:r w:rsidR="000B6FC1">
        <w:rPr>
          <w:rFonts w:cs="Times New Roman"/>
          <w:szCs w:val="24"/>
        </w:rPr>
        <w:t xml:space="preserve">r.a. </w:t>
      </w:r>
      <w:r>
        <w:rPr>
          <w:rFonts w:cs="Times New Roman"/>
          <w:szCs w:val="24"/>
        </w:rPr>
        <w:t>2022</w:t>
      </w:r>
      <w:r w:rsidR="000B6FC1">
        <w:rPr>
          <w:rFonts w:cs="Times New Roman"/>
          <w:szCs w:val="24"/>
        </w:rPr>
        <w:t>/2023</w:t>
      </w:r>
      <w:r>
        <w:rPr>
          <w:rFonts w:cs="Times New Roman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585035255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</w:rPr>
      </w:sdtEndPr>
      <w:sdtContent>
        <w:p w14:paraId="4EE525AD" w14:textId="2F8F1124" w:rsidR="004C6D59" w:rsidRPr="00B82B32" w:rsidRDefault="00566BD2" w:rsidP="00B82B32">
          <w:pPr>
            <w:pStyle w:val="TOCHeading"/>
            <w:spacing w:line="360" w:lineRule="auto"/>
            <w:rPr>
              <w:rFonts w:cs="Times New Roman"/>
              <w:sz w:val="28"/>
              <w:szCs w:val="28"/>
            </w:rPr>
          </w:pPr>
          <w:r w:rsidRPr="00190C61">
            <w:rPr>
              <w:rFonts w:cs="Times New Roman"/>
              <w:sz w:val="28"/>
              <w:szCs w:val="28"/>
            </w:rPr>
            <w:t>Spis treści</w:t>
          </w:r>
        </w:p>
        <w:p w14:paraId="12FDEAFD" w14:textId="17943853" w:rsidR="00915DD4" w:rsidRDefault="00566BD2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r w:rsidRPr="00190C61">
            <w:rPr>
              <w:rFonts w:cs="Times New Roman"/>
              <w:color w:val="000000" w:themeColor="text1"/>
              <w:szCs w:val="24"/>
            </w:rPr>
            <w:fldChar w:fldCharType="begin"/>
          </w:r>
          <w:r w:rsidRPr="00190C61">
            <w:rPr>
              <w:rFonts w:cs="Times New Roman"/>
              <w:color w:val="000000" w:themeColor="text1"/>
              <w:szCs w:val="24"/>
            </w:rPr>
            <w:instrText xml:space="preserve"> TOC \o "1-3" \h \z \u </w:instrText>
          </w:r>
          <w:r w:rsidRPr="00190C61">
            <w:rPr>
              <w:rFonts w:cs="Times New Roman"/>
              <w:color w:val="000000" w:themeColor="text1"/>
              <w:szCs w:val="24"/>
            </w:rPr>
            <w:fldChar w:fldCharType="separate"/>
          </w:r>
          <w:hyperlink w:anchor="_Toc139962781" w:history="1">
            <w:r w:rsidR="00915DD4" w:rsidRPr="006F0FF1">
              <w:rPr>
                <w:rStyle w:val="Hyperlink"/>
                <w:noProof/>
              </w:rPr>
              <w:t>1.</w:t>
            </w:r>
            <w:r w:rsidR="00915DD4"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="00915DD4" w:rsidRPr="006F0FF1">
              <w:rPr>
                <w:rStyle w:val="Hyperlink"/>
                <w:noProof/>
              </w:rPr>
              <w:t>Opis świata rzeczywistego</w:t>
            </w:r>
            <w:r w:rsidR="00915DD4">
              <w:rPr>
                <w:noProof/>
                <w:webHidden/>
              </w:rPr>
              <w:tab/>
            </w:r>
            <w:r w:rsidR="00915DD4">
              <w:rPr>
                <w:noProof/>
                <w:webHidden/>
              </w:rPr>
              <w:fldChar w:fldCharType="begin"/>
            </w:r>
            <w:r w:rsidR="00915DD4">
              <w:rPr>
                <w:noProof/>
                <w:webHidden/>
              </w:rPr>
              <w:instrText xml:space="preserve"> PAGEREF _Toc139962781 \h </w:instrText>
            </w:r>
            <w:r w:rsidR="00915DD4">
              <w:rPr>
                <w:noProof/>
                <w:webHidden/>
              </w:rPr>
            </w:r>
            <w:r w:rsidR="00915DD4">
              <w:rPr>
                <w:noProof/>
                <w:webHidden/>
              </w:rPr>
              <w:fldChar w:fldCharType="separate"/>
            </w:r>
            <w:r w:rsidR="00915DD4">
              <w:rPr>
                <w:noProof/>
                <w:webHidden/>
              </w:rPr>
              <w:t>3</w:t>
            </w:r>
            <w:r w:rsidR="00915DD4">
              <w:rPr>
                <w:noProof/>
                <w:webHidden/>
              </w:rPr>
              <w:fldChar w:fldCharType="end"/>
            </w:r>
          </w:hyperlink>
        </w:p>
        <w:p w14:paraId="322C9B31" w14:textId="0EE06B3A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2" w:history="1">
            <w:r w:rsidRPr="006F0FF1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Cel przedsiębiorstwa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71E0" w14:textId="4E8CAF91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3" w:history="1">
            <w:r w:rsidRPr="006F0FF1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Opis zasobów firmowych oraz ludzkich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9EBA" w14:textId="7B96DA54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4" w:history="1">
            <w:r w:rsidRPr="006F0FF1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Dane techniczne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2540" w14:textId="51E3A8C6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5" w:history="1">
            <w:r w:rsidRPr="006F0FF1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Wymagania funkcjonalne i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706BA" w14:textId="47854F46" w:rsidR="00915DD4" w:rsidRDefault="00915DD4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6" w:history="1">
            <w:r w:rsidRPr="006F0FF1">
              <w:rPr>
                <w:rStyle w:val="Hyperlink"/>
                <w:noProof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FECA" w14:textId="24863B79" w:rsidR="00915DD4" w:rsidRDefault="00915DD4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7" w:history="1">
            <w:r w:rsidRPr="006F0FF1">
              <w:rPr>
                <w:rStyle w:val="Hyperlink"/>
                <w:noProof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508B" w14:textId="5E01A911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8" w:history="1">
            <w:r w:rsidRPr="006F0FF1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Diagramy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B112" w14:textId="6DA71376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89" w:history="1">
            <w:r w:rsidRPr="006F0FF1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F1CD" w14:textId="25F7A6A5" w:rsidR="00915DD4" w:rsidRDefault="00915DD4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0" w:history="1">
            <w:r w:rsidRPr="006F0FF1">
              <w:rPr>
                <w:rStyle w:val="Hyperlink"/>
                <w:noProof/>
              </w:rPr>
              <w:t>Opis aktorów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45C0" w14:textId="4B60CD76" w:rsidR="00915DD4" w:rsidRDefault="00915DD4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1" w:history="1">
            <w:r w:rsidRPr="006F0FF1">
              <w:rPr>
                <w:rStyle w:val="Hyperlink"/>
                <w:noProof/>
              </w:rPr>
              <w:t>Przykłady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AF63" w14:textId="77436D4C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2" w:history="1">
            <w:r w:rsidRPr="006F0FF1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Diagram aktywności / czynności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6499" w14:textId="1103D098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3" w:history="1">
            <w:r w:rsidRPr="006F0FF1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Diagram sekwencji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1055" w14:textId="05E74F1A" w:rsidR="00915DD4" w:rsidRDefault="00915DD4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4" w:history="1">
            <w:r w:rsidRPr="006F0FF1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Diagram stanów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630C" w14:textId="3B46C577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5" w:history="1">
            <w:r w:rsidRPr="006F0FF1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Harmonogram realizacji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98DB" w14:textId="3837E2E1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6" w:history="1">
            <w:r w:rsidRPr="006F0FF1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Opis techniczny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CC6B3" w14:textId="75894F7F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7" w:history="1">
            <w:r w:rsidRPr="006F0FF1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Prezentacja warstwy użytkowej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A342" w14:textId="19975BDA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8" w:history="1">
            <w:r w:rsidRPr="006F0FF1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Testy jednostkowe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F9D6" w14:textId="26A1A3C5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799" w:history="1">
            <w:r w:rsidRPr="006F0FF1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Repozytorium, system kontroli wersji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5EEE" w14:textId="79448B68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800" w:history="1">
            <w:r w:rsidRPr="006F0FF1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C8A6" w14:textId="452907F9" w:rsidR="00915DD4" w:rsidRDefault="00915DD4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801" w:history="1">
            <w:r w:rsidRPr="006F0FF1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4944" w14:textId="044B5EE7" w:rsidR="00915DD4" w:rsidRDefault="00915DD4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pl-PL"/>
            </w:rPr>
          </w:pPr>
          <w:hyperlink w:anchor="_Toc139962802" w:history="1">
            <w:r w:rsidRPr="006F0FF1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pl-PL"/>
              </w:rPr>
              <w:tab/>
            </w:r>
            <w:r w:rsidRPr="006F0FF1">
              <w:rPr>
                <w:rStyle w:val="Hyperlink"/>
                <w:noProof/>
              </w:rPr>
              <w:t>Spis tabel i rysunków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76C2" w14:textId="3DB63AE3" w:rsidR="00566BD2" w:rsidRDefault="00566BD2" w:rsidP="00B82B32">
          <w:pPr>
            <w:spacing w:line="360" w:lineRule="auto"/>
          </w:pPr>
          <w:r w:rsidRPr="00190C61">
            <w:rPr>
              <w:rFonts w:cs="Times New Roman"/>
              <w:color w:val="000000" w:themeColor="text1"/>
              <w:szCs w:val="24"/>
            </w:rPr>
            <w:fldChar w:fldCharType="end"/>
          </w:r>
        </w:p>
      </w:sdtContent>
    </w:sdt>
    <w:p w14:paraId="2176B424" w14:textId="77777777" w:rsidR="00566BD2" w:rsidRDefault="00566BD2" w:rsidP="00566BD2">
      <w:pPr>
        <w:pStyle w:val="ListParagraph"/>
        <w:tabs>
          <w:tab w:val="right" w:pos="9072"/>
        </w:tabs>
        <w:spacing w:after="0" w:line="360" w:lineRule="auto"/>
        <w:jc w:val="both"/>
        <w:rPr>
          <w:rFonts w:cs="Times New Roman"/>
          <w:b/>
          <w:szCs w:val="24"/>
        </w:rPr>
      </w:pPr>
    </w:p>
    <w:p w14:paraId="653779E4" w14:textId="77777777" w:rsidR="000061FD" w:rsidRDefault="000061FD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  <w:bookmarkStart w:id="0" w:name="_GoBack"/>
      <w:bookmarkEnd w:id="0"/>
    </w:p>
    <w:p w14:paraId="25896C03" w14:textId="091407C6" w:rsidR="004A415C" w:rsidRDefault="00566BD2" w:rsidP="00D33160">
      <w:pPr>
        <w:pStyle w:val="Heading1"/>
        <w:numPr>
          <w:ilvl w:val="0"/>
          <w:numId w:val="12"/>
        </w:numPr>
        <w:spacing w:line="360" w:lineRule="auto"/>
      </w:pPr>
      <w:bookmarkStart w:id="1" w:name="_Toc139962781"/>
      <w:r w:rsidRPr="00D04FF6">
        <w:lastRenderedPageBreak/>
        <w:t>Opis ś</w:t>
      </w:r>
      <w:r>
        <w:t>wiata rzeczywistego</w:t>
      </w:r>
      <w:bookmarkEnd w:id="1"/>
    </w:p>
    <w:p w14:paraId="2C87963C" w14:textId="7FD99D67" w:rsidR="004A415C" w:rsidRPr="004A415C" w:rsidRDefault="00A50E17" w:rsidP="00D33160">
      <w:pPr>
        <w:pStyle w:val="Heading2"/>
        <w:numPr>
          <w:ilvl w:val="1"/>
          <w:numId w:val="12"/>
        </w:numPr>
        <w:spacing w:line="360" w:lineRule="auto"/>
      </w:pPr>
      <w:bookmarkStart w:id="2" w:name="_Toc139962782"/>
      <w:r>
        <w:t>Cel</w:t>
      </w:r>
      <w:r w:rsidR="004A415C">
        <w:t xml:space="preserve"> przedsiębiorstwa</w:t>
      </w:r>
      <w:bookmarkEnd w:id="2"/>
    </w:p>
    <w:p w14:paraId="2A4AE33D" w14:textId="02945A34" w:rsidR="004A415C" w:rsidRDefault="00CB7D7E" w:rsidP="00317499">
      <w:pPr>
        <w:spacing w:line="360" w:lineRule="auto"/>
        <w:ind w:firstLine="372"/>
        <w:jc w:val="both"/>
      </w:pPr>
      <w:r>
        <w:t>Celem pracy jest zaprojektowanie i wdrożenie infrastruktury sieciowej dla przedsiębiorstwa</w:t>
      </w:r>
      <w:r w:rsidR="009327CA">
        <w:t xml:space="preserve"> „</w:t>
      </w:r>
      <w:r w:rsidR="0057560C">
        <w:t>Aurora</w:t>
      </w:r>
      <w:r w:rsidR="009327CA">
        <w:t>”</w:t>
      </w:r>
      <w:r w:rsidR="0057560C">
        <w:t>, które świadczy usługi doradcze i audytorskie w</w:t>
      </w:r>
      <w:r w:rsidR="00E004A4">
        <w:t> </w:t>
      </w:r>
      <w:r w:rsidR="0057560C">
        <w:t>obszarze finansów</w:t>
      </w:r>
      <w:r>
        <w:t>. Projekt</w:t>
      </w:r>
      <w:r w:rsidR="008B4398">
        <w:t> </w:t>
      </w:r>
      <w:r>
        <w:t>przewiduje oddziały w czterech polskich miastach, tj.</w:t>
      </w:r>
      <w:r w:rsidR="00E004A4">
        <w:t> </w:t>
      </w:r>
      <w:r>
        <w:t>Rzeszów, Wrocław, Warszawa oraz Krak</w:t>
      </w:r>
      <w:r w:rsidR="0057560C">
        <w:t>ów (Service Center)</w:t>
      </w:r>
      <w:r>
        <w:t xml:space="preserve">. </w:t>
      </w:r>
      <w:r w:rsidR="0057560C">
        <w:t>W związku z</w:t>
      </w:r>
      <w:r w:rsidR="00E004A4">
        <w:t> </w:t>
      </w:r>
      <w:r w:rsidR="0057560C">
        <w:t xml:space="preserve">obszarem, w którym działa firma, </w:t>
      </w:r>
      <w:r>
        <w:t>niezwykle ważne będzie odpowiednie bezpieczeństwo</w:t>
      </w:r>
      <w:r w:rsidR="0057560C">
        <w:t xml:space="preserve"> sieci</w:t>
      </w:r>
      <w:r w:rsidR="007458CB">
        <w:t xml:space="preserve"> </w:t>
      </w:r>
      <w:sdt>
        <w:sdtPr>
          <w:id w:val="166218700"/>
          <w:citation/>
        </w:sdtPr>
        <w:sdtEndPr/>
        <w:sdtContent>
          <w:r w:rsidR="007458CB">
            <w:fldChar w:fldCharType="begin"/>
          </w:r>
          <w:r w:rsidR="007458CB">
            <w:instrText xml:space="preserve"> CITATION And22 \l 1045 </w:instrText>
          </w:r>
          <w:r w:rsidR="007458CB">
            <w:fldChar w:fldCharType="separate"/>
          </w:r>
          <w:r w:rsidR="00F7093A">
            <w:rPr>
              <w:noProof/>
            </w:rPr>
            <w:t>(Andress, 2022)</w:t>
          </w:r>
          <w:r w:rsidR="007458CB">
            <w:fldChar w:fldCharType="end"/>
          </w:r>
        </w:sdtContent>
      </w:sdt>
      <w:r>
        <w:t xml:space="preserve">. </w:t>
      </w:r>
      <w:r w:rsidR="004A415C">
        <w:t>Priorytetem przedsiębiorstwa związanym z</w:t>
      </w:r>
      <w:r w:rsidR="008B4398">
        <w:t> </w:t>
      </w:r>
      <w:r w:rsidR="004A415C">
        <w:t>infrastrukturą sieci jest uzyskanie szybkiego, nieprzerwanego dostępu do usług internetowych oraz utrzymanie wysokiego poziomu bezpieczeństwa w sieci.</w:t>
      </w:r>
      <w:r w:rsidR="00A50E17">
        <w:t xml:space="preserve"> Sieć ma zapewniać komunikację między pracownikami oraz klientami</w:t>
      </w:r>
      <w:r w:rsidR="00824EEA">
        <w:t xml:space="preserve"> </w:t>
      </w:r>
      <w:sdt>
        <w:sdtPr>
          <w:id w:val="167835547"/>
          <w:citation/>
        </w:sdtPr>
        <w:sdtEndPr/>
        <w:sdtContent>
          <w:r w:rsidR="00824EEA">
            <w:fldChar w:fldCharType="begin"/>
          </w:r>
          <w:r w:rsidR="00824EEA">
            <w:instrText xml:space="preserve"> CITATION Józ203 \l 1045 </w:instrText>
          </w:r>
          <w:r w:rsidR="00824EEA">
            <w:fldChar w:fldCharType="separate"/>
          </w:r>
          <w:r w:rsidR="00F7093A">
            <w:rPr>
              <w:noProof/>
            </w:rPr>
            <w:t>(Józefiok, Warstwa aplikacji, 2020)</w:t>
          </w:r>
          <w:r w:rsidR="00824EEA">
            <w:fldChar w:fldCharType="end"/>
          </w:r>
        </w:sdtContent>
      </w:sdt>
      <w:r w:rsidR="00A50E17">
        <w:t>. Wymogiem firmy jest również niezawodny dostęp do Internetu oraz wysokie bezpieczeństwo.</w:t>
      </w:r>
    </w:p>
    <w:p w14:paraId="5424EBEB" w14:textId="56D64D5C" w:rsidR="00752C4C" w:rsidRPr="00752C4C" w:rsidRDefault="004A415C" w:rsidP="00752C4C">
      <w:pPr>
        <w:pStyle w:val="Heading2"/>
        <w:numPr>
          <w:ilvl w:val="1"/>
          <w:numId w:val="12"/>
        </w:numPr>
        <w:spacing w:line="360" w:lineRule="auto"/>
      </w:pPr>
      <w:bookmarkStart w:id="3" w:name="_Toc139962783"/>
      <w:r>
        <w:t>Opis zasobów firmowych oraz ludzkich</w:t>
      </w:r>
      <w:bookmarkEnd w:id="3"/>
    </w:p>
    <w:p w14:paraId="4B11E32F" w14:textId="544B1BD4" w:rsidR="00752C4C" w:rsidRDefault="00CB7D7E" w:rsidP="00317499">
      <w:pPr>
        <w:spacing w:line="360" w:lineRule="auto"/>
        <w:ind w:firstLine="372"/>
        <w:jc w:val="both"/>
      </w:pPr>
      <w:r>
        <w:t>Przedsiębiorstwo składa się z siedmiu działów wymienionych poniżej, w skład których wchodzi łącznie ok. 350 pracowników: Audyt, Dział IT, Human Resources (HR), Marketing i</w:t>
      </w:r>
      <w:r w:rsidR="008B4398">
        <w:t> </w:t>
      </w:r>
      <w:r>
        <w:t>sprzedaż, Dział finansowy, Dział Legal, Kadry. W każdym z</w:t>
      </w:r>
      <w:r w:rsidR="00E004A4">
        <w:t> </w:t>
      </w:r>
      <w:r>
        <w:t xml:space="preserve">miast przedsiębiorstwo wynajmuje dwa piętra w budynku, gdzie pracować będzie ok. 70 osób, czyli średnio 35 osób na piętro. Uwzględnione zostać musi również to, że rozkład działów nie jest równy, stąd główny dział IT znajduje się w Service Center w Krakowie, natomiast większość działu audytowego przypada na Warszawę. </w:t>
      </w:r>
      <w:r w:rsidR="00752C4C">
        <w:t>Pracownicy z każdego działu mają odpowiednie kwalifikacje oraz certyfikaty żeby zajmować się zadaniami na swoich stanowiskach.</w:t>
      </w:r>
    </w:p>
    <w:p w14:paraId="338D4969" w14:textId="1D286990" w:rsidR="004A415C" w:rsidRPr="004A415C" w:rsidRDefault="004A415C" w:rsidP="00752C4C">
      <w:pPr>
        <w:pStyle w:val="Heading2"/>
        <w:numPr>
          <w:ilvl w:val="1"/>
          <w:numId w:val="12"/>
        </w:numPr>
        <w:spacing w:line="360" w:lineRule="auto"/>
      </w:pPr>
      <w:bookmarkStart w:id="4" w:name="_Toc139962784"/>
      <w:r>
        <w:t>Dane techniczne</w:t>
      </w:r>
      <w:bookmarkEnd w:id="4"/>
    </w:p>
    <w:p w14:paraId="5755B395" w14:textId="2A4016F0" w:rsidR="00752C4C" w:rsidRPr="00752C4C" w:rsidRDefault="00CB7D7E" w:rsidP="00317499">
      <w:pPr>
        <w:spacing w:line="360" w:lineRule="auto"/>
        <w:ind w:firstLine="360"/>
        <w:jc w:val="both"/>
      </w:pPr>
      <w:r>
        <w:t>Uwzględniwszy dynamiczny rozwój firmy, wykonane zostaną przyłącza nadmiarowe, co</w:t>
      </w:r>
      <w:r w:rsidR="008B4398">
        <w:t> </w:t>
      </w:r>
      <w:r>
        <w:t>pozwoli w</w:t>
      </w:r>
      <w:r w:rsidR="0057560C">
        <w:t> </w:t>
      </w:r>
      <w:r>
        <w:t>przyszłości zwiększyć liczbę pracowników w budynku bez ponoszenia kosztów czasowych i finansowych. Ze względu na brak wolnej przestrzeni, większość urządzeń zostanie zamontowana w szafach RACK na poziomie -1. W piwnicy wydzielone zostało pomieszczenie zamykane na klucz oraz monitorowane. Przewody</w:t>
      </w:r>
      <w:r w:rsidR="004A415C">
        <w:t> </w:t>
      </w:r>
      <w:r>
        <w:t>z</w:t>
      </w:r>
      <w:r w:rsidR="004A415C">
        <w:t> </w:t>
      </w:r>
      <w:r>
        <w:t>poziomu -1 prowadzone będą na wyższe kondygnacje szachtami kablowymi umieszczonymi w</w:t>
      </w:r>
      <w:r w:rsidR="0057560C">
        <w:t> </w:t>
      </w:r>
      <w:r>
        <w:t>strukturze budynków. Wynajmujący</w:t>
      </w:r>
      <w:r w:rsidR="008B4398">
        <w:t> </w:t>
      </w:r>
      <w:r>
        <w:t>posiada wszelkie wymagane zgody na prace modernizacyjne oraz ingerencję w</w:t>
      </w:r>
      <w:r w:rsidR="00E004A4">
        <w:t> </w:t>
      </w:r>
      <w:r>
        <w:t>strukturę budynku. Projekt nie zakłada wykonania instalacji elektrycznej, ta</w:t>
      </w:r>
      <w:r w:rsidR="00E004A4">
        <w:t> </w:t>
      </w:r>
      <w:r>
        <w:t xml:space="preserve">natomiast </w:t>
      </w:r>
      <w:r>
        <w:lastRenderedPageBreak/>
        <w:t>została zmodernizowana 3 lata temu i spełnia wszystkie wymagania stawiane tego typu instalacjom potwierdzone certyfikatem. W celu spełnienia wymagań biznesowych w</w:t>
      </w:r>
      <w:r w:rsidR="004A415C">
        <w:t> </w:t>
      </w:r>
      <w:r>
        <w:t>sieci zostaną zastosowane urządzenia marki Cisco, które połączone w sposób redundantny będą odpowiadać za wydajne połączenia. Odpowiednia konfiguracja urządzeń pozwoli zachować należyty poziom bezpieczeństwa w sieci. Sieć zostanie podzielona na VLAN’y w celu odseparowania ruchu sieciowego dla różnych działów, a urządzenia otrzymają konfigurację, która wyłączy nieużywane technologie i</w:t>
      </w:r>
      <w:r w:rsidR="004A415C">
        <w:t> </w:t>
      </w:r>
      <w:r>
        <w:t>protokoły</w:t>
      </w:r>
      <w:r w:rsidR="00824EEA">
        <w:t xml:space="preserve"> </w:t>
      </w:r>
      <w:sdt>
        <w:sdtPr>
          <w:id w:val="1117173066"/>
          <w:citation/>
        </w:sdtPr>
        <w:sdtEndPr/>
        <w:sdtContent>
          <w:r w:rsidR="00824EEA">
            <w:fldChar w:fldCharType="begin"/>
          </w:r>
          <w:r w:rsidR="00824EEA">
            <w:instrText xml:space="preserve"> CITATION Józ204 \l 1045 </w:instrText>
          </w:r>
          <w:r w:rsidR="00824EEA">
            <w:fldChar w:fldCharType="separate"/>
          </w:r>
          <w:r w:rsidR="00F7093A">
            <w:rPr>
              <w:noProof/>
            </w:rPr>
            <w:t>(Józefiok, Sieci VLAN, 2020)</w:t>
          </w:r>
          <w:r w:rsidR="00824EEA">
            <w:fldChar w:fldCharType="end"/>
          </w:r>
        </w:sdtContent>
      </w:sdt>
      <w:r>
        <w:t xml:space="preserve">. </w:t>
      </w:r>
      <w:r w:rsidR="00752C4C">
        <w:t>Rozwiązaniem, które zostanie użyte będzie sieć przewodowa LAN połączona z siecią bezprzewodową</w:t>
      </w:r>
      <w:r w:rsidR="00824EEA">
        <w:t xml:space="preserve"> </w:t>
      </w:r>
      <w:sdt>
        <w:sdtPr>
          <w:id w:val="-1066718529"/>
          <w:citation/>
        </w:sdtPr>
        <w:sdtEndPr/>
        <w:sdtContent>
          <w:r w:rsidR="00824EEA">
            <w:fldChar w:fldCharType="begin"/>
          </w:r>
          <w:r w:rsidR="00824EEA">
            <w:instrText xml:space="preserve"> CITATION Józ201 \l 1045 </w:instrText>
          </w:r>
          <w:r w:rsidR="00824EEA">
            <w:fldChar w:fldCharType="separate"/>
          </w:r>
          <w:r w:rsidR="00F7093A">
            <w:rPr>
              <w:noProof/>
            </w:rPr>
            <w:t>(Józefiok, Wstęp do sieci komputerowych, 2020)</w:t>
          </w:r>
          <w:r w:rsidR="00824EEA">
            <w:fldChar w:fldCharType="end"/>
          </w:r>
        </w:sdtContent>
      </w:sdt>
      <w:r w:rsidR="00752C4C">
        <w:t>.</w:t>
      </w:r>
    </w:p>
    <w:p w14:paraId="11BD952F" w14:textId="3F992C2A" w:rsidR="007F1645" w:rsidRPr="007F1645" w:rsidRDefault="004A415C" w:rsidP="00752C4C">
      <w:pPr>
        <w:pStyle w:val="Heading2"/>
        <w:numPr>
          <w:ilvl w:val="1"/>
          <w:numId w:val="12"/>
        </w:numPr>
        <w:spacing w:line="360" w:lineRule="auto"/>
      </w:pPr>
      <w:bookmarkStart w:id="5" w:name="_Toc139962785"/>
      <w:r>
        <w:t>Wymagania funkcjonalne i niefunkcjonalne</w:t>
      </w:r>
      <w:bookmarkEnd w:id="5"/>
    </w:p>
    <w:p w14:paraId="47F91EB3" w14:textId="429DF93B" w:rsidR="004A415C" w:rsidRPr="004A415C" w:rsidRDefault="004A415C" w:rsidP="00905ABE">
      <w:pPr>
        <w:pStyle w:val="Heading3"/>
        <w:spacing w:line="360" w:lineRule="auto"/>
        <w:ind w:left="1080"/>
      </w:pPr>
      <w:bookmarkStart w:id="6" w:name="_Toc139962786"/>
      <w:r>
        <w:t>Wymagania funkcjonalne</w:t>
      </w:r>
      <w:bookmarkEnd w:id="6"/>
    </w:p>
    <w:p w14:paraId="07118273" w14:textId="3110F74E" w:rsidR="00F11AF1" w:rsidRDefault="00F11AF1" w:rsidP="00752C4C">
      <w:pPr>
        <w:pStyle w:val="ListParagraph"/>
        <w:numPr>
          <w:ilvl w:val="0"/>
          <w:numId w:val="14"/>
        </w:numPr>
        <w:spacing w:line="360" w:lineRule="auto"/>
      </w:pPr>
      <w:r>
        <w:t>Administrowanie siecią</w:t>
      </w:r>
    </w:p>
    <w:p w14:paraId="41809548" w14:textId="634EE260" w:rsidR="00F11AF1" w:rsidRDefault="00F11AF1" w:rsidP="00752C4C">
      <w:pPr>
        <w:pStyle w:val="ListParagraph"/>
        <w:numPr>
          <w:ilvl w:val="0"/>
          <w:numId w:val="14"/>
        </w:numPr>
        <w:spacing w:line="360" w:lineRule="auto"/>
      </w:pPr>
      <w:r>
        <w:t>Zarządzanie sprzętem sieciowym</w:t>
      </w:r>
    </w:p>
    <w:p w14:paraId="644F6FE3" w14:textId="3D184FDB" w:rsidR="007F1645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Możliwość komunikacji między pracownikami</w:t>
      </w:r>
    </w:p>
    <w:p w14:paraId="104BF32D" w14:textId="77777777" w:rsidR="00F11AF1" w:rsidRDefault="00F11AF1" w:rsidP="00752C4C">
      <w:pPr>
        <w:pStyle w:val="ListParagraph"/>
        <w:numPr>
          <w:ilvl w:val="0"/>
          <w:numId w:val="14"/>
        </w:numPr>
        <w:spacing w:line="360" w:lineRule="auto"/>
      </w:pPr>
      <w:r>
        <w:t>Testowanie sieci</w:t>
      </w:r>
    </w:p>
    <w:p w14:paraId="74E3D0AC" w14:textId="210657AE" w:rsidR="00F11AF1" w:rsidRDefault="00F11AF1" w:rsidP="00752C4C">
      <w:pPr>
        <w:pStyle w:val="ListParagraph"/>
        <w:numPr>
          <w:ilvl w:val="0"/>
          <w:numId w:val="14"/>
        </w:numPr>
        <w:spacing w:line="360" w:lineRule="auto"/>
      </w:pPr>
      <w:r>
        <w:t xml:space="preserve">Zarządzanie </w:t>
      </w:r>
      <w:r w:rsidR="007F1645">
        <w:t>i monitorowanie sieci</w:t>
      </w:r>
    </w:p>
    <w:p w14:paraId="2C743196" w14:textId="77777777" w:rsidR="00F11AF1" w:rsidRDefault="00F11AF1" w:rsidP="00905ABE">
      <w:pPr>
        <w:pStyle w:val="Heading3"/>
        <w:spacing w:line="360" w:lineRule="auto"/>
        <w:ind w:left="1080"/>
      </w:pPr>
      <w:bookmarkStart w:id="7" w:name="_Toc139962787"/>
      <w:r>
        <w:t>Wymagania niefunkcjonalne</w:t>
      </w:r>
      <w:bookmarkEnd w:id="7"/>
    </w:p>
    <w:p w14:paraId="035DABB1" w14:textId="68BC6B0F" w:rsidR="00F11AF1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Dostęp do Internetu</w:t>
      </w:r>
    </w:p>
    <w:p w14:paraId="1F640ADF" w14:textId="69B71005" w:rsidR="007F1645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Wydajność sieci</w:t>
      </w:r>
    </w:p>
    <w:p w14:paraId="63FA0AAB" w14:textId="34AE5764" w:rsidR="007F1645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Odporność na awarie</w:t>
      </w:r>
    </w:p>
    <w:p w14:paraId="1F5B56A5" w14:textId="66AD2D23" w:rsidR="007F1645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Łatwa skalowalność</w:t>
      </w:r>
    </w:p>
    <w:p w14:paraId="1CA98CFB" w14:textId="199D97A9" w:rsidR="007F1645" w:rsidRDefault="007F1645" w:rsidP="00752C4C">
      <w:pPr>
        <w:pStyle w:val="ListParagraph"/>
        <w:numPr>
          <w:ilvl w:val="0"/>
          <w:numId w:val="14"/>
        </w:numPr>
        <w:spacing w:line="360" w:lineRule="auto"/>
      </w:pPr>
      <w:r>
        <w:t>Zgodna z wszelakimi normami i standardami</w:t>
      </w:r>
    </w:p>
    <w:p w14:paraId="4DCFDB5A" w14:textId="6CCD1B88" w:rsidR="00752C4C" w:rsidRDefault="00752C4C" w:rsidP="00752C4C">
      <w:pPr>
        <w:pStyle w:val="ListParagraph"/>
        <w:numPr>
          <w:ilvl w:val="0"/>
          <w:numId w:val="14"/>
        </w:numPr>
        <w:spacing w:line="360" w:lineRule="auto"/>
      </w:pPr>
      <w:r>
        <w:t>Bezpieczeństwo systemu i ochrona prywatności</w:t>
      </w:r>
    </w:p>
    <w:p w14:paraId="7DE77420" w14:textId="59470790" w:rsidR="00752C4C" w:rsidRDefault="00752C4C">
      <w:r>
        <w:br w:type="page"/>
      </w:r>
    </w:p>
    <w:p w14:paraId="297C15B9" w14:textId="789B0C63" w:rsidR="00E76019" w:rsidRDefault="00964033" w:rsidP="00D33160">
      <w:pPr>
        <w:pStyle w:val="Heading1"/>
        <w:numPr>
          <w:ilvl w:val="0"/>
          <w:numId w:val="12"/>
        </w:numPr>
        <w:spacing w:line="360" w:lineRule="auto"/>
      </w:pPr>
      <w:bookmarkStart w:id="8" w:name="_Toc139962788"/>
      <w:r>
        <w:lastRenderedPageBreak/>
        <w:t>Diagramy UML</w:t>
      </w:r>
      <w:bookmarkEnd w:id="8"/>
    </w:p>
    <w:p w14:paraId="14F1786F" w14:textId="22C76C87" w:rsidR="00905ABE" w:rsidRPr="00905ABE" w:rsidRDefault="00905ABE" w:rsidP="00905ABE">
      <w:pPr>
        <w:pStyle w:val="Heading2"/>
        <w:numPr>
          <w:ilvl w:val="1"/>
          <w:numId w:val="12"/>
        </w:numPr>
      </w:pPr>
      <w:bookmarkStart w:id="9" w:name="_Toc139962789"/>
      <w:r>
        <w:t>Diagram przypadków użycia</w:t>
      </w:r>
      <w:bookmarkEnd w:id="9"/>
    </w:p>
    <w:p w14:paraId="253805DA" w14:textId="6FD68BDE" w:rsidR="000C3550" w:rsidRDefault="000C3550" w:rsidP="00317499">
      <w:pPr>
        <w:spacing w:line="360" w:lineRule="auto"/>
        <w:ind w:firstLine="360"/>
        <w:jc w:val="both"/>
      </w:pPr>
      <w:r>
        <w:t>Zgodnie z opisem świata rzeczywistego oraz zdefiniowane wymagania funkcjonalne i niefunkcjonalne na Rysunku 1 przedstawiono diagram wymagań dla sieci dla przedsiębiorstwa Aurora.</w:t>
      </w:r>
    </w:p>
    <w:p w14:paraId="6330FB42" w14:textId="77777777" w:rsidR="000C3550" w:rsidRDefault="000C3550" w:rsidP="00317499">
      <w:pPr>
        <w:keepNext/>
      </w:pPr>
      <w:r>
        <w:rPr>
          <w:noProof/>
        </w:rPr>
        <w:drawing>
          <wp:inline distT="0" distB="0" distL="0" distR="0" wp14:anchorId="0FA19D61" wp14:editId="4807167B">
            <wp:extent cx="5359400" cy="3454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1417" cy="34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A98E" w14:textId="3ED4C38D" w:rsidR="000061FD" w:rsidRDefault="000C3550" w:rsidP="00317499">
      <w:pPr>
        <w:pStyle w:val="Caption"/>
        <w:spacing w:line="360" w:lineRule="auto"/>
      </w:pPr>
      <w:bookmarkStart w:id="10" w:name="_Toc139901724"/>
      <w:bookmarkStart w:id="11" w:name="_Toc139961159"/>
      <w:bookmarkStart w:id="12" w:name="_Toc139962445"/>
      <w:r>
        <w:t xml:space="preserve">Rysunek </w:t>
      </w:r>
      <w:fldSimple w:instr=" SEQ Rysunek \* ARABIC ">
        <w:r w:rsidR="00876017">
          <w:rPr>
            <w:noProof/>
          </w:rPr>
          <w:t>1</w:t>
        </w:r>
      </w:fldSimple>
      <w:r>
        <w:t xml:space="preserve"> - </w:t>
      </w:r>
      <w:r w:rsidRPr="00C0411D">
        <w:t>Diagram przedstawiający przypadki użycia dla firmy Aurora.</w:t>
      </w:r>
      <w:bookmarkEnd w:id="10"/>
      <w:bookmarkEnd w:id="11"/>
      <w:bookmarkEnd w:id="12"/>
    </w:p>
    <w:p w14:paraId="231EA686" w14:textId="344D1B00" w:rsidR="00510254" w:rsidRPr="00510254" w:rsidRDefault="00510254" w:rsidP="00905ABE">
      <w:pPr>
        <w:pStyle w:val="Heading3"/>
      </w:pPr>
      <w:bookmarkStart w:id="13" w:name="_Toc139962790"/>
      <w:r>
        <w:t>Opis aktorów</w:t>
      </w:r>
      <w:bookmarkEnd w:id="13"/>
    </w:p>
    <w:p w14:paraId="4416F2BF" w14:textId="515430BC" w:rsidR="00033D3E" w:rsidRDefault="00033D3E" w:rsidP="00E76019">
      <w:pPr>
        <w:pStyle w:val="Caption"/>
        <w:keepNext/>
        <w:spacing w:line="360" w:lineRule="auto"/>
      </w:pPr>
      <w:bookmarkStart w:id="14" w:name="_Toc139901744"/>
      <w:bookmarkStart w:id="15" w:name="_Toc139962465"/>
      <w:r>
        <w:t xml:space="preserve">Tabela </w:t>
      </w:r>
      <w:fldSimple w:instr=" SEQ Tabela \* ARABIC ">
        <w:r w:rsidR="006B2EA3">
          <w:rPr>
            <w:noProof/>
          </w:rPr>
          <w:t>1</w:t>
        </w:r>
      </w:fldSimple>
      <w:r>
        <w:t xml:space="preserve"> - Tabela przedstawiająca opis aktorów.</w:t>
      </w:r>
      <w:bookmarkEnd w:id="14"/>
      <w:bookmarkEnd w:id="15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6"/>
        <w:gridCol w:w="5055"/>
        <w:gridCol w:w="2883"/>
      </w:tblGrid>
      <w:tr w:rsidR="00964033" w14:paraId="377AB157" w14:textId="54C0A577" w:rsidTr="000C3550">
        <w:tc>
          <w:tcPr>
            <w:tcW w:w="1696" w:type="dxa"/>
            <w:shd w:val="clear" w:color="auto" w:fill="D9D9D9" w:themeFill="background1" w:themeFillShade="D9"/>
          </w:tcPr>
          <w:p w14:paraId="421EE45B" w14:textId="656E8286" w:rsidR="00964033" w:rsidRPr="000C3550" w:rsidRDefault="00964033" w:rsidP="00510254">
            <w:pPr>
              <w:spacing w:line="360" w:lineRule="auto"/>
              <w:rPr>
                <w:rFonts w:eastAsiaTheme="majorEastAsia" w:cstheme="majorBidi"/>
                <w:b/>
                <w:szCs w:val="32"/>
              </w:rPr>
            </w:pPr>
            <w:r w:rsidRPr="000C3550">
              <w:rPr>
                <w:rFonts w:eastAsiaTheme="majorEastAsia" w:cstheme="majorBidi"/>
                <w:b/>
                <w:szCs w:val="32"/>
              </w:rPr>
              <w:t>Aktor</w:t>
            </w:r>
          </w:p>
        </w:tc>
        <w:tc>
          <w:tcPr>
            <w:tcW w:w="5055" w:type="dxa"/>
            <w:shd w:val="clear" w:color="auto" w:fill="D9D9D9" w:themeFill="background1" w:themeFillShade="D9"/>
          </w:tcPr>
          <w:p w14:paraId="362B5578" w14:textId="107388B8" w:rsidR="00964033" w:rsidRPr="000C3550" w:rsidRDefault="00964033" w:rsidP="00510254">
            <w:pPr>
              <w:spacing w:line="360" w:lineRule="auto"/>
              <w:rPr>
                <w:rFonts w:eastAsiaTheme="majorEastAsia" w:cstheme="majorBidi"/>
                <w:b/>
                <w:szCs w:val="32"/>
              </w:rPr>
            </w:pPr>
            <w:r w:rsidRPr="000C3550">
              <w:rPr>
                <w:rFonts w:eastAsiaTheme="majorEastAsia" w:cstheme="majorBidi"/>
                <w:b/>
                <w:szCs w:val="32"/>
              </w:rPr>
              <w:t>Opis</w:t>
            </w:r>
          </w:p>
        </w:tc>
        <w:tc>
          <w:tcPr>
            <w:tcW w:w="2883" w:type="dxa"/>
            <w:shd w:val="clear" w:color="auto" w:fill="D9D9D9" w:themeFill="background1" w:themeFillShade="D9"/>
          </w:tcPr>
          <w:p w14:paraId="7D98BB44" w14:textId="6BC450BE" w:rsidR="00964033" w:rsidRPr="000C3550" w:rsidRDefault="00964033" w:rsidP="00510254">
            <w:pPr>
              <w:spacing w:line="360" w:lineRule="auto"/>
              <w:rPr>
                <w:rFonts w:eastAsiaTheme="majorEastAsia" w:cstheme="majorBidi"/>
                <w:b/>
                <w:szCs w:val="32"/>
              </w:rPr>
            </w:pPr>
            <w:r w:rsidRPr="000C3550">
              <w:rPr>
                <w:rFonts w:eastAsiaTheme="majorEastAsia" w:cstheme="majorBidi"/>
                <w:b/>
                <w:szCs w:val="32"/>
              </w:rPr>
              <w:t>Przypadki użycia</w:t>
            </w:r>
          </w:p>
        </w:tc>
      </w:tr>
      <w:tr w:rsidR="00964033" w14:paraId="01A8F25B" w14:textId="67551543" w:rsidTr="004C3917">
        <w:tc>
          <w:tcPr>
            <w:tcW w:w="1696" w:type="dxa"/>
          </w:tcPr>
          <w:p w14:paraId="46C6989F" w14:textId="7672EF72" w:rsidR="00964033" w:rsidRPr="00510254" w:rsidRDefault="00964033" w:rsidP="00510254">
            <w:p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Administrator</w:t>
            </w:r>
          </w:p>
        </w:tc>
        <w:tc>
          <w:tcPr>
            <w:tcW w:w="5055" w:type="dxa"/>
          </w:tcPr>
          <w:p w14:paraId="4BD9E813" w14:textId="04B0AD55" w:rsidR="00964033" w:rsidRPr="00510254" w:rsidRDefault="00964033" w:rsidP="00510254">
            <w:pPr>
              <w:spacing w:line="360" w:lineRule="auto"/>
              <w:jc w:val="both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 xml:space="preserve">Administgrator jest odobą odpowiedzialną za zarządanie siecią, </w:t>
            </w:r>
            <w:r w:rsidR="00510254" w:rsidRPr="00510254">
              <w:rPr>
                <w:rFonts w:eastAsiaTheme="majorEastAsia" w:cstheme="majorBidi"/>
                <w:szCs w:val="32"/>
              </w:rPr>
              <w:t>monitorowanie oraz ogólny jej ogólny nadzór. Taka osoba posiada niezbędną wiedzę, w szczególności z</w:t>
            </w:r>
            <w:r w:rsidR="00510254">
              <w:rPr>
                <w:rFonts w:eastAsiaTheme="majorEastAsia" w:cstheme="majorBidi"/>
                <w:szCs w:val="32"/>
              </w:rPr>
              <w:t> </w:t>
            </w:r>
            <w:r w:rsidR="00510254" w:rsidRPr="00510254">
              <w:rPr>
                <w:rFonts w:eastAsiaTheme="majorEastAsia" w:cstheme="majorBidi"/>
                <w:szCs w:val="32"/>
              </w:rPr>
              <w:t xml:space="preserve">bezpieczeństwa, na które firma tak bardzo kładzie nacisk. Owa wiedza pozwoli mu pozbyć się potencjalnych usterek związanych z siecią oraz zapewnić najwyższe bezpieczeństwo dla firmy oraz klientów. Osoba ta </w:t>
            </w:r>
            <w:r w:rsidR="00510254" w:rsidRPr="00510254">
              <w:rPr>
                <w:rFonts w:eastAsiaTheme="majorEastAsia" w:cstheme="majorBidi"/>
                <w:szCs w:val="32"/>
              </w:rPr>
              <w:lastRenderedPageBreak/>
              <w:t>ma również dostęp do wszelkich zasobów firmowych, dzięki czemu jest na bieżąco poinformowana o aktualnych danych, dzięki czemu jest przygotowana na potencjalne ustarki. Administrator dogląda również i</w:t>
            </w:r>
            <w:r w:rsidR="00510254">
              <w:rPr>
                <w:rFonts w:eastAsiaTheme="majorEastAsia" w:cstheme="majorBidi"/>
                <w:szCs w:val="32"/>
              </w:rPr>
              <w:t> </w:t>
            </w:r>
            <w:r w:rsidR="00510254" w:rsidRPr="00510254">
              <w:rPr>
                <w:rFonts w:eastAsiaTheme="majorEastAsia" w:cstheme="majorBidi"/>
                <w:szCs w:val="32"/>
              </w:rPr>
              <w:t xml:space="preserve">zarządza sieciowym sprzętem fizycznym. </w:t>
            </w:r>
          </w:p>
        </w:tc>
        <w:tc>
          <w:tcPr>
            <w:tcW w:w="2883" w:type="dxa"/>
          </w:tcPr>
          <w:p w14:paraId="6558A321" w14:textId="77777777" w:rsidR="00964033" w:rsidRPr="00510254" w:rsidRDefault="00510254" w:rsidP="0051025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lastRenderedPageBreak/>
              <w:t>Zarządzanie sprzętem sieciowym</w:t>
            </w:r>
          </w:p>
          <w:p w14:paraId="4060BE2A" w14:textId="033BC862" w:rsidR="00510254" w:rsidRPr="00510254" w:rsidRDefault="00510254" w:rsidP="0051025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Monitorowanie i</w:t>
            </w:r>
            <w:r w:rsidR="004C3917">
              <w:rPr>
                <w:rFonts w:eastAsiaTheme="majorEastAsia" w:cstheme="majorBidi"/>
                <w:szCs w:val="32"/>
              </w:rPr>
              <w:t> </w:t>
            </w:r>
            <w:r w:rsidRPr="00510254">
              <w:rPr>
                <w:rFonts w:eastAsiaTheme="majorEastAsia" w:cstheme="majorBidi"/>
                <w:szCs w:val="32"/>
              </w:rPr>
              <w:t>zarządzanie siecią</w:t>
            </w:r>
          </w:p>
          <w:p w14:paraId="3DAD363C" w14:textId="77777777" w:rsidR="00510254" w:rsidRPr="00510254" w:rsidRDefault="00510254" w:rsidP="0051025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Dostęp do zasobów firmowych</w:t>
            </w:r>
          </w:p>
          <w:p w14:paraId="5F21D501" w14:textId="77777777" w:rsidR="00510254" w:rsidRDefault="00510254" w:rsidP="0051025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lastRenderedPageBreak/>
              <w:t>Zarządzanie bezpieczeństwem</w:t>
            </w:r>
          </w:p>
          <w:p w14:paraId="461DAB64" w14:textId="699ED663" w:rsidR="00D376D2" w:rsidRPr="00510254" w:rsidRDefault="00D376D2" w:rsidP="0051025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Komunikowanie się z pracownikami w celu usprawnienia działania sieci</w:t>
            </w:r>
          </w:p>
        </w:tc>
      </w:tr>
      <w:tr w:rsidR="00964033" w14:paraId="7B51360D" w14:textId="7B45056C" w:rsidTr="004C3917">
        <w:tc>
          <w:tcPr>
            <w:tcW w:w="1696" w:type="dxa"/>
          </w:tcPr>
          <w:p w14:paraId="78F21AC9" w14:textId="6E11F34C" w:rsidR="00964033" w:rsidRPr="00510254" w:rsidRDefault="00964033" w:rsidP="00510254">
            <w:p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lastRenderedPageBreak/>
              <w:t>Pracownik</w:t>
            </w:r>
          </w:p>
        </w:tc>
        <w:tc>
          <w:tcPr>
            <w:tcW w:w="5055" w:type="dxa"/>
          </w:tcPr>
          <w:p w14:paraId="7AFA9C75" w14:textId="138692DB" w:rsidR="00964033" w:rsidRPr="00510254" w:rsidRDefault="00510254" w:rsidP="00510254">
            <w:pPr>
              <w:spacing w:line="360" w:lineRule="auto"/>
              <w:jc w:val="both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Jest osobą pracującą w firmie i</w:t>
            </w:r>
            <w:r>
              <w:rPr>
                <w:rFonts w:eastAsiaTheme="majorEastAsia" w:cstheme="majorBidi"/>
                <w:szCs w:val="32"/>
              </w:rPr>
              <w:t> </w:t>
            </w:r>
            <w:r w:rsidRPr="00510254">
              <w:rPr>
                <w:rFonts w:eastAsiaTheme="majorEastAsia" w:cstheme="majorBidi"/>
                <w:szCs w:val="32"/>
              </w:rPr>
              <w:t xml:space="preserve"> świadczącą jej swoje usługi na najwyższym poziomie. Pracownik ma dostęp do zasobów firmowych, dzięki którym może pełnić swoje usługi dla klientów. Dzięki</w:t>
            </w:r>
            <w:r w:rsidR="004C3917">
              <w:rPr>
                <w:rFonts w:eastAsiaTheme="majorEastAsia" w:cstheme="majorBidi"/>
                <w:szCs w:val="32"/>
              </w:rPr>
              <w:t> </w:t>
            </w:r>
            <w:r w:rsidRPr="00510254">
              <w:rPr>
                <w:rFonts w:eastAsiaTheme="majorEastAsia" w:cstheme="majorBidi"/>
                <w:szCs w:val="32"/>
              </w:rPr>
              <w:t xml:space="preserve"> sieci firmowej może również komunikować się z innymi współpracownikami. Pracownik posiada również dostęp do Internetu, dzięki czemu może komunikować się z</w:t>
            </w:r>
            <w:r w:rsidR="004C3917">
              <w:rPr>
                <w:rFonts w:eastAsiaTheme="majorEastAsia" w:cstheme="majorBidi"/>
                <w:szCs w:val="32"/>
              </w:rPr>
              <w:t xml:space="preserve">  </w:t>
            </w:r>
            <w:r w:rsidRPr="00510254">
              <w:rPr>
                <w:rFonts w:eastAsiaTheme="majorEastAsia" w:cstheme="majorBidi"/>
                <w:szCs w:val="32"/>
              </w:rPr>
              <w:t>potencjalnymi</w:t>
            </w:r>
            <w:r w:rsidR="004C3917">
              <w:rPr>
                <w:rFonts w:eastAsiaTheme="majorEastAsia" w:cstheme="majorBidi"/>
                <w:szCs w:val="32"/>
              </w:rPr>
              <w:t xml:space="preserve"> </w:t>
            </w:r>
            <w:r w:rsidRPr="00510254">
              <w:rPr>
                <w:rFonts w:eastAsiaTheme="majorEastAsia" w:cstheme="majorBidi"/>
                <w:szCs w:val="32"/>
              </w:rPr>
              <w:t>klientami. Szczególnie</w:t>
            </w:r>
            <w:r w:rsidR="004C3917">
              <w:rPr>
                <w:rFonts w:eastAsiaTheme="majorEastAsia" w:cstheme="majorBidi"/>
                <w:szCs w:val="32"/>
              </w:rPr>
              <w:t> </w:t>
            </w:r>
            <w:r w:rsidRPr="00510254">
              <w:rPr>
                <w:rFonts w:eastAsiaTheme="majorEastAsia" w:cstheme="majorBidi"/>
                <w:szCs w:val="32"/>
              </w:rPr>
              <w:t xml:space="preserve"> pracownicy z marketingu, którzy bezwzględnie potrzebują Internetu do swojej codziennej pracy.</w:t>
            </w:r>
          </w:p>
        </w:tc>
        <w:tc>
          <w:tcPr>
            <w:tcW w:w="2883" w:type="dxa"/>
          </w:tcPr>
          <w:p w14:paraId="66B48A58" w14:textId="77777777" w:rsidR="00964033" w:rsidRPr="00510254" w:rsidRDefault="00510254" w:rsidP="00510254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Dostęp do zasobów firmowych</w:t>
            </w:r>
          </w:p>
          <w:p w14:paraId="77F428D5" w14:textId="77777777" w:rsidR="00510254" w:rsidRPr="00510254" w:rsidRDefault="00510254" w:rsidP="00510254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Świadczenie swoich usług firmie</w:t>
            </w:r>
          </w:p>
          <w:p w14:paraId="039E3DF5" w14:textId="77777777" w:rsidR="00510254" w:rsidRPr="00510254" w:rsidRDefault="00510254" w:rsidP="00510254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Komunikacja ze współpracownikami oraz klientami</w:t>
            </w:r>
          </w:p>
          <w:p w14:paraId="21EE083B" w14:textId="5147A531" w:rsidR="00510254" w:rsidRPr="00510254" w:rsidRDefault="00510254" w:rsidP="00510254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eastAsiaTheme="majorEastAsia" w:cstheme="majorBidi"/>
                <w:szCs w:val="32"/>
              </w:rPr>
            </w:pPr>
            <w:r w:rsidRPr="00510254">
              <w:rPr>
                <w:rFonts w:eastAsiaTheme="majorEastAsia" w:cstheme="majorBidi"/>
                <w:szCs w:val="32"/>
              </w:rPr>
              <w:t>Dostęp do Internetu</w:t>
            </w:r>
            <w:r w:rsidR="00D376D2">
              <w:rPr>
                <w:rFonts w:eastAsiaTheme="majorEastAsia" w:cstheme="majorBidi"/>
                <w:szCs w:val="32"/>
              </w:rPr>
              <w:t xml:space="preserve"> w celu komunikacji z potencjalnymi klientami</w:t>
            </w:r>
          </w:p>
        </w:tc>
      </w:tr>
    </w:tbl>
    <w:p w14:paraId="4A9E6A06" w14:textId="4E250EA5" w:rsidR="00273388" w:rsidRDefault="00273388" w:rsidP="00273388">
      <w:pPr>
        <w:rPr>
          <w:rFonts w:eastAsiaTheme="majorEastAsia" w:cstheme="majorBidi"/>
          <w:sz w:val="28"/>
          <w:szCs w:val="32"/>
        </w:rPr>
      </w:pPr>
    </w:p>
    <w:p w14:paraId="7FECB349" w14:textId="47E0C28B" w:rsidR="000C3550" w:rsidRDefault="00510254" w:rsidP="00905ABE">
      <w:pPr>
        <w:pStyle w:val="Heading3"/>
      </w:pPr>
      <w:bookmarkStart w:id="16" w:name="_Toc139962791"/>
      <w:r>
        <w:t>Przykłady przypadków użycia</w:t>
      </w:r>
      <w:bookmarkEnd w:id="16"/>
    </w:p>
    <w:p w14:paraId="4B16CF0E" w14:textId="25CBA69E" w:rsidR="00FC1C4C" w:rsidRDefault="00FC1C4C" w:rsidP="00317499">
      <w:pPr>
        <w:spacing w:line="360" w:lineRule="auto"/>
        <w:ind w:firstLine="360"/>
        <w:jc w:val="both"/>
      </w:pPr>
      <w:r>
        <w:t>W poniższych scenariuszach przyjmujemy co następuje: PU – przypadek użycia, WS – warunki wstępne, WK – warunki końcowe.</w:t>
      </w:r>
    </w:p>
    <w:p w14:paraId="65EF33A1" w14:textId="3599C838" w:rsidR="00FC1C4C" w:rsidRPr="009F051D" w:rsidRDefault="00FC1C4C" w:rsidP="00317499">
      <w:pPr>
        <w:spacing w:line="360" w:lineRule="auto"/>
        <w:jc w:val="both"/>
        <w:rPr>
          <w:b/>
        </w:rPr>
      </w:pPr>
      <w:r w:rsidRPr="009F051D">
        <w:rPr>
          <w:b/>
        </w:rPr>
        <w:t>Scenariusz 1</w:t>
      </w:r>
    </w:p>
    <w:p w14:paraId="67A2EDE6" w14:textId="14C6AC0C" w:rsidR="00FC1C4C" w:rsidRDefault="00FC1C4C" w:rsidP="00317499">
      <w:pPr>
        <w:spacing w:line="360" w:lineRule="auto"/>
        <w:jc w:val="both"/>
      </w:pPr>
      <w:r w:rsidRPr="009F051D">
        <w:rPr>
          <w:i/>
        </w:rPr>
        <w:t>PU:</w:t>
      </w:r>
      <w:r>
        <w:t xml:space="preserve"> Problem użytkownika z pocztą email (użytkownik nie może wysyłać maili)</w:t>
      </w:r>
      <w:r w:rsidR="00D65A01">
        <w:t>.</w:t>
      </w:r>
    </w:p>
    <w:p w14:paraId="58934B0C" w14:textId="24C3008F" w:rsidR="00FC1C4C" w:rsidRDefault="00FC1C4C" w:rsidP="00317499">
      <w:pPr>
        <w:spacing w:line="360" w:lineRule="auto"/>
        <w:jc w:val="both"/>
      </w:pPr>
      <w:r w:rsidRPr="009F051D">
        <w:rPr>
          <w:i/>
        </w:rPr>
        <w:t>Cel:</w:t>
      </w:r>
      <w:r>
        <w:t xml:space="preserve"> Naprawa problemu z pocztą użytkownika</w:t>
      </w:r>
      <w:r w:rsidR="00D65A01">
        <w:t>.</w:t>
      </w:r>
    </w:p>
    <w:p w14:paraId="7893D17D" w14:textId="13B14D7E" w:rsidR="00FC1C4C" w:rsidRDefault="00FC1C4C" w:rsidP="00317499">
      <w:pPr>
        <w:spacing w:line="360" w:lineRule="auto"/>
        <w:jc w:val="both"/>
      </w:pPr>
      <w:r w:rsidRPr="009F051D">
        <w:rPr>
          <w:i/>
        </w:rPr>
        <w:t>WS:</w:t>
      </w:r>
      <w:r>
        <w:t xml:space="preserve"> Administrator sprawdza czy błąd wystąpił w sieci w którejś z warstw. Jeżeli</w:t>
      </w:r>
      <w:r w:rsidR="009F051D">
        <w:t> </w:t>
      </w:r>
      <w:r>
        <w:t>z</w:t>
      </w:r>
      <w:r w:rsidR="009F051D">
        <w:t> </w:t>
      </w:r>
      <w:r>
        <w:t>siecią wszystko będzie w porządku, administrator przeglądnie zasoby firmowe w celu ustalenia roli danego użytkownika.</w:t>
      </w:r>
    </w:p>
    <w:p w14:paraId="1D64A629" w14:textId="67F92A44" w:rsidR="009F051D" w:rsidRDefault="009F051D" w:rsidP="00317499">
      <w:pPr>
        <w:spacing w:line="360" w:lineRule="auto"/>
        <w:jc w:val="both"/>
      </w:pPr>
      <w:r w:rsidRPr="009F051D">
        <w:rPr>
          <w:i/>
        </w:rPr>
        <w:t>WK:</w:t>
      </w:r>
      <w:r>
        <w:t xml:space="preserve"> Rozwiązanie problemu z wysyłaniem maili przez użytkownika</w:t>
      </w:r>
      <w:r w:rsidR="00D65A01">
        <w:t>.</w:t>
      </w:r>
    </w:p>
    <w:p w14:paraId="14B91840" w14:textId="77777777" w:rsidR="00033D3E" w:rsidRDefault="00033D3E" w:rsidP="00317499">
      <w:pPr>
        <w:rPr>
          <w:i/>
        </w:rPr>
      </w:pPr>
      <w:r>
        <w:rPr>
          <w:i/>
        </w:rPr>
        <w:br w:type="page"/>
      </w:r>
    </w:p>
    <w:p w14:paraId="3FB3DA53" w14:textId="638927D2" w:rsidR="009F051D" w:rsidRDefault="009F051D" w:rsidP="00317499">
      <w:pPr>
        <w:spacing w:line="360" w:lineRule="auto"/>
        <w:jc w:val="both"/>
      </w:pPr>
      <w:r w:rsidRPr="009F051D">
        <w:rPr>
          <w:i/>
        </w:rPr>
        <w:lastRenderedPageBreak/>
        <w:t>Przebieg:</w:t>
      </w:r>
      <w:r>
        <w:t xml:space="preserve"> Użytkownik zgłosi problem do administratora, po czym administrator zacznie sprawdzać czy wszystko jest w porządku z siecią. Aby to zrobić wykorzysta swoje umiejętności i wiedzę dotyczącą diagnozowania tego typu usterek poprzed konkretne polecenia i metody. Jeżeli po stronie sieci wszystko będzie poprawnie, a problem zgłosił tylko jeden użytkownik, administrator wykorzysta swoje możliwości dostępu do zasobów firmowych i sprawdzi, czy</w:t>
      </w:r>
      <w:r w:rsidR="008B4398">
        <w:t> </w:t>
      </w:r>
      <w:r>
        <w:t>użytkownik, który zgłosił problem ma odpowiednie dostępy. Jeżeli problem będzie leżał po stronie dostępów, administrator dopisze nowe role i użytknowik nie będzie mieć więcej problemu z wysyłaniem maili.</w:t>
      </w:r>
    </w:p>
    <w:p w14:paraId="7F44EC01" w14:textId="62D0C4E2" w:rsidR="009F051D" w:rsidRPr="009F051D" w:rsidRDefault="009F051D" w:rsidP="00317499">
      <w:pPr>
        <w:spacing w:line="360" w:lineRule="auto"/>
        <w:jc w:val="both"/>
        <w:rPr>
          <w:b/>
        </w:rPr>
      </w:pPr>
      <w:r w:rsidRPr="009F051D">
        <w:rPr>
          <w:b/>
        </w:rPr>
        <w:t xml:space="preserve">Scenariusz </w:t>
      </w:r>
      <w:r w:rsidR="00D376D2">
        <w:rPr>
          <w:b/>
        </w:rPr>
        <w:t>2</w:t>
      </w:r>
    </w:p>
    <w:p w14:paraId="23120A21" w14:textId="252EF055" w:rsidR="009F051D" w:rsidRDefault="009F051D" w:rsidP="00317499">
      <w:pPr>
        <w:spacing w:line="360" w:lineRule="auto"/>
        <w:jc w:val="both"/>
      </w:pPr>
      <w:r w:rsidRPr="009F051D">
        <w:rPr>
          <w:i/>
        </w:rPr>
        <w:t>PU:</w:t>
      </w:r>
      <w:r>
        <w:t xml:space="preserve"> </w:t>
      </w:r>
      <w:r w:rsidR="00D65A01">
        <w:t>Brak możliwości komunikacji z oddziałem w Warszawie.</w:t>
      </w:r>
    </w:p>
    <w:p w14:paraId="061B4884" w14:textId="5150D602" w:rsidR="009F051D" w:rsidRDefault="009F051D" w:rsidP="00317499">
      <w:pPr>
        <w:spacing w:line="360" w:lineRule="auto"/>
        <w:jc w:val="both"/>
      </w:pPr>
      <w:r w:rsidRPr="009F051D">
        <w:rPr>
          <w:i/>
        </w:rPr>
        <w:t>Cel:</w:t>
      </w:r>
      <w:r>
        <w:t xml:space="preserve"> Naprawa </w:t>
      </w:r>
      <w:r w:rsidR="00D65A01">
        <w:t>problemu związanego z komunikacją.</w:t>
      </w:r>
    </w:p>
    <w:p w14:paraId="5FB9B017" w14:textId="132DA5FF" w:rsidR="009F051D" w:rsidRDefault="009F051D" w:rsidP="00317499">
      <w:pPr>
        <w:spacing w:line="360" w:lineRule="auto"/>
        <w:jc w:val="both"/>
      </w:pPr>
      <w:r w:rsidRPr="009F051D">
        <w:rPr>
          <w:i/>
        </w:rPr>
        <w:t>WS:</w:t>
      </w:r>
      <w:r>
        <w:t xml:space="preserve"> </w:t>
      </w:r>
      <w:r w:rsidR="00D65A01">
        <w:t>Administrator sprawdza czy wystąpił jakiś problem ze sprzętem sieciowym. Jeżeli</w:t>
      </w:r>
      <w:r w:rsidR="008B4398">
        <w:t> </w:t>
      </w:r>
      <w:r w:rsidR="00D65A01">
        <w:t>problem nie leży po stronie sprzętu, sprawdza, czy problem jest związany z logiczym połączeniem oddziałów.</w:t>
      </w:r>
    </w:p>
    <w:p w14:paraId="71A54EC6" w14:textId="3C20CC77" w:rsidR="009F051D" w:rsidRDefault="009F051D" w:rsidP="00317499">
      <w:pPr>
        <w:spacing w:line="360" w:lineRule="auto"/>
        <w:jc w:val="both"/>
      </w:pPr>
      <w:r w:rsidRPr="009F051D">
        <w:rPr>
          <w:i/>
        </w:rPr>
        <w:t>WK:</w:t>
      </w:r>
      <w:r>
        <w:t xml:space="preserve"> Rozwiązanie problemu z</w:t>
      </w:r>
      <w:r w:rsidR="00D65A01">
        <w:t>wiązanego z komunikacją.</w:t>
      </w:r>
    </w:p>
    <w:p w14:paraId="233035AD" w14:textId="673321DF" w:rsidR="00033D3E" w:rsidRDefault="009F051D" w:rsidP="00317499">
      <w:pPr>
        <w:spacing w:line="360" w:lineRule="auto"/>
        <w:jc w:val="both"/>
      </w:pPr>
      <w:r w:rsidRPr="009F051D">
        <w:rPr>
          <w:i/>
        </w:rPr>
        <w:t>Przebieg:</w:t>
      </w:r>
      <w:r w:rsidR="00D65A01">
        <w:rPr>
          <w:i/>
        </w:rPr>
        <w:t xml:space="preserve"> </w:t>
      </w:r>
      <w:r w:rsidR="00D65A01">
        <w:t>Administrator sprawdza po kolei sprzęt sieciowy oraz wszelakie fizyczne połączenia z danym oddziałem. Jeżeli wszystko jest w porządku po stronie sprzętu, administrator sprawdza wszelakie protokoły i konfiguracje danego sprzętu, aby znaleźć przyczynę braku komunikacji. Przy znalezieniu błędu z protokołem, administrator wprowadza potrzebne poprawki, aby</w:t>
      </w:r>
      <w:r w:rsidR="008B4398">
        <w:t> </w:t>
      </w:r>
      <w:r w:rsidR="00D65A01">
        <w:t>problem mógł zostać jak najszybciej rozwiązany.</w:t>
      </w:r>
    </w:p>
    <w:p w14:paraId="0B0EA5BF" w14:textId="77777777" w:rsidR="00033D3E" w:rsidRDefault="00033D3E" w:rsidP="00317499">
      <w:r>
        <w:br w:type="page"/>
      </w:r>
    </w:p>
    <w:p w14:paraId="2356C18A" w14:textId="3B9B67EC" w:rsidR="00D33160" w:rsidRDefault="00033D3E" w:rsidP="00905ABE">
      <w:pPr>
        <w:pStyle w:val="Heading2"/>
        <w:numPr>
          <w:ilvl w:val="1"/>
          <w:numId w:val="12"/>
        </w:numPr>
      </w:pPr>
      <w:bookmarkStart w:id="17" w:name="_Toc139962792"/>
      <w:r>
        <w:lastRenderedPageBreak/>
        <w:t>Diagram</w:t>
      </w:r>
      <w:r w:rsidR="00905ABE">
        <w:t xml:space="preserve"> </w:t>
      </w:r>
      <w:r>
        <w:t>aktywności / czynności</w:t>
      </w:r>
      <w:bookmarkEnd w:id="17"/>
    </w:p>
    <w:p w14:paraId="0232FEBF" w14:textId="77777777" w:rsidR="00905ABE" w:rsidRDefault="00D33160" w:rsidP="00905ABE">
      <w:pPr>
        <w:keepNext/>
        <w:spacing w:line="360" w:lineRule="auto"/>
        <w:ind w:firstLine="360"/>
        <w:jc w:val="both"/>
      </w:pPr>
      <w:r w:rsidRPr="00D33160">
        <w:t xml:space="preserve">Diagramy aktywności oraz czynności pozwala nam opisać kroki lub działania, które muszą zostać wykonane, aby osiągnąć założone cele. Rysunek 2 przedstawia diagram aktywności, gdzie zaprezentowane zostały czynności związane z wdrożeniem samej infrastruktury oraz aktywnościami, które potrzebne są do późniejszego nazdorowania </w:t>
      </w:r>
      <w:r>
        <w:t>sieci.</w:t>
      </w:r>
      <w:r w:rsidR="001D4B5C">
        <w:br/>
      </w:r>
      <w:r w:rsidR="00905ABE">
        <w:rPr>
          <w:noProof/>
        </w:rPr>
        <w:drawing>
          <wp:inline distT="0" distB="0" distL="0" distR="0" wp14:anchorId="24CDF591" wp14:editId="3749A2B3">
            <wp:extent cx="5760720" cy="3318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AEF1" w14:textId="11636A1A" w:rsidR="00905ABE" w:rsidRPr="00905ABE" w:rsidRDefault="00905ABE" w:rsidP="00905ABE">
      <w:pPr>
        <w:pStyle w:val="Caption"/>
        <w:jc w:val="both"/>
      </w:pPr>
      <w:bookmarkStart w:id="18" w:name="_Toc139901725"/>
      <w:bookmarkStart w:id="19" w:name="_Toc139961160"/>
      <w:bookmarkStart w:id="20" w:name="_Toc139962446"/>
      <w:r>
        <w:t xml:space="preserve">Rysunek </w:t>
      </w:r>
      <w:fldSimple w:instr=" SEQ Rysunek \* ARABIC ">
        <w:r w:rsidR="00876017">
          <w:rPr>
            <w:noProof/>
          </w:rPr>
          <w:t>2</w:t>
        </w:r>
      </w:fldSimple>
      <w:r>
        <w:t xml:space="preserve"> - </w:t>
      </w:r>
      <w:r w:rsidRPr="001A598B">
        <w:t>Diagram aktywności przedstawiający wdrożenie infrastruktury sieci dla przedsiebiorstwa oraz obowiązki późniejszego zarządzania nią.</w:t>
      </w:r>
      <w:bookmarkEnd w:id="18"/>
      <w:bookmarkEnd w:id="19"/>
      <w:bookmarkEnd w:id="20"/>
    </w:p>
    <w:p w14:paraId="18360F05" w14:textId="7821DD3A" w:rsidR="00D33160" w:rsidRDefault="00D33160" w:rsidP="00317499">
      <w:pPr>
        <w:spacing w:line="360" w:lineRule="auto"/>
        <w:ind w:firstLine="708"/>
        <w:jc w:val="both"/>
      </w:pPr>
      <w:r>
        <w:t>Rysunek 3 z kolei prezentuje aktywności, które zostały przypisane dla pracowników pracujących w przedsiębiorstwie. Są to czynności, które owi pracownicy wykonują względem sieci, np. jeżeli zauważą jakąś usterkę (tak jak np. brak możliwości wysyłania maili) muszą to zgłosić do administratora, który rozwiąże ten problem.</w:t>
      </w:r>
    </w:p>
    <w:p w14:paraId="0B73DB71" w14:textId="77777777" w:rsidR="00CE5EF7" w:rsidRDefault="00CE5EF7" w:rsidP="00CE5EF7">
      <w:pPr>
        <w:keepNext/>
        <w:spacing w:line="360" w:lineRule="auto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0AF8099C" wp14:editId="342C4817">
            <wp:extent cx="5760720" cy="3580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390" w14:textId="7FC6649A" w:rsidR="00CE5EF7" w:rsidRDefault="00CE5EF7" w:rsidP="00CE5EF7">
      <w:pPr>
        <w:pStyle w:val="Caption"/>
        <w:ind w:left="708"/>
        <w:jc w:val="both"/>
      </w:pPr>
      <w:bookmarkStart w:id="21" w:name="_Toc139901726"/>
      <w:bookmarkStart w:id="22" w:name="_Toc139961161"/>
      <w:bookmarkStart w:id="23" w:name="_Toc139962447"/>
      <w:r>
        <w:t xml:space="preserve">Rysunek </w:t>
      </w:r>
      <w:fldSimple w:instr=" SEQ Rysunek \* ARABIC ">
        <w:r w:rsidR="00876017">
          <w:rPr>
            <w:noProof/>
          </w:rPr>
          <w:t>3</w:t>
        </w:r>
      </w:fldSimple>
      <w:r>
        <w:t xml:space="preserve"> - </w:t>
      </w:r>
      <w:r w:rsidRPr="004917A8">
        <w:t>Diagram aktywności przedstawiający aktywności pracowników względem sieci.</w:t>
      </w:r>
      <w:bookmarkEnd w:id="21"/>
      <w:bookmarkEnd w:id="22"/>
      <w:bookmarkEnd w:id="23"/>
    </w:p>
    <w:p w14:paraId="58EFE6CD" w14:textId="77777777" w:rsidR="006670CD" w:rsidRDefault="006670CD">
      <w:pPr>
        <w:rPr>
          <w:i/>
          <w:iCs/>
          <w:sz w:val="18"/>
          <w:szCs w:val="18"/>
        </w:rPr>
      </w:pPr>
      <w:r>
        <w:br w:type="page"/>
      </w:r>
    </w:p>
    <w:p w14:paraId="20BA5E47" w14:textId="2A5B46EF" w:rsidR="00D33160" w:rsidRDefault="006670CD" w:rsidP="00CE5EF7">
      <w:pPr>
        <w:pStyle w:val="Heading2"/>
        <w:numPr>
          <w:ilvl w:val="1"/>
          <w:numId w:val="12"/>
        </w:numPr>
      </w:pPr>
      <w:bookmarkStart w:id="24" w:name="_Toc139962793"/>
      <w:r>
        <w:lastRenderedPageBreak/>
        <w:t>Diagram</w:t>
      </w:r>
      <w:r w:rsidR="00AA49D8">
        <w:t xml:space="preserve"> sekwencji</w:t>
      </w:r>
      <w:bookmarkEnd w:id="24"/>
    </w:p>
    <w:p w14:paraId="39117E62" w14:textId="3FA72D95" w:rsidR="002311E1" w:rsidRDefault="002311E1" w:rsidP="001A66A3">
      <w:pPr>
        <w:spacing w:line="360" w:lineRule="auto"/>
        <w:ind w:firstLine="360"/>
        <w:jc w:val="both"/>
      </w:pPr>
      <w:r>
        <w:t>Diagramy sekwenjci opisują interakcje pomiędzy częściami systemu w postaci sekwensi komunikatów wymienianych między nimi. Rysunek 4 przedstawia przykładową sekwencję z</w:t>
      </w:r>
      <w:r w:rsidR="008B4398">
        <w:t> </w:t>
      </w:r>
      <w:r>
        <w:t>wykorzystaniem serwera DHCP.</w:t>
      </w:r>
      <w:r w:rsidR="001A66A3">
        <w:t xml:space="preserve"> W momencie, kiedy użytkownik rozpoczyna nową sesje, system wysyła żądanie do serwera DHCP o przydzielenie adresu IP. Kiedy serwer odpowie, administrator widzi w logach informację o aktywności serwera, natomiast użytkownik dostaje adres i jest w stanie połączyć się z Internetem.</w:t>
      </w:r>
    </w:p>
    <w:p w14:paraId="70AB1FAB" w14:textId="5FB88EDA" w:rsidR="002311E1" w:rsidRDefault="001A66A3" w:rsidP="001A66A3">
      <w:pPr>
        <w:keepNext/>
      </w:pPr>
      <w:r>
        <w:rPr>
          <w:noProof/>
        </w:rPr>
        <w:drawing>
          <wp:inline distT="0" distB="0" distL="0" distR="0" wp14:anchorId="464D3D6D" wp14:editId="2B2A266B">
            <wp:extent cx="5760720" cy="4486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1567" w14:textId="3DCBE1C1" w:rsidR="002311E1" w:rsidRDefault="002311E1" w:rsidP="001A66A3">
      <w:pPr>
        <w:pStyle w:val="Caption"/>
      </w:pPr>
      <w:bookmarkStart w:id="25" w:name="_Toc139901727"/>
      <w:bookmarkStart w:id="26" w:name="_Toc139961162"/>
      <w:bookmarkStart w:id="27" w:name="_Toc139962448"/>
      <w:r>
        <w:t xml:space="preserve">Rysunek </w:t>
      </w:r>
      <w:fldSimple w:instr=" SEQ Rysunek \* ARABIC ">
        <w:r w:rsidR="00876017">
          <w:rPr>
            <w:noProof/>
          </w:rPr>
          <w:t>4</w:t>
        </w:r>
      </w:fldSimple>
      <w:r>
        <w:t xml:space="preserve"> - Przedstawienie pracy serwera DHCP przy użyciu diagramu sekwencji.</w:t>
      </w:r>
      <w:bookmarkEnd w:id="25"/>
      <w:bookmarkEnd w:id="26"/>
      <w:bookmarkEnd w:id="27"/>
    </w:p>
    <w:p w14:paraId="55FC6874" w14:textId="2B870132" w:rsidR="002B6DF2" w:rsidRDefault="002B6DF2" w:rsidP="002B6DF2">
      <w:pPr>
        <w:spacing w:line="360" w:lineRule="auto"/>
        <w:jc w:val="both"/>
      </w:pPr>
      <w:r>
        <w:t>Poniższy diagram sekwencji przedstawia sytuację, w której pracownik chce zalogować się do systemu, jednak podczas tej czynności wyskakuje błąd. Diagram pokazuje, że użytkownik zgłasza ten błąd administratorowi, który następnie sprawdza w systemie na czym polega błąd. Następnie usuwa usterkę i daje znać o tym pracownikowi. Ten ponawia próbę logowania, która kończy się tym razem z sukcesem.</w:t>
      </w:r>
    </w:p>
    <w:p w14:paraId="7545A0EB" w14:textId="77777777" w:rsidR="002B6DF2" w:rsidRPr="002B6DF2" w:rsidRDefault="002B6DF2" w:rsidP="002B6DF2"/>
    <w:p w14:paraId="62FBDBDF" w14:textId="77777777" w:rsidR="002B6DF2" w:rsidRDefault="002B6DF2" w:rsidP="002B6DF2">
      <w:pPr>
        <w:keepNext/>
      </w:pPr>
      <w:r>
        <w:rPr>
          <w:noProof/>
        </w:rPr>
        <w:lastRenderedPageBreak/>
        <w:drawing>
          <wp:inline distT="0" distB="0" distL="0" distR="0" wp14:anchorId="791CB026" wp14:editId="41AA4A68">
            <wp:extent cx="5760720" cy="6541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B35" w14:textId="6DD79E33" w:rsidR="002B6DF2" w:rsidRPr="002B6DF2" w:rsidRDefault="002B6DF2" w:rsidP="002B6DF2">
      <w:pPr>
        <w:pStyle w:val="Caption"/>
      </w:pPr>
      <w:bookmarkStart w:id="28" w:name="_Toc139901728"/>
      <w:bookmarkStart w:id="29" w:name="_Toc139961163"/>
      <w:bookmarkStart w:id="30" w:name="_Toc139962449"/>
      <w:r>
        <w:t xml:space="preserve">Rysunek </w:t>
      </w:r>
      <w:fldSimple w:instr=" SEQ Rysunek \* ARABIC ">
        <w:r w:rsidR="00876017">
          <w:rPr>
            <w:noProof/>
          </w:rPr>
          <w:t>5</w:t>
        </w:r>
      </w:fldSimple>
      <w:r>
        <w:t xml:space="preserve"> - Diagram sekwencji przestawiający logowanie się użytkownika.</w:t>
      </w:r>
      <w:bookmarkEnd w:id="28"/>
      <w:bookmarkEnd w:id="29"/>
      <w:bookmarkEnd w:id="30"/>
    </w:p>
    <w:p w14:paraId="27E3981F" w14:textId="614FB3BA" w:rsidR="008B4398" w:rsidRDefault="008B4398">
      <w:r>
        <w:br w:type="page"/>
      </w:r>
    </w:p>
    <w:p w14:paraId="49AED7F0" w14:textId="1226DC00" w:rsidR="008B4398" w:rsidRDefault="008B4398" w:rsidP="00CE5EF7">
      <w:pPr>
        <w:pStyle w:val="Heading2"/>
        <w:numPr>
          <w:ilvl w:val="1"/>
          <w:numId w:val="12"/>
        </w:numPr>
      </w:pPr>
      <w:bookmarkStart w:id="31" w:name="_Toc139962794"/>
      <w:r>
        <w:lastRenderedPageBreak/>
        <w:t>Diagram stanów</w:t>
      </w:r>
      <w:bookmarkEnd w:id="31"/>
    </w:p>
    <w:p w14:paraId="4BE1615A" w14:textId="604D97AD" w:rsidR="007165A9" w:rsidRDefault="006326C7" w:rsidP="0037223C">
      <w:pPr>
        <w:spacing w:line="360" w:lineRule="auto"/>
        <w:ind w:firstLine="360"/>
        <w:jc w:val="both"/>
      </w:pPr>
      <w:r>
        <w:t>Rysunek 5 przedstawia diagram stanów odnoszący się klienta pocztowego.</w:t>
      </w:r>
      <w:r w:rsidR="0037223C">
        <w:t xml:space="preserve"> Klient rozpoczynając sesje z pocztą musi się na początku zalogować. Jeżeli dane użyte do logowania są poprawne, klient zobaczy swoją skrzynkę odbiorczą. Jeżeli natomiast dane były błędne, wyświetli mu się komunikat i powróci na stronę logowania. W momencie, kiedy znajdzie się w skrzyce odbiorczej, klient będzie mógł wybrać konkretną wiadomość, a następnie na nią odpowiedzieć. Kiedy to zrobi, jego wiadomość będzie oznaczona jako wysłana.</w:t>
      </w:r>
    </w:p>
    <w:p w14:paraId="7FB2B989" w14:textId="77777777" w:rsidR="0037223C" w:rsidRDefault="007165A9" w:rsidP="0037223C">
      <w:pPr>
        <w:keepNext/>
      </w:pPr>
      <w:r>
        <w:rPr>
          <w:noProof/>
        </w:rPr>
        <w:drawing>
          <wp:inline distT="0" distB="0" distL="0" distR="0" wp14:anchorId="65E2F551" wp14:editId="49111FEC">
            <wp:extent cx="5760720" cy="3215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B60A" w14:textId="791E19EC" w:rsidR="007165A9" w:rsidRDefault="0037223C" w:rsidP="0037223C">
      <w:pPr>
        <w:pStyle w:val="Caption"/>
      </w:pPr>
      <w:bookmarkStart w:id="32" w:name="_Toc139901729"/>
      <w:bookmarkStart w:id="33" w:name="_Toc139961164"/>
      <w:bookmarkStart w:id="34" w:name="_Toc139962450"/>
      <w:r>
        <w:t xml:space="preserve">Rysunek </w:t>
      </w:r>
      <w:fldSimple w:instr=" SEQ Rysunek \* ARABIC ">
        <w:r w:rsidR="00876017">
          <w:rPr>
            <w:noProof/>
          </w:rPr>
          <w:t>6</w:t>
        </w:r>
      </w:fldSimple>
      <w:r>
        <w:t xml:space="preserve"> - Diagram stanu przedstawiający klienta pocztowego</w:t>
      </w:r>
      <w:bookmarkEnd w:id="32"/>
      <w:bookmarkEnd w:id="33"/>
      <w:bookmarkEnd w:id="34"/>
    </w:p>
    <w:p w14:paraId="45C2F66E" w14:textId="664F237D" w:rsidR="000E4979" w:rsidRDefault="000E4979">
      <w:pPr>
        <w:rPr>
          <w:i/>
          <w:iCs/>
          <w:sz w:val="18"/>
          <w:szCs w:val="18"/>
        </w:rPr>
      </w:pPr>
      <w:r>
        <w:br w:type="page"/>
      </w:r>
    </w:p>
    <w:p w14:paraId="051172FE" w14:textId="1546E780" w:rsidR="00AA2FEB" w:rsidRDefault="000E4979" w:rsidP="000E4979">
      <w:pPr>
        <w:pStyle w:val="Heading1"/>
        <w:numPr>
          <w:ilvl w:val="0"/>
          <w:numId w:val="12"/>
        </w:numPr>
      </w:pPr>
      <w:bookmarkStart w:id="35" w:name="_Toc139962795"/>
      <w:r>
        <w:lastRenderedPageBreak/>
        <w:t>Harmonogram realizacji projektu</w:t>
      </w:r>
      <w:bookmarkEnd w:id="35"/>
    </w:p>
    <w:p w14:paraId="5C2BDFEE" w14:textId="28D52ACE" w:rsidR="009F0FF0" w:rsidRPr="009F0FF0" w:rsidRDefault="009F0FF0" w:rsidP="009F0FF0">
      <w:pPr>
        <w:spacing w:line="360" w:lineRule="auto"/>
        <w:jc w:val="both"/>
      </w:pPr>
      <w:r>
        <w:t>Poniższy rysunek przedstawia diagram Gantta, który prezentuje harmonogram realizacji projektu bazujący na zajęciach z laboratorium.</w:t>
      </w:r>
    </w:p>
    <w:p w14:paraId="6C459F79" w14:textId="77777777" w:rsidR="009F0FF0" w:rsidRDefault="009F0FF0" w:rsidP="009F0FF0">
      <w:pPr>
        <w:keepNext/>
      </w:pPr>
      <w:r>
        <w:rPr>
          <w:noProof/>
        </w:rPr>
        <w:drawing>
          <wp:inline distT="0" distB="0" distL="0" distR="0" wp14:anchorId="6ADEAA3D" wp14:editId="11AE6CFF">
            <wp:extent cx="5760720" cy="2065655"/>
            <wp:effectExtent l="0" t="0" r="11430" b="10795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D7192616-4BF0-464D-9D69-B66B0DF925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29044DA" w14:textId="2A054DBD" w:rsidR="009F0FF0" w:rsidRDefault="009F0FF0" w:rsidP="009F0FF0">
      <w:pPr>
        <w:pStyle w:val="Caption"/>
      </w:pPr>
      <w:bookmarkStart w:id="36" w:name="_Toc139901730"/>
      <w:bookmarkStart w:id="37" w:name="_Toc139961165"/>
      <w:bookmarkStart w:id="38" w:name="_Toc139962451"/>
      <w:r>
        <w:t xml:space="preserve">Rysunek </w:t>
      </w:r>
      <w:fldSimple w:instr=" SEQ Rysunek \* ARABIC ">
        <w:r w:rsidR="00876017">
          <w:rPr>
            <w:noProof/>
          </w:rPr>
          <w:t>7</w:t>
        </w:r>
      </w:fldSimple>
      <w:r>
        <w:t xml:space="preserve"> - Diagram Gantta.</w:t>
      </w:r>
      <w:bookmarkEnd w:id="36"/>
      <w:bookmarkEnd w:id="37"/>
      <w:bookmarkEnd w:id="38"/>
    </w:p>
    <w:p w14:paraId="3AB327CC" w14:textId="4BA411FF" w:rsidR="009F0FF0" w:rsidRDefault="009F0FF0" w:rsidP="009F0FF0">
      <w:pPr>
        <w:pStyle w:val="Heading1"/>
        <w:numPr>
          <w:ilvl w:val="0"/>
          <w:numId w:val="12"/>
        </w:numPr>
      </w:pPr>
      <w:bookmarkStart w:id="39" w:name="_Toc139962796"/>
      <w:r>
        <w:t>Opis techniczny projektu</w:t>
      </w:r>
      <w:bookmarkEnd w:id="39"/>
    </w:p>
    <w:p w14:paraId="44CC3897" w14:textId="0EF40455" w:rsidR="009F0FF0" w:rsidRDefault="009F0FF0" w:rsidP="002A73A9">
      <w:pPr>
        <w:spacing w:line="360" w:lineRule="auto"/>
        <w:ind w:firstLine="360"/>
        <w:jc w:val="both"/>
      </w:pPr>
      <w:r>
        <w:t xml:space="preserve">Projekt budowy infrastruktury dla przedsiębiorstwa wykonany został w symulatorze Cisco Packet Tracer. Do przedstawienia konkretnych koncepcji związanych z założeniami projektowymi wykorzystany został program </w:t>
      </w:r>
      <w:r w:rsidRPr="009F0FF0">
        <w:t>Software</w:t>
      </w:r>
      <w:r>
        <w:t xml:space="preserve"> </w:t>
      </w:r>
      <w:r w:rsidRPr="009F0FF0">
        <w:t>Ideas</w:t>
      </w:r>
      <w:r>
        <w:t xml:space="preserve"> </w:t>
      </w:r>
      <w:r w:rsidRPr="009F0FF0">
        <w:t>Modeler</w:t>
      </w:r>
      <w:r>
        <w:t xml:space="preserve">. </w:t>
      </w:r>
      <w:r w:rsidR="002A73A9">
        <w:t>Poniższa tabela przedstawia wymagania techniczne wymienionych programów:</w:t>
      </w:r>
    </w:p>
    <w:p w14:paraId="4E77A69A" w14:textId="7B7582C3" w:rsidR="002A73A9" w:rsidRDefault="002A73A9" w:rsidP="002A73A9">
      <w:pPr>
        <w:pStyle w:val="Caption"/>
        <w:keepNext/>
      </w:pPr>
      <w:bookmarkStart w:id="40" w:name="_Toc139901745"/>
      <w:bookmarkStart w:id="41" w:name="_Toc139962466"/>
      <w:r>
        <w:t xml:space="preserve">Tabela </w:t>
      </w:r>
      <w:fldSimple w:instr=" SEQ Tabela \* ARABIC ">
        <w:r w:rsidR="006B2EA3">
          <w:rPr>
            <w:noProof/>
          </w:rPr>
          <w:t>2</w:t>
        </w:r>
      </w:fldSimple>
      <w:r>
        <w:t xml:space="preserve"> - Wymagania sprzętowe.</w:t>
      </w:r>
      <w:bookmarkEnd w:id="40"/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A73A9" w14:paraId="5C5B202F" w14:textId="77777777" w:rsidTr="002A73A9">
        <w:tc>
          <w:tcPr>
            <w:tcW w:w="4531" w:type="dxa"/>
            <w:shd w:val="clear" w:color="auto" w:fill="D9D9D9" w:themeFill="background1" w:themeFillShade="D9"/>
          </w:tcPr>
          <w:p w14:paraId="7CD18C25" w14:textId="6D5D5DD4" w:rsidR="002A73A9" w:rsidRPr="002A73A9" w:rsidRDefault="002A73A9" w:rsidP="002A73A9">
            <w:pPr>
              <w:spacing w:line="360" w:lineRule="auto"/>
              <w:jc w:val="both"/>
              <w:rPr>
                <w:b/>
              </w:rPr>
            </w:pPr>
            <w:r w:rsidRPr="002A73A9">
              <w:rPr>
                <w:b/>
              </w:rPr>
              <w:t>Program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0DFA74AF" w14:textId="6CBEA6A7" w:rsidR="002A73A9" w:rsidRPr="002A73A9" w:rsidRDefault="002A73A9" w:rsidP="002A73A9">
            <w:pPr>
              <w:spacing w:line="360" w:lineRule="auto"/>
              <w:jc w:val="both"/>
              <w:rPr>
                <w:b/>
              </w:rPr>
            </w:pPr>
            <w:r w:rsidRPr="002A73A9">
              <w:rPr>
                <w:b/>
              </w:rPr>
              <w:t>Wymagania</w:t>
            </w:r>
          </w:p>
        </w:tc>
      </w:tr>
      <w:tr w:rsidR="002A73A9" w:rsidRPr="00915DD4" w14:paraId="1385C8C4" w14:textId="77777777" w:rsidTr="002A73A9">
        <w:trPr>
          <w:trHeight w:val="1500"/>
        </w:trPr>
        <w:tc>
          <w:tcPr>
            <w:tcW w:w="4531" w:type="dxa"/>
          </w:tcPr>
          <w:p w14:paraId="04B2E1B8" w14:textId="1E3B6FED" w:rsidR="002A73A9" w:rsidRDefault="002A73A9" w:rsidP="002A73A9">
            <w:pPr>
              <w:spacing w:line="360" w:lineRule="auto"/>
              <w:jc w:val="both"/>
            </w:pPr>
            <w:r>
              <w:t xml:space="preserve">Cisco Packet Tracer 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4531" w:type="dxa"/>
          </w:tcPr>
          <w:p w14:paraId="64E6AC7D" w14:textId="77777777" w:rsidR="002A73A9" w:rsidRPr="002A73A9" w:rsidRDefault="002A73A9" w:rsidP="002A73A9">
            <w:pPr>
              <w:numPr>
                <w:ilvl w:val="0"/>
                <w:numId w:val="19"/>
              </w:numPr>
              <w:shd w:val="clear" w:color="auto" w:fill="FFFFFF"/>
              <w:spacing w:line="300" w:lineRule="atLeast"/>
              <w:ind w:left="375"/>
              <w:rPr>
                <w:rFonts w:eastAsia="Times New Roman" w:cs="Times New Roman"/>
                <w:sz w:val="21"/>
                <w:szCs w:val="21"/>
                <w:lang w:val="en-US" w:eastAsia="pl-PL"/>
              </w:rPr>
            </w:pPr>
            <w:r w:rsidRPr="002A73A9">
              <w:rPr>
                <w:rFonts w:eastAsia="Times New Roman" w:cs="Times New Roman"/>
                <w:sz w:val="21"/>
                <w:szCs w:val="21"/>
                <w:lang w:val="en-US" w:eastAsia="pl-PL"/>
              </w:rPr>
              <w:t>Microsoft Windows 8.1, 10, 11 (64bit), Ubuntu 20.04 LTS (64bit) or macOS 10.14 or newer.</w:t>
            </w:r>
          </w:p>
          <w:p w14:paraId="00741E5E" w14:textId="77777777" w:rsidR="002A73A9" w:rsidRPr="002A73A9" w:rsidRDefault="002A73A9" w:rsidP="002A73A9">
            <w:pPr>
              <w:numPr>
                <w:ilvl w:val="0"/>
                <w:numId w:val="19"/>
              </w:numPr>
              <w:shd w:val="clear" w:color="auto" w:fill="FFFFFF"/>
              <w:spacing w:line="300" w:lineRule="atLeast"/>
              <w:ind w:left="375"/>
              <w:rPr>
                <w:rFonts w:eastAsia="Times New Roman" w:cs="Times New Roman"/>
                <w:sz w:val="21"/>
                <w:szCs w:val="21"/>
                <w:lang w:eastAsia="pl-PL"/>
              </w:rPr>
            </w:pPr>
            <w:r w:rsidRPr="002A73A9">
              <w:rPr>
                <w:rFonts w:eastAsia="Times New Roman" w:cs="Times New Roman"/>
                <w:sz w:val="21"/>
                <w:szCs w:val="21"/>
                <w:lang w:eastAsia="pl-PL"/>
              </w:rPr>
              <w:t>amd64(x86-64) CPU</w:t>
            </w:r>
          </w:p>
          <w:p w14:paraId="01BD9F4B" w14:textId="77777777" w:rsidR="002A73A9" w:rsidRPr="002A73A9" w:rsidRDefault="002A73A9" w:rsidP="002A73A9">
            <w:pPr>
              <w:numPr>
                <w:ilvl w:val="0"/>
                <w:numId w:val="19"/>
              </w:numPr>
              <w:shd w:val="clear" w:color="auto" w:fill="FFFFFF"/>
              <w:spacing w:line="300" w:lineRule="atLeast"/>
              <w:ind w:left="375"/>
              <w:rPr>
                <w:rFonts w:eastAsia="Times New Roman" w:cs="Times New Roman"/>
                <w:sz w:val="21"/>
                <w:szCs w:val="21"/>
                <w:lang w:eastAsia="pl-PL"/>
              </w:rPr>
            </w:pPr>
            <w:r w:rsidRPr="002A73A9">
              <w:rPr>
                <w:rFonts w:eastAsia="Times New Roman" w:cs="Times New Roman"/>
                <w:sz w:val="21"/>
                <w:szCs w:val="21"/>
                <w:lang w:eastAsia="pl-PL"/>
              </w:rPr>
              <w:t>4GB of free RAM</w:t>
            </w:r>
          </w:p>
          <w:p w14:paraId="5D8A08F0" w14:textId="0964480B" w:rsidR="002A73A9" w:rsidRPr="006B2EA3" w:rsidRDefault="002A73A9" w:rsidP="002A73A9">
            <w:pPr>
              <w:numPr>
                <w:ilvl w:val="0"/>
                <w:numId w:val="19"/>
              </w:numPr>
              <w:shd w:val="clear" w:color="auto" w:fill="FFFFFF"/>
              <w:spacing w:line="300" w:lineRule="atLeast"/>
              <w:ind w:left="375"/>
              <w:rPr>
                <w:rFonts w:ascii="Tahoma" w:eastAsia="Times New Roman" w:hAnsi="Tahoma" w:cs="Tahoma"/>
                <w:color w:val="5E5E5E"/>
                <w:sz w:val="21"/>
                <w:szCs w:val="21"/>
                <w:lang w:val="en-US" w:eastAsia="pl-PL"/>
              </w:rPr>
            </w:pPr>
            <w:r w:rsidRPr="006B2EA3">
              <w:rPr>
                <w:rFonts w:eastAsia="Times New Roman" w:cs="Times New Roman"/>
                <w:sz w:val="21"/>
                <w:szCs w:val="21"/>
                <w:lang w:val="en-US" w:eastAsia="pl-PL"/>
              </w:rPr>
              <w:t>1.4 GB of free disk space</w:t>
            </w:r>
          </w:p>
        </w:tc>
      </w:tr>
      <w:tr w:rsidR="002A73A9" w14:paraId="0D3501D1" w14:textId="77777777" w:rsidTr="002A73A9">
        <w:tc>
          <w:tcPr>
            <w:tcW w:w="4531" w:type="dxa"/>
          </w:tcPr>
          <w:p w14:paraId="2EEE9746" w14:textId="3848DA18" w:rsidR="002A73A9" w:rsidRDefault="002A73A9" w:rsidP="002A73A9">
            <w:pPr>
              <w:spacing w:line="360" w:lineRule="auto"/>
              <w:jc w:val="both"/>
            </w:pPr>
            <w:r w:rsidRPr="009F0FF0">
              <w:t>Software</w:t>
            </w:r>
            <w:r>
              <w:t xml:space="preserve"> </w:t>
            </w:r>
            <w:r w:rsidRPr="009F0FF0">
              <w:t>Ideas</w:t>
            </w:r>
            <w:r>
              <w:t xml:space="preserve"> </w:t>
            </w:r>
            <w:r w:rsidRPr="009F0FF0">
              <w:t>Modeler</w:t>
            </w:r>
            <w:r w:rsidR="00A520AE">
              <w:t xml:space="preserve"> </w:t>
            </w:r>
            <w:r w:rsidR="00A520AE">
              <w:rPr>
                <w:rStyle w:val="FootnoteReference"/>
              </w:rPr>
              <w:footnoteReference w:id="2"/>
            </w:r>
          </w:p>
        </w:tc>
        <w:tc>
          <w:tcPr>
            <w:tcW w:w="4531" w:type="dxa"/>
          </w:tcPr>
          <w:p w14:paraId="122E16FF" w14:textId="00117FBA" w:rsidR="002A73A9" w:rsidRDefault="00A520AE" w:rsidP="002A73A9">
            <w:pPr>
              <w:spacing w:line="360" w:lineRule="auto"/>
              <w:jc w:val="both"/>
            </w:pPr>
            <w:r w:rsidRPr="00A520AE">
              <w:rPr>
                <w:lang w:val="en-US"/>
              </w:rPr>
              <w:t>If you have Windows 8.1 or newer, you needn't install anything. .</w:t>
            </w:r>
            <w:r w:rsidRPr="00A520AE">
              <w:t>NET Framework 4.5.2. is preinstalled on these systems.</w:t>
            </w:r>
          </w:p>
        </w:tc>
      </w:tr>
    </w:tbl>
    <w:p w14:paraId="4256E687" w14:textId="5D149968" w:rsidR="00C21C05" w:rsidRDefault="00C21C05" w:rsidP="002A73A9">
      <w:pPr>
        <w:spacing w:line="360" w:lineRule="auto"/>
        <w:ind w:firstLine="360"/>
        <w:jc w:val="both"/>
      </w:pPr>
    </w:p>
    <w:p w14:paraId="7A4E2403" w14:textId="77777777" w:rsidR="00C21C05" w:rsidRDefault="00C21C05">
      <w:r>
        <w:br w:type="page"/>
      </w:r>
    </w:p>
    <w:p w14:paraId="49BC6FAA" w14:textId="0F097189" w:rsidR="002A73A9" w:rsidRDefault="00C21C05" w:rsidP="00C21C05">
      <w:pPr>
        <w:pStyle w:val="Heading1"/>
        <w:numPr>
          <w:ilvl w:val="0"/>
          <w:numId w:val="12"/>
        </w:numPr>
      </w:pPr>
      <w:bookmarkStart w:id="42" w:name="_Toc139962797"/>
      <w:r>
        <w:lastRenderedPageBreak/>
        <w:t>Prezentacja warstwy użytkowej projektu</w:t>
      </w:r>
      <w:bookmarkEnd w:id="42"/>
    </w:p>
    <w:p w14:paraId="7D3A86E0" w14:textId="0701BD9B" w:rsidR="009F0FF0" w:rsidRDefault="006E1180" w:rsidP="006E1180">
      <w:pPr>
        <w:spacing w:line="360" w:lineRule="auto"/>
        <w:ind w:firstLine="360"/>
        <w:jc w:val="both"/>
      </w:pPr>
      <w:r>
        <w:t xml:space="preserve">Na poniższym rysunku przedstawiono modelowy schemat sieci dla przedsiębiorstwa, który użyty został w celu stworzenia infrastruktury bezpośrednio w symulatorze. </w:t>
      </w:r>
      <w:r w:rsidR="0035712B">
        <w:t>Koncepcja zakłada wykrozystanie trójwarstwowego modelu sieci – warstwy rdzenia, dyrtrybucji oraz dostępu. Ma to poprawić wydajność sieci oraz jej zarządzanie. Ostatecznie projekt został stworzony w oparciu o dwie lokalizacje: Rzeszów oraz Warszawę, gdzie operują trzy różne VLANy. Sieć stworzona w symulatorze została zaprezentowana na rysunku 3.</w:t>
      </w:r>
    </w:p>
    <w:p w14:paraId="6EFDEA49" w14:textId="77777777" w:rsidR="007458CB" w:rsidRDefault="007458CB" w:rsidP="007458CB">
      <w:pPr>
        <w:keepNext/>
      </w:pPr>
      <w:r>
        <w:rPr>
          <w:noProof/>
        </w:rPr>
        <w:drawing>
          <wp:inline distT="0" distB="0" distL="0" distR="0" wp14:anchorId="55BEB17F" wp14:editId="40167F60">
            <wp:extent cx="4520900" cy="396077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8699" cy="39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BAF2" w14:textId="2B417711" w:rsidR="004E6531" w:rsidRPr="0035712B" w:rsidRDefault="007458CB" w:rsidP="0035712B">
      <w:pPr>
        <w:pStyle w:val="Caption"/>
      </w:pPr>
      <w:bookmarkStart w:id="43" w:name="_Toc139901731"/>
      <w:bookmarkStart w:id="44" w:name="_Toc139961166"/>
      <w:bookmarkStart w:id="45" w:name="_Toc139962452"/>
      <w:r>
        <w:t xml:space="preserve">Rysunek </w:t>
      </w:r>
      <w:fldSimple w:instr=" SEQ Rysunek \* ARABIC ">
        <w:r w:rsidR="00876017">
          <w:rPr>
            <w:noProof/>
          </w:rPr>
          <w:t>8</w:t>
        </w:r>
      </w:fldSimple>
      <w:r>
        <w:t xml:space="preserve"> - Modelowy schemat sieci dla przedsiębiorstwa.</w:t>
      </w:r>
      <w:bookmarkEnd w:id="43"/>
      <w:bookmarkEnd w:id="44"/>
      <w:bookmarkEnd w:id="45"/>
    </w:p>
    <w:p w14:paraId="755031E5" w14:textId="73E3E2B6" w:rsidR="006B2EA3" w:rsidRDefault="006B2EA3" w:rsidP="006B2EA3">
      <w:pPr>
        <w:pStyle w:val="Caption"/>
        <w:keepNext/>
      </w:pPr>
      <w:bookmarkStart w:id="46" w:name="_Toc139962467"/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- Adresacja IP.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8F371F" w14:paraId="5DA85B7A" w14:textId="77777777" w:rsidTr="006B2EA3">
        <w:tc>
          <w:tcPr>
            <w:tcW w:w="1812" w:type="dxa"/>
            <w:shd w:val="clear" w:color="auto" w:fill="D9D9D9" w:themeFill="background1" w:themeFillShade="D9"/>
          </w:tcPr>
          <w:p w14:paraId="2EEDCFA4" w14:textId="768AB9FB" w:rsidR="008F371F" w:rsidRDefault="008F371F">
            <w:r>
              <w:t>Urządzenie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7443A18A" w14:textId="09FC11C9" w:rsidR="008F371F" w:rsidRDefault="008F371F">
            <w:r>
              <w:t>Interfejs</w:t>
            </w:r>
          </w:p>
        </w:tc>
        <w:tc>
          <w:tcPr>
            <w:tcW w:w="1812" w:type="dxa"/>
            <w:shd w:val="clear" w:color="auto" w:fill="D9D9D9" w:themeFill="background1" w:themeFillShade="D9"/>
          </w:tcPr>
          <w:p w14:paraId="6199189A" w14:textId="714B1416" w:rsidR="008F371F" w:rsidRDefault="008F371F">
            <w:r>
              <w:t>IP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 w14:paraId="4951B452" w14:textId="4685FC60" w:rsidR="008F371F" w:rsidRDefault="008F371F">
            <w:r>
              <w:t>Maska podsieci</w:t>
            </w:r>
          </w:p>
        </w:tc>
      </w:tr>
      <w:tr w:rsidR="008F371F" w14:paraId="5E8CC49D" w14:textId="77777777" w:rsidTr="00FD643E">
        <w:tc>
          <w:tcPr>
            <w:tcW w:w="1812" w:type="dxa"/>
            <w:vMerge w:val="restart"/>
          </w:tcPr>
          <w:p w14:paraId="1ECA47DD" w14:textId="4CE4DD2A" w:rsidR="008F371F" w:rsidRDefault="008F371F">
            <w:r>
              <w:t>ISP</w:t>
            </w:r>
          </w:p>
        </w:tc>
        <w:tc>
          <w:tcPr>
            <w:tcW w:w="1812" w:type="dxa"/>
          </w:tcPr>
          <w:p w14:paraId="5133BC61" w14:textId="5208A7B1" w:rsidR="008F371F" w:rsidRDefault="008F371F">
            <w:r>
              <w:t>G0/0</w:t>
            </w:r>
          </w:p>
        </w:tc>
        <w:tc>
          <w:tcPr>
            <w:tcW w:w="1812" w:type="dxa"/>
          </w:tcPr>
          <w:p w14:paraId="48CEBFF0" w14:textId="79AB48C7" w:rsidR="008F371F" w:rsidRDefault="008F371F">
            <w:r>
              <w:t>10.0.0.1</w:t>
            </w:r>
          </w:p>
        </w:tc>
        <w:tc>
          <w:tcPr>
            <w:tcW w:w="1813" w:type="dxa"/>
          </w:tcPr>
          <w:p w14:paraId="3EA626D7" w14:textId="66268B4F" w:rsidR="008F371F" w:rsidRDefault="008F371F">
            <w:r>
              <w:t>/30</w:t>
            </w:r>
          </w:p>
        </w:tc>
      </w:tr>
      <w:tr w:rsidR="008F371F" w14:paraId="40086869" w14:textId="77777777" w:rsidTr="00FD643E">
        <w:tc>
          <w:tcPr>
            <w:tcW w:w="1812" w:type="dxa"/>
            <w:vMerge/>
          </w:tcPr>
          <w:p w14:paraId="595F940C" w14:textId="77777777" w:rsidR="008F371F" w:rsidRDefault="008F371F"/>
        </w:tc>
        <w:tc>
          <w:tcPr>
            <w:tcW w:w="1812" w:type="dxa"/>
          </w:tcPr>
          <w:p w14:paraId="42BF8878" w14:textId="67A3E8D5" w:rsidR="008F371F" w:rsidRDefault="008F371F">
            <w:r>
              <w:t>G0/1</w:t>
            </w:r>
          </w:p>
        </w:tc>
        <w:tc>
          <w:tcPr>
            <w:tcW w:w="1812" w:type="dxa"/>
          </w:tcPr>
          <w:p w14:paraId="48E343F4" w14:textId="6DDC3872" w:rsidR="008F371F" w:rsidRDefault="008F371F">
            <w:r>
              <w:t>10.0.0.5</w:t>
            </w:r>
          </w:p>
        </w:tc>
        <w:tc>
          <w:tcPr>
            <w:tcW w:w="1813" w:type="dxa"/>
          </w:tcPr>
          <w:p w14:paraId="51B2B1BE" w14:textId="66B59B3F" w:rsidR="008F371F" w:rsidRDefault="008F371F">
            <w:r>
              <w:t>/30</w:t>
            </w:r>
          </w:p>
        </w:tc>
      </w:tr>
      <w:tr w:rsidR="008F371F" w14:paraId="4F44B963" w14:textId="77777777" w:rsidTr="00FD643E">
        <w:tc>
          <w:tcPr>
            <w:tcW w:w="1812" w:type="dxa"/>
            <w:vMerge w:val="restart"/>
          </w:tcPr>
          <w:p w14:paraId="1D9A506D" w14:textId="1142E275" w:rsidR="008F371F" w:rsidRDefault="008F371F" w:rsidP="008F371F">
            <w:r>
              <w:t>Router Rzeszów</w:t>
            </w:r>
          </w:p>
        </w:tc>
        <w:tc>
          <w:tcPr>
            <w:tcW w:w="1812" w:type="dxa"/>
          </w:tcPr>
          <w:p w14:paraId="440C15A0" w14:textId="5A940811" w:rsidR="008F371F" w:rsidRDefault="008F371F" w:rsidP="008F371F">
            <w:r>
              <w:t>G0/0</w:t>
            </w:r>
          </w:p>
        </w:tc>
        <w:tc>
          <w:tcPr>
            <w:tcW w:w="1812" w:type="dxa"/>
          </w:tcPr>
          <w:p w14:paraId="1EA68587" w14:textId="62470ED9" w:rsidR="008F371F" w:rsidRDefault="008F371F" w:rsidP="008F371F">
            <w:r>
              <w:t>10.0.0.2</w:t>
            </w:r>
          </w:p>
        </w:tc>
        <w:tc>
          <w:tcPr>
            <w:tcW w:w="1813" w:type="dxa"/>
          </w:tcPr>
          <w:p w14:paraId="755D3CD2" w14:textId="798D2B4B" w:rsidR="008F371F" w:rsidRDefault="008F371F" w:rsidP="008F371F">
            <w:r>
              <w:t>/30</w:t>
            </w:r>
          </w:p>
        </w:tc>
      </w:tr>
      <w:tr w:rsidR="008F371F" w14:paraId="249E1EA8" w14:textId="77777777" w:rsidTr="00FD643E">
        <w:tc>
          <w:tcPr>
            <w:tcW w:w="1812" w:type="dxa"/>
            <w:vMerge/>
          </w:tcPr>
          <w:p w14:paraId="1A88D9A4" w14:textId="77777777" w:rsidR="008F371F" w:rsidRDefault="008F371F" w:rsidP="008F371F"/>
        </w:tc>
        <w:tc>
          <w:tcPr>
            <w:tcW w:w="1812" w:type="dxa"/>
          </w:tcPr>
          <w:p w14:paraId="0F1237C8" w14:textId="5CC704C6" w:rsidR="008F371F" w:rsidRDefault="008F371F" w:rsidP="008F371F">
            <w:r>
              <w:t>G0/1</w:t>
            </w:r>
          </w:p>
        </w:tc>
        <w:tc>
          <w:tcPr>
            <w:tcW w:w="1812" w:type="dxa"/>
          </w:tcPr>
          <w:p w14:paraId="48F2A6E8" w14:textId="5167EEA4" w:rsidR="008F371F" w:rsidRDefault="008F371F" w:rsidP="008F371F">
            <w:r>
              <w:t>10.0.0.9</w:t>
            </w:r>
          </w:p>
        </w:tc>
        <w:tc>
          <w:tcPr>
            <w:tcW w:w="1813" w:type="dxa"/>
          </w:tcPr>
          <w:p w14:paraId="1FF9F56A" w14:textId="37C2CA18" w:rsidR="008F371F" w:rsidRDefault="008F371F" w:rsidP="008F371F">
            <w:r>
              <w:t>/30</w:t>
            </w:r>
          </w:p>
        </w:tc>
      </w:tr>
      <w:tr w:rsidR="008F371F" w14:paraId="6AC86E80" w14:textId="77777777" w:rsidTr="00FD643E">
        <w:tc>
          <w:tcPr>
            <w:tcW w:w="1812" w:type="dxa"/>
            <w:vMerge w:val="restart"/>
          </w:tcPr>
          <w:p w14:paraId="610AE959" w14:textId="1C83E958" w:rsidR="008F371F" w:rsidRDefault="008F371F" w:rsidP="008F371F">
            <w:r>
              <w:t>Router Warszawa</w:t>
            </w:r>
          </w:p>
        </w:tc>
        <w:tc>
          <w:tcPr>
            <w:tcW w:w="1812" w:type="dxa"/>
          </w:tcPr>
          <w:p w14:paraId="7AA6DEC2" w14:textId="31B484AC" w:rsidR="008F371F" w:rsidRDefault="008F371F" w:rsidP="008F371F">
            <w:r>
              <w:t>G0/0</w:t>
            </w:r>
          </w:p>
        </w:tc>
        <w:tc>
          <w:tcPr>
            <w:tcW w:w="1812" w:type="dxa"/>
          </w:tcPr>
          <w:p w14:paraId="6EBCBA1A" w14:textId="7215187D" w:rsidR="008F371F" w:rsidRDefault="008F371F" w:rsidP="008F371F">
            <w:r>
              <w:t>10.0.0.6</w:t>
            </w:r>
          </w:p>
        </w:tc>
        <w:tc>
          <w:tcPr>
            <w:tcW w:w="1813" w:type="dxa"/>
          </w:tcPr>
          <w:p w14:paraId="593C5A93" w14:textId="46CFB949" w:rsidR="008F371F" w:rsidRDefault="008F371F" w:rsidP="008F371F">
            <w:r>
              <w:t>/30</w:t>
            </w:r>
          </w:p>
        </w:tc>
      </w:tr>
      <w:tr w:rsidR="008F371F" w14:paraId="3A6CEB60" w14:textId="77777777" w:rsidTr="00FD643E">
        <w:tc>
          <w:tcPr>
            <w:tcW w:w="1812" w:type="dxa"/>
            <w:vMerge/>
          </w:tcPr>
          <w:p w14:paraId="26441D36" w14:textId="77777777" w:rsidR="008F371F" w:rsidRDefault="008F371F" w:rsidP="008F371F"/>
        </w:tc>
        <w:tc>
          <w:tcPr>
            <w:tcW w:w="1812" w:type="dxa"/>
          </w:tcPr>
          <w:p w14:paraId="1E216C13" w14:textId="75528423" w:rsidR="008F371F" w:rsidRDefault="008F371F" w:rsidP="008F371F">
            <w:r>
              <w:t>G0/1</w:t>
            </w:r>
          </w:p>
        </w:tc>
        <w:tc>
          <w:tcPr>
            <w:tcW w:w="1812" w:type="dxa"/>
          </w:tcPr>
          <w:p w14:paraId="033BC503" w14:textId="6F15ABF8" w:rsidR="008F371F" w:rsidRDefault="008F371F" w:rsidP="008F371F">
            <w:r>
              <w:t>10.0.0.13</w:t>
            </w:r>
          </w:p>
        </w:tc>
        <w:tc>
          <w:tcPr>
            <w:tcW w:w="1813" w:type="dxa"/>
          </w:tcPr>
          <w:p w14:paraId="2701A8BB" w14:textId="2A03F2B3" w:rsidR="008F371F" w:rsidRDefault="008F371F" w:rsidP="008F371F">
            <w:r>
              <w:t>/30</w:t>
            </w:r>
          </w:p>
        </w:tc>
      </w:tr>
    </w:tbl>
    <w:p w14:paraId="2BA4B0FF" w14:textId="77777777" w:rsidR="008F371F" w:rsidRDefault="008F371F"/>
    <w:p w14:paraId="3B94D6A1" w14:textId="77777777" w:rsidR="008F371F" w:rsidRDefault="008F371F">
      <w:r>
        <w:br w:type="page"/>
      </w:r>
    </w:p>
    <w:p w14:paraId="4569A268" w14:textId="559EB86E" w:rsidR="006B2EA3" w:rsidRPr="0024449E" w:rsidRDefault="006B2EA3" w:rsidP="006B2EA3">
      <w:pPr>
        <w:spacing w:line="360" w:lineRule="auto"/>
        <w:jc w:val="both"/>
      </w:pPr>
      <w:r>
        <w:lastRenderedPageBreak/>
        <w:t>Projekt wykorzysuje trzy różne VLANy:</w:t>
      </w:r>
      <w:r w:rsidR="0035712B">
        <w:t xml:space="preserve"> 10, 20 oraz 30</w:t>
      </w:r>
      <w:r>
        <w:t>.</w:t>
      </w:r>
      <w:r w:rsidR="0035712B">
        <w:t xml:space="preserve"> W projekcie wykorzystana została również metoda </w:t>
      </w:r>
      <w:r w:rsidR="0035712B">
        <w:rPr>
          <w:i/>
        </w:rPr>
        <w:t>router on a stick</w:t>
      </w:r>
      <w:r w:rsidR="0035712B">
        <w:t>.</w:t>
      </w:r>
      <w:r>
        <w:t xml:space="preserve"> Kolejnym ważnym elementem, który </w:t>
      </w:r>
      <w:r w:rsidR="0035712B">
        <w:t>znajduje się w </w:t>
      </w:r>
      <w:r>
        <w:t xml:space="preserve"> stworzon</w:t>
      </w:r>
      <w:r w:rsidR="0035712B">
        <w:t>ej</w:t>
      </w:r>
      <w:r>
        <w:t xml:space="preserve"> sie</w:t>
      </w:r>
      <w:r w:rsidR="0035712B">
        <w:t>ci</w:t>
      </w:r>
      <w:r>
        <w:t xml:space="preserve"> jest protokół OSPF. Jest to protokół używany do routingu dynamicznego między routerami. </w:t>
      </w:r>
      <w:r w:rsidR="0035712B">
        <w:t>„</w:t>
      </w:r>
      <w:r w:rsidR="0035712B">
        <w:rPr>
          <w:i/>
        </w:rPr>
        <w:t xml:space="preserve">OSPF to protokół typu link state. Podobnie jak RIP, jest </w:t>
      </w:r>
      <w:r w:rsidR="0035712B" w:rsidRPr="0035712B">
        <w:rPr>
          <w:i/>
        </w:rPr>
        <w:t>on protokołem otwartym, co oznacza, że może być stosowany w urządzeniach różnych firm.”</w:t>
      </w:r>
      <w:sdt>
        <w:sdtPr>
          <w:rPr>
            <w:i/>
          </w:rPr>
          <w:id w:val="219880212"/>
          <w:citation/>
        </w:sdtPr>
        <w:sdtEndPr/>
        <w:sdtContent>
          <w:r w:rsidR="0035712B" w:rsidRPr="0035712B">
            <w:rPr>
              <w:i/>
            </w:rPr>
            <w:fldChar w:fldCharType="begin"/>
          </w:r>
          <w:r w:rsidR="0035712B" w:rsidRPr="0035712B">
            <w:rPr>
              <w:i/>
            </w:rPr>
            <w:instrText xml:space="preserve"> CITATION Józ2010 \l 1045 </w:instrText>
          </w:r>
          <w:r w:rsidR="0035712B" w:rsidRPr="0035712B">
            <w:rPr>
              <w:i/>
            </w:rPr>
            <w:fldChar w:fldCharType="separate"/>
          </w:r>
          <w:r w:rsidR="00F7093A">
            <w:rPr>
              <w:i/>
              <w:noProof/>
            </w:rPr>
            <w:t xml:space="preserve"> </w:t>
          </w:r>
          <w:r w:rsidR="00F7093A">
            <w:rPr>
              <w:noProof/>
            </w:rPr>
            <w:t>(Józefiok, Routing dynamiczny - protokół OSPF, 2020)</w:t>
          </w:r>
          <w:r w:rsidR="0035712B" w:rsidRPr="0035712B">
            <w:rPr>
              <w:i/>
            </w:rPr>
            <w:fldChar w:fldCharType="end"/>
          </w:r>
        </w:sdtContent>
      </w:sdt>
      <w:r w:rsidR="0035712B" w:rsidRPr="0035712B">
        <w:rPr>
          <w:i/>
        </w:rPr>
        <w:t>.</w:t>
      </w:r>
      <w:r w:rsidR="0035712B">
        <w:rPr>
          <w:i/>
        </w:rPr>
        <w:t xml:space="preserve"> </w:t>
      </w:r>
      <w:r>
        <w:t>Poniższy rysunek przedstawia sieć stworzoną w</w:t>
      </w:r>
      <w:r w:rsidR="0035712B">
        <w:t> </w:t>
      </w:r>
      <w:r>
        <w:t>ramach tego projektu, gdzie na różne kolory zaznaczone są poszczególne VLANy oraz wszelkie ważne informacje.</w:t>
      </w:r>
    </w:p>
    <w:p w14:paraId="00884414" w14:textId="77777777" w:rsidR="006B2EA3" w:rsidRDefault="006B2EA3" w:rsidP="006B2EA3">
      <w:pPr>
        <w:spacing w:line="360" w:lineRule="auto"/>
        <w:ind w:firstLine="360"/>
        <w:jc w:val="both"/>
      </w:pPr>
    </w:p>
    <w:p w14:paraId="06A87402" w14:textId="77777777" w:rsidR="006B2EA3" w:rsidRDefault="006B2EA3" w:rsidP="006B2EA3">
      <w:pPr>
        <w:keepNext/>
        <w:spacing w:line="360" w:lineRule="auto"/>
        <w:ind w:firstLine="360"/>
        <w:jc w:val="both"/>
      </w:pPr>
      <w:r>
        <w:rPr>
          <w:noProof/>
        </w:rPr>
        <w:drawing>
          <wp:inline distT="0" distB="0" distL="0" distR="0" wp14:anchorId="0058C034" wp14:editId="67D22F5C">
            <wp:extent cx="5760720" cy="33013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21CF" w14:textId="5F2CE8E7" w:rsidR="006B2EA3" w:rsidRDefault="006B2EA3" w:rsidP="006B2EA3">
      <w:pPr>
        <w:pStyle w:val="Caption"/>
        <w:jc w:val="both"/>
      </w:pPr>
      <w:bookmarkStart w:id="47" w:name="_Toc139961167"/>
      <w:bookmarkStart w:id="48" w:name="_Toc139962453"/>
      <w:r>
        <w:t xml:space="preserve">Rysunek </w:t>
      </w:r>
      <w:fldSimple w:instr=" SEQ Rysunek \* ARABIC ">
        <w:r w:rsidR="00876017">
          <w:rPr>
            <w:noProof/>
          </w:rPr>
          <w:t>9</w:t>
        </w:r>
      </w:fldSimple>
      <w:r>
        <w:t xml:space="preserve"> - Sieć stworzona w symulatorze Cisco Packet Tracer.</w:t>
      </w:r>
      <w:bookmarkEnd w:id="47"/>
      <w:bookmarkEnd w:id="48"/>
    </w:p>
    <w:p w14:paraId="53233F59" w14:textId="77777777" w:rsidR="003901F5" w:rsidRDefault="003901F5">
      <w:r>
        <w:br w:type="page"/>
      </w:r>
    </w:p>
    <w:p w14:paraId="3D2B64A9" w14:textId="77777777" w:rsidR="003901F5" w:rsidRDefault="003901F5" w:rsidP="003901F5">
      <w:pPr>
        <w:pStyle w:val="Heading1"/>
        <w:numPr>
          <w:ilvl w:val="0"/>
          <w:numId w:val="12"/>
        </w:numPr>
      </w:pPr>
      <w:bookmarkStart w:id="49" w:name="_Toc139962798"/>
      <w:r>
        <w:lastRenderedPageBreak/>
        <w:t>Testy jednostkowe</w:t>
      </w:r>
      <w:bookmarkEnd w:id="49"/>
    </w:p>
    <w:p w14:paraId="15E6D900" w14:textId="78A54CF7" w:rsidR="003901F5" w:rsidRPr="00C36E27" w:rsidRDefault="003901F5" w:rsidP="0035712B">
      <w:pPr>
        <w:spacing w:line="360" w:lineRule="auto"/>
        <w:ind w:firstLine="360"/>
        <w:jc w:val="both"/>
      </w:pPr>
      <w:r>
        <w:t>Testem dla naszej sieci jest sprawdzenie, czy dwa komputery w tym samym VLANie, ale w dwóch różnych lokalizacjach mogą się ze sobą komunikować. Poniższy obrazek prezentuje wyniki użynia pingu między komputerem PC1 w Rzeszowie, a komputerem PC4 w</w:t>
      </w:r>
      <w:r w:rsidR="00E74EBD">
        <w:t> </w:t>
      </w:r>
      <w:r>
        <w:t>Warszawie. Oba te komputery są w VLANie nr 10. Jak widzimy na załączonym niżej rysunku, wynikiem pingu jest „False”. Oznacza to, że kominukacja między nimi nie działa.</w:t>
      </w:r>
    </w:p>
    <w:p w14:paraId="541F8660" w14:textId="77777777" w:rsidR="003901F5" w:rsidRDefault="003901F5" w:rsidP="003901F5">
      <w:pPr>
        <w:keepNext/>
      </w:pPr>
      <w:r>
        <w:rPr>
          <w:noProof/>
        </w:rPr>
        <w:drawing>
          <wp:inline distT="0" distB="0" distL="0" distR="0" wp14:anchorId="5B4DEDDE" wp14:editId="57AB3DC8">
            <wp:extent cx="5760720" cy="3917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059D" w14:textId="69C3604A" w:rsidR="003901F5" w:rsidRDefault="003901F5" w:rsidP="003901F5">
      <w:pPr>
        <w:pStyle w:val="Caption"/>
      </w:pPr>
      <w:bookmarkStart w:id="50" w:name="_Toc139961168"/>
      <w:bookmarkStart w:id="51" w:name="_Toc139962454"/>
      <w:r>
        <w:t xml:space="preserve">Rysunek </w:t>
      </w:r>
      <w:fldSimple w:instr=" SEQ Rysunek \* ARABIC ">
        <w:r w:rsidR="00876017">
          <w:rPr>
            <w:noProof/>
          </w:rPr>
          <w:t>10</w:t>
        </w:r>
      </w:fldSimple>
      <w:r>
        <w:t xml:space="preserve"> - </w:t>
      </w:r>
      <w:r w:rsidRPr="000439D0">
        <w:t>Ping między komputerem w Rzeszowie, a komputerem w</w:t>
      </w:r>
      <w:r>
        <w:t xml:space="preserve"> Warszawie.</w:t>
      </w:r>
      <w:bookmarkEnd w:id="50"/>
      <w:bookmarkEnd w:id="51"/>
    </w:p>
    <w:p w14:paraId="4FAB31B9" w14:textId="77777777" w:rsidR="003901F5" w:rsidRDefault="003901F5" w:rsidP="003901F5">
      <w:pPr>
        <w:spacing w:line="360" w:lineRule="auto"/>
        <w:jc w:val="both"/>
      </w:pPr>
      <w:r>
        <w:t>Na pierwszy rzut oka widać, że wszystkie połączenia świecą się na zielono, więc zakładamy, że problem leży w konfiguracji. Po doglębnym sprawdzeniu konfiguracji switchy i routerów wychodzi, że switche warstwy trzeciej nie mają żadnej konfiguracji jeżeli chodzi o VLANy, natomiast routery nie mają konfiguracji routingu. W tym celu robimy wymaganą konfigurację, która została przedstawiona na rysunkach poniżej.</w:t>
      </w:r>
      <w:r>
        <w:br w:type="page"/>
      </w:r>
    </w:p>
    <w:p w14:paraId="759F704D" w14:textId="77777777" w:rsidR="003901F5" w:rsidRDefault="003901F5" w:rsidP="003901F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5F6DFD38" wp14:editId="199825D6">
            <wp:extent cx="5760720" cy="56362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41F9" w14:textId="3A24F688" w:rsidR="003901F5" w:rsidRDefault="003901F5" w:rsidP="003901F5">
      <w:pPr>
        <w:pStyle w:val="Caption"/>
        <w:jc w:val="both"/>
      </w:pPr>
      <w:bookmarkStart w:id="52" w:name="_Toc139961169"/>
      <w:bookmarkStart w:id="53" w:name="_Toc139962455"/>
      <w:r>
        <w:t xml:space="preserve">Rysunek </w:t>
      </w:r>
      <w:fldSimple w:instr=" SEQ Rysunek \* ARABIC ">
        <w:r w:rsidR="00876017">
          <w:rPr>
            <w:noProof/>
          </w:rPr>
          <w:t>11</w:t>
        </w:r>
      </w:fldSimple>
      <w:r>
        <w:t xml:space="preserve"> - Konfigutacja switcha warstwy 3 - brak konfiguracji VLANów.</w:t>
      </w:r>
      <w:bookmarkEnd w:id="52"/>
      <w:bookmarkEnd w:id="53"/>
    </w:p>
    <w:p w14:paraId="388394A5" w14:textId="77777777" w:rsidR="003901F5" w:rsidRPr="00F87BD5" w:rsidRDefault="003901F5" w:rsidP="003901F5">
      <w:pPr>
        <w:spacing w:line="360" w:lineRule="auto"/>
        <w:jc w:val="both"/>
      </w:pPr>
      <w:r>
        <w:t xml:space="preserve">Powyższy rysunek prezentuje wynik komendy </w:t>
      </w:r>
      <w:r w:rsidRPr="003901F5">
        <w:rPr>
          <w:i/>
        </w:rPr>
        <w:t>show vlan</w:t>
      </w:r>
      <w:r>
        <w:t xml:space="preserve"> na switchu trzeciej warstwy, co świadczy o tym, że nie mamy tutaj ustawionj żadnej konfiguracji. W tym celu używamy odpowiednich komend przedstawionych na poniższym rysunku. Jako że jest to switch warstwy rdzenia, ustawiamy jego interfejsy jako trunk, aby przepływ informacji z każdego VLANu był możliwy.</w:t>
      </w:r>
    </w:p>
    <w:p w14:paraId="2AEA57B5" w14:textId="77777777" w:rsidR="003901F5" w:rsidRDefault="003901F5" w:rsidP="003901F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CF04A12" wp14:editId="295691BF">
            <wp:extent cx="5760720" cy="59016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0EB" w14:textId="174D1094" w:rsidR="003901F5" w:rsidRDefault="003901F5" w:rsidP="003901F5">
      <w:pPr>
        <w:pStyle w:val="Caption"/>
        <w:jc w:val="both"/>
      </w:pPr>
      <w:bookmarkStart w:id="54" w:name="_Toc139961170"/>
      <w:bookmarkStart w:id="55" w:name="_Toc139962456"/>
      <w:r>
        <w:t xml:space="preserve">Rysunek </w:t>
      </w:r>
      <w:fldSimple w:instr=" SEQ Rysunek \* ARABIC ">
        <w:r w:rsidR="00876017">
          <w:rPr>
            <w:noProof/>
          </w:rPr>
          <w:t>12</w:t>
        </w:r>
      </w:fldSimple>
      <w:r>
        <w:t xml:space="preserve"> - Utworzenie połączenia trunk na interfejsie G0/2.</w:t>
      </w:r>
      <w:bookmarkEnd w:id="54"/>
      <w:bookmarkEnd w:id="55"/>
    </w:p>
    <w:p w14:paraId="044B833B" w14:textId="77777777" w:rsidR="003901F5" w:rsidRDefault="003901F5" w:rsidP="003901F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92213F1" wp14:editId="2B63F04D">
            <wp:extent cx="5760720" cy="5909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2BA6" w14:textId="3C368030" w:rsidR="003901F5" w:rsidRDefault="003901F5" w:rsidP="003901F5">
      <w:pPr>
        <w:pStyle w:val="Caption"/>
        <w:jc w:val="both"/>
      </w:pPr>
      <w:bookmarkStart w:id="56" w:name="_Toc139961171"/>
      <w:bookmarkStart w:id="57" w:name="_Toc139962457"/>
      <w:r>
        <w:t xml:space="preserve">Rysunek </w:t>
      </w:r>
      <w:fldSimple w:instr=" SEQ Rysunek \* ARABIC ">
        <w:r w:rsidR="00876017">
          <w:rPr>
            <w:noProof/>
          </w:rPr>
          <w:t>13</w:t>
        </w:r>
      </w:fldSimple>
      <w:r>
        <w:t xml:space="preserve"> - Utworzenie VLANów.</w:t>
      </w:r>
      <w:bookmarkEnd w:id="56"/>
      <w:bookmarkEnd w:id="57"/>
    </w:p>
    <w:p w14:paraId="01F56882" w14:textId="77777777" w:rsidR="003901F5" w:rsidRPr="003F7E4E" w:rsidRDefault="003901F5" w:rsidP="003901F5">
      <w:pPr>
        <w:spacing w:line="360" w:lineRule="auto"/>
        <w:jc w:val="both"/>
      </w:pPr>
      <w:r>
        <w:t xml:space="preserve">Kiedy VLANy są już utworzone, musimy zadbać o to, żeby routery były odpowiednio skonfigurowane, aby mogły odbierać pakiety. W tej pracy stosowana jest metoda </w:t>
      </w:r>
      <w:r w:rsidRPr="003901F5">
        <w:rPr>
          <w:i/>
        </w:rPr>
        <w:t>router on a stick</w:t>
      </w:r>
      <w:r>
        <w:t>, dlatego też na routerze powinny zostać utworzone subinterfejsy, aby móc przyjmować pakiety. Konfiguracja routera w tym zakresie została przedstawiona na poniższym rysunku.</w:t>
      </w:r>
    </w:p>
    <w:p w14:paraId="3EB6F79A" w14:textId="77777777" w:rsidR="003901F5" w:rsidRDefault="003901F5" w:rsidP="003901F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406753E" wp14:editId="76CC98FF">
            <wp:extent cx="5760720" cy="55860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A784" w14:textId="49B5E4B5" w:rsidR="003901F5" w:rsidRDefault="003901F5" w:rsidP="003901F5">
      <w:pPr>
        <w:pStyle w:val="Caption"/>
        <w:jc w:val="both"/>
      </w:pPr>
      <w:bookmarkStart w:id="58" w:name="_Toc139961172"/>
      <w:bookmarkStart w:id="59" w:name="_Toc139962458"/>
      <w:r>
        <w:t xml:space="preserve">Rysunek </w:t>
      </w:r>
      <w:fldSimple w:instr=" SEQ Rysunek \* ARABIC ">
        <w:r w:rsidR="00876017">
          <w:rPr>
            <w:noProof/>
          </w:rPr>
          <w:t>14</w:t>
        </w:r>
      </w:fldSimple>
      <w:r>
        <w:t xml:space="preserve"> - Utworzenie podinterfejsów na routerze w Warszawie (router on a stick).</w:t>
      </w:r>
      <w:bookmarkEnd w:id="58"/>
      <w:bookmarkEnd w:id="59"/>
    </w:p>
    <w:p w14:paraId="673831E4" w14:textId="77777777" w:rsidR="003901F5" w:rsidRDefault="003901F5" w:rsidP="003901F5"/>
    <w:p w14:paraId="71DEE7D8" w14:textId="77777777" w:rsidR="003901F5" w:rsidRDefault="003901F5" w:rsidP="003901F5">
      <w:pPr>
        <w:keepNext/>
      </w:pPr>
      <w:r>
        <w:rPr>
          <w:noProof/>
        </w:rPr>
        <w:lastRenderedPageBreak/>
        <w:drawing>
          <wp:inline distT="0" distB="0" distL="0" distR="0" wp14:anchorId="221667CC" wp14:editId="5098CC02">
            <wp:extent cx="5760720" cy="5628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3884" w14:textId="3DC4DF20" w:rsidR="003901F5" w:rsidRDefault="003901F5" w:rsidP="003901F5">
      <w:pPr>
        <w:pStyle w:val="Caption"/>
      </w:pPr>
      <w:bookmarkStart w:id="60" w:name="_Toc139961173"/>
      <w:bookmarkStart w:id="61" w:name="_Toc139962459"/>
      <w:r>
        <w:t xml:space="preserve">Rysunek </w:t>
      </w:r>
      <w:fldSimple w:instr=" SEQ Rysunek \* ARABIC ">
        <w:r w:rsidR="00876017">
          <w:rPr>
            <w:noProof/>
          </w:rPr>
          <w:t>15</w:t>
        </w:r>
      </w:fldSimple>
      <w:r>
        <w:t xml:space="preserve"> - Naprawa błędu - złe adresy IP.</w:t>
      </w:r>
      <w:bookmarkEnd w:id="60"/>
      <w:bookmarkEnd w:id="61"/>
    </w:p>
    <w:p w14:paraId="478867B3" w14:textId="465D6002" w:rsidR="003901F5" w:rsidRPr="003F7E4E" w:rsidRDefault="003901F5" w:rsidP="003901F5">
      <w:pPr>
        <w:spacing w:line="360" w:lineRule="auto"/>
        <w:jc w:val="both"/>
      </w:pPr>
      <w:r>
        <w:t>Po konfiguracji VLANów, pingi dalej wskazywały ‘Fail’. Po analizie pakietów w symulatorze, okazało się, że na jednym routerze zostały wpisane złe adresy IP – pojawiła się literówka w momencie konfiguracji. Aby to naprawić, trzeba było ‘wymazać’ błędne adresy i wpisać poprawne, co pokazane zostało na powyższym rysunku. Następnym krokiem jest konfiguracja routingu między routerami. W tej pracy wybrany został routing dynamiczny przy użyciu protokołu OSPF. Konfiguracja tego protokołu na routerze w Rzeszowie została pokazana na poniższym rysunku.</w:t>
      </w:r>
    </w:p>
    <w:p w14:paraId="56FF214E" w14:textId="77777777" w:rsidR="003901F5" w:rsidRDefault="003901F5" w:rsidP="003901F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0D74CD5" wp14:editId="2EAB54A2">
            <wp:extent cx="5760720" cy="5627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A107" w14:textId="3C35DF2E" w:rsidR="003901F5" w:rsidRDefault="003901F5" w:rsidP="003901F5">
      <w:pPr>
        <w:pStyle w:val="Caption"/>
        <w:jc w:val="both"/>
      </w:pPr>
      <w:bookmarkStart w:id="62" w:name="_Toc139961174"/>
      <w:bookmarkStart w:id="63" w:name="_Toc139962460"/>
      <w:r>
        <w:t xml:space="preserve">Rysunek </w:t>
      </w:r>
      <w:fldSimple w:instr=" SEQ Rysunek \* ARABIC ">
        <w:r w:rsidR="00876017">
          <w:rPr>
            <w:noProof/>
          </w:rPr>
          <w:t>16</w:t>
        </w:r>
      </w:fldSimple>
      <w:r>
        <w:t xml:space="preserve"> - Ustawienie OSPF na routerze Rzeszów.</w:t>
      </w:r>
      <w:bookmarkEnd w:id="62"/>
      <w:bookmarkEnd w:id="63"/>
    </w:p>
    <w:p w14:paraId="64074E66" w14:textId="77777777" w:rsidR="003901F5" w:rsidRDefault="003901F5" w:rsidP="003901F5">
      <w:pPr>
        <w:keepNext/>
      </w:pPr>
      <w:r>
        <w:rPr>
          <w:noProof/>
        </w:rPr>
        <w:lastRenderedPageBreak/>
        <w:drawing>
          <wp:inline distT="0" distB="0" distL="0" distR="0" wp14:anchorId="7DDA88BD" wp14:editId="43BCBC36">
            <wp:extent cx="5760720" cy="56267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C7D" w14:textId="60FB3F4C" w:rsidR="003901F5" w:rsidRDefault="003901F5" w:rsidP="003901F5">
      <w:pPr>
        <w:pStyle w:val="Caption"/>
      </w:pPr>
      <w:bookmarkStart w:id="64" w:name="_Toc139961175"/>
      <w:bookmarkStart w:id="65" w:name="_Toc139962461"/>
      <w:r>
        <w:t xml:space="preserve">Rysunek </w:t>
      </w:r>
      <w:fldSimple w:instr=" SEQ Rysunek \* ARABIC ">
        <w:r w:rsidR="00876017">
          <w:rPr>
            <w:noProof/>
          </w:rPr>
          <w:t>17</w:t>
        </w:r>
      </w:fldSimple>
      <w:r>
        <w:t xml:space="preserve"> - Ustawienie OSPF na routerze Warszawa.</w:t>
      </w:r>
      <w:bookmarkEnd w:id="64"/>
      <w:bookmarkEnd w:id="65"/>
    </w:p>
    <w:p w14:paraId="471B1D6F" w14:textId="77777777" w:rsidR="003901F5" w:rsidRPr="00CC2EDF" w:rsidRDefault="003901F5" w:rsidP="003901F5">
      <w:pPr>
        <w:spacing w:line="360" w:lineRule="auto"/>
        <w:jc w:val="both"/>
      </w:pPr>
      <w:r>
        <w:t>Dzięki konfiguracji VLANów oraz protokołu routingu OSPF, komunikacja między różnymi lokalizacjami stała się możliwa, co zaprezentowane jest na poniższym rysunku, gdzie PC1 w Rzeszowie może komunikować się z PC4 w Warszawie i na odwrót. Owa komunikacja została również sprawdzona za pomocą wiersza poleceń.</w:t>
      </w:r>
    </w:p>
    <w:p w14:paraId="764503BD" w14:textId="77777777" w:rsidR="003901F5" w:rsidRPr="00475F0C" w:rsidRDefault="003901F5" w:rsidP="003901F5"/>
    <w:p w14:paraId="50AD5063" w14:textId="77777777" w:rsidR="003901F5" w:rsidRDefault="003901F5" w:rsidP="003901F5">
      <w:pPr>
        <w:keepNext/>
      </w:pPr>
      <w:r>
        <w:rPr>
          <w:noProof/>
        </w:rPr>
        <w:lastRenderedPageBreak/>
        <w:drawing>
          <wp:inline distT="0" distB="0" distL="0" distR="0" wp14:anchorId="3A8D3FB4" wp14:editId="57D1BF4B">
            <wp:extent cx="5295900" cy="372265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8680" cy="37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C101" w14:textId="1A782F66" w:rsidR="003901F5" w:rsidRDefault="003901F5" w:rsidP="003901F5">
      <w:pPr>
        <w:pStyle w:val="Caption"/>
      </w:pPr>
      <w:bookmarkStart w:id="66" w:name="_Toc139961176"/>
      <w:bookmarkStart w:id="67" w:name="_Toc139962462"/>
      <w:r>
        <w:t xml:space="preserve">Rysunek </w:t>
      </w:r>
      <w:fldSimple w:instr=" SEQ Rysunek \* ARABIC ">
        <w:r w:rsidR="00876017">
          <w:rPr>
            <w:noProof/>
          </w:rPr>
          <w:t>18</w:t>
        </w:r>
      </w:fldSimple>
      <w:r>
        <w:t xml:space="preserve"> - Sukces w pingowaniu pomiędzy PC1 a PC4.</w:t>
      </w:r>
      <w:bookmarkEnd w:id="66"/>
      <w:bookmarkEnd w:id="67"/>
    </w:p>
    <w:p w14:paraId="0C861171" w14:textId="77777777" w:rsidR="003901F5" w:rsidRDefault="003901F5" w:rsidP="003901F5">
      <w:pPr>
        <w:keepNext/>
      </w:pPr>
      <w:r>
        <w:rPr>
          <w:noProof/>
        </w:rPr>
        <w:drawing>
          <wp:inline distT="0" distB="0" distL="0" distR="0" wp14:anchorId="24A49776" wp14:editId="59533CF8">
            <wp:extent cx="4610100" cy="44830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7923" cy="45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A277" w14:textId="0CDE108F" w:rsidR="006B2EA3" w:rsidRDefault="003901F5" w:rsidP="003901F5">
      <w:pPr>
        <w:pStyle w:val="Caption"/>
      </w:pPr>
      <w:bookmarkStart w:id="68" w:name="_Toc139961177"/>
      <w:bookmarkStart w:id="69" w:name="_Toc139962463"/>
      <w:r>
        <w:t xml:space="preserve">Rysunek </w:t>
      </w:r>
      <w:fldSimple w:instr=" SEQ Rysunek \* ARABIC ">
        <w:r w:rsidR="00876017">
          <w:rPr>
            <w:noProof/>
          </w:rPr>
          <w:t>19</w:t>
        </w:r>
      </w:fldSimple>
      <w:r>
        <w:t xml:space="preserve"> - Ping od PC4 do PC1 przy użyciu cmd</w:t>
      </w:r>
      <w:bookmarkEnd w:id="68"/>
      <w:bookmarkEnd w:id="69"/>
    </w:p>
    <w:p w14:paraId="746CE20C" w14:textId="078DA02B" w:rsidR="005A7D12" w:rsidRDefault="00F7093A" w:rsidP="00F20E84">
      <w:pPr>
        <w:pStyle w:val="Heading1"/>
        <w:numPr>
          <w:ilvl w:val="0"/>
          <w:numId w:val="12"/>
        </w:numPr>
      </w:pPr>
      <w:bookmarkStart w:id="70" w:name="_Toc139962799"/>
      <w:r>
        <w:lastRenderedPageBreak/>
        <w:t>Repozytorium, system kontroli wersji</w:t>
      </w:r>
      <w:bookmarkEnd w:id="70"/>
    </w:p>
    <w:p w14:paraId="1433F87C" w14:textId="1BEB5623" w:rsidR="00876017" w:rsidRPr="00876017" w:rsidRDefault="00876017" w:rsidP="005A7D12">
      <w:pPr>
        <w:spacing w:line="360" w:lineRule="auto"/>
        <w:ind w:firstLine="360"/>
        <w:jc w:val="both"/>
      </w:pPr>
      <w:r>
        <w:t>Projekt został zrealizowany z wykorzystaniem systemu kontroli wersji Git</w:t>
      </w:r>
      <w:r w:rsidR="005A7D12">
        <w:t xml:space="preserve">. Na poniższym rysunku przedstawiono commit, który został wykonany w celu wrzucenia pliku pkt z symulatora do GitHuba. Dokumentacja oraz plik sieci zostały umieszczone w repozytoriium pod adresem: </w:t>
      </w:r>
      <w:r w:rsidR="005A7D12" w:rsidRPr="00876017">
        <w:t>https://github.com/slwkrupa/Projekt-inz-oprogramowania</w:t>
      </w:r>
    </w:p>
    <w:p w14:paraId="1F322EB0" w14:textId="77777777" w:rsidR="00876017" w:rsidRDefault="00876017" w:rsidP="00876017">
      <w:pPr>
        <w:keepNext/>
      </w:pPr>
      <w:r>
        <w:rPr>
          <w:noProof/>
        </w:rPr>
        <w:drawing>
          <wp:inline distT="0" distB="0" distL="0" distR="0" wp14:anchorId="2196B321" wp14:editId="770CAF32">
            <wp:extent cx="5760720" cy="38265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CECA" w14:textId="6542D80A" w:rsidR="00876017" w:rsidRPr="00876017" w:rsidRDefault="00876017" w:rsidP="00876017">
      <w:pPr>
        <w:pStyle w:val="Caption"/>
      </w:pPr>
      <w:bookmarkStart w:id="71" w:name="_Toc139962464"/>
      <w:r>
        <w:t xml:space="preserve">Rysunek </w:t>
      </w:r>
      <w:fldSimple w:instr=" SEQ Rysunek \* ARABIC ">
        <w:r>
          <w:rPr>
            <w:noProof/>
          </w:rPr>
          <w:t>20</w:t>
        </w:r>
      </w:fldSimple>
      <w:r>
        <w:t xml:space="preserve"> - Commit</w:t>
      </w:r>
      <w:bookmarkEnd w:id="71"/>
    </w:p>
    <w:p w14:paraId="729AED80" w14:textId="77777777" w:rsidR="005A7D12" w:rsidRDefault="005A7D12">
      <w:pPr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55743587" w14:textId="2E5449AB" w:rsidR="007458CB" w:rsidRDefault="007458CB" w:rsidP="007458CB">
      <w:pPr>
        <w:pStyle w:val="Heading1"/>
        <w:numPr>
          <w:ilvl w:val="0"/>
          <w:numId w:val="12"/>
        </w:numPr>
      </w:pPr>
      <w:bookmarkStart w:id="72" w:name="_Toc139962800"/>
      <w:r>
        <w:lastRenderedPageBreak/>
        <w:t>Podsumowanie</w:t>
      </w:r>
      <w:bookmarkEnd w:id="72"/>
    </w:p>
    <w:p w14:paraId="307FACC1" w14:textId="6935F992" w:rsidR="007458CB" w:rsidRDefault="007458CB" w:rsidP="007458CB">
      <w:pPr>
        <w:spacing w:line="360" w:lineRule="auto"/>
        <w:ind w:firstLine="360"/>
        <w:jc w:val="both"/>
      </w:pPr>
      <w:r w:rsidRPr="00ED1C5C">
        <w:t xml:space="preserve">Projekt budowy i implementacji sieci dla przedsiębiorstwa działającego w dziedzinie audytu </w:t>
      </w:r>
      <w:r>
        <w:t>oraz</w:t>
      </w:r>
      <w:r w:rsidRPr="00ED1C5C">
        <w:t xml:space="preserve"> finansów </w:t>
      </w:r>
      <w:r>
        <w:t>był</w:t>
      </w:r>
      <w:r w:rsidRPr="00ED1C5C">
        <w:t xml:space="preserve"> kompleksowym przedsięwzięciem, któr</w:t>
      </w:r>
      <w:r>
        <w:t>y wciąż jest rozijany, aby</w:t>
      </w:r>
      <w:r w:rsidR="005A7D12">
        <w:t> </w:t>
      </w:r>
      <w:r>
        <w:t>zapewnić potrzebą niezawodność dla infrastruktury sieciowej. Wszak najważniejsze dla takiej firmy jest bezpieczeństwo oraz doskonała efektywność działania.</w:t>
      </w:r>
      <w:r w:rsidRPr="00ED1C5C">
        <w:t xml:space="preserve"> W ramach projektu zidentyfikowano wymagania funkcjonalne i niefunkcjonalne, opracowano </w:t>
      </w:r>
      <w:r>
        <w:t xml:space="preserve">diagramy UML, przedstawiono diagram Gantta oraz wszelakie zagadnienia związane z warstwą prezentacji projektu. </w:t>
      </w:r>
      <w:r w:rsidRPr="00ED1C5C">
        <w:t xml:space="preserve">Dokładna analiza wymagań funkcjonalnych i niefunkcjonalnych jest </w:t>
      </w:r>
      <w:r>
        <w:t>potrzebna</w:t>
      </w:r>
      <w:r w:rsidRPr="00ED1C5C">
        <w:t xml:space="preserve"> przy projektowaniu i implementacji sieci</w:t>
      </w:r>
      <w:r>
        <w:t>, ponieważ d</w:t>
      </w:r>
      <w:r w:rsidRPr="00ED1C5C">
        <w:t>zięki temu można dopasować rozwiązania technologiczne do konkretnych potrzeb firmy i uniknąć niepotrzebnych kosztów oraz problemów związanych z wydajnością i bezpieczeństwem.</w:t>
      </w:r>
      <w:r>
        <w:t xml:space="preserve">  Dzięki starannej analizie oraz wnikliwych diagramów, możliwe stało się zidentyfikowanie potencjalnych problemów i błędów. Dokładna analiza i wykorzystanie zasobów dziedziny inżynierii oprogramowania pozwoliło na budowę wydajnej, bezpiecznej i efektywnej infrastruktury dla przedsiębiorstwa.</w:t>
      </w:r>
    </w:p>
    <w:p w14:paraId="5E7E9679" w14:textId="77777777" w:rsidR="007458CB" w:rsidRDefault="007458CB">
      <w:r>
        <w:br w:type="page"/>
      </w:r>
    </w:p>
    <w:bookmarkStart w:id="73" w:name="_Toc139962801" w:displacedByCustomXml="next"/>
    <w:sdt>
      <w:sdtPr>
        <w:rPr>
          <w:rFonts w:eastAsiaTheme="minorHAnsi" w:cstheme="minorBidi"/>
          <w:b w:val="0"/>
          <w:color w:val="auto"/>
          <w:szCs w:val="22"/>
        </w:rPr>
        <w:id w:val="1921444351"/>
        <w:docPartObj>
          <w:docPartGallery w:val="Bibliographies"/>
          <w:docPartUnique/>
        </w:docPartObj>
      </w:sdtPr>
      <w:sdtEndPr/>
      <w:sdtContent>
        <w:p w14:paraId="10F6D022" w14:textId="1DDC1675" w:rsidR="00824EEA" w:rsidRPr="00824EEA" w:rsidRDefault="00824EEA" w:rsidP="00824EEA">
          <w:pPr>
            <w:pStyle w:val="Heading1"/>
            <w:numPr>
              <w:ilvl w:val="0"/>
              <w:numId w:val="12"/>
            </w:numPr>
          </w:pPr>
          <w:r>
            <w:t>Bibliografia</w:t>
          </w:r>
          <w:bookmarkEnd w:id="73"/>
        </w:p>
        <w:sdt>
          <w:sdtPr>
            <w:id w:val="111145805"/>
            <w:bibliography/>
          </w:sdtPr>
          <w:sdtEndPr/>
          <w:sdtContent>
            <w:p w14:paraId="41095C29" w14:textId="77777777" w:rsidR="00F7093A" w:rsidRDefault="00824EEA" w:rsidP="00F7093A">
              <w:pPr>
                <w:pStyle w:val="Bibliography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F7093A">
                <w:rPr>
                  <w:noProof/>
                </w:rPr>
                <w:t xml:space="preserve">Andress, J. (2022). Czym jest bezpieczeństwo informacji? W J. Andress, </w:t>
              </w:r>
              <w:r w:rsidR="00F7093A">
                <w:rPr>
                  <w:i/>
                  <w:iCs/>
                  <w:noProof/>
                </w:rPr>
                <w:t>Podstawy bezpieczeństwa informacji. Praktyczne wprowadzenie</w:t>
              </w:r>
              <w:r w:rsidR="00F7093A">
                <w:rPr>
                  <w:noProof/>
                </w:rPr>
                <w:t xml:space="preserve"> (strony 17-20). Helion S.A.</w:t>
              </w:r>
            </w:p>
            <w:p w14:paraId="1F21638B" w14:textId="77777777" w:rsidR="00F7093A" w:rsidRDefault="00F7093A" w:rsidP="00F7093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Józefiok, A. (2020). Routing dynamiczny - protokół OSPF. W A. Józefiok, </w:t>
              </w:r>
              <w:r>
                <w:rPr>
                  <w:i/>
                  <w:iCs/>
                  <w:noProof/>
                </w:rPr>
                <w:t>CCNA 200-301. Zostań administratorem sieci komputerowych cisco</w:t>
              </w:r>
              <w:r>
                <w:rPr>
                  <w:noProof/>
                </w:rPr>
                <w:t xml:space="preserve"> (strony 545-549). Helion S.A.</w:t>
              </w:r>
            </w:p>
            <w:p w14:paraId="5EF48C62" w14:textId="77777777" w:rsidR="00F7093A" w:rsidRDefault="00F7093A" w:rsidP="00F7093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Józefiok, A. (2020). Sieci VLAN. W </w:t>
              </w:r>
              <w:r>
                <w:rPr>
                  <w:i/>
                  <w:iCs/>
                  <w:noProof/>
                </w:rPr>
                <w:t>CCNA 200-301 Zostań administratorem sieci komputerowych Cisco</w:t>
              </w:r>
              <w:r>
                <w:rPr>
                  <w:noProof/>
                </w:rPr>
                <w:t xml:space="preserve"> (strony 395-398). Helion S.A.</w:t>
              </w:r>
            </w:p>
            <w:p w14:paraId="66BA70FA" w14:textId="77777777" w:rsidR="00F7093A" w:rsidRDefault="00F7093A" w:rsidP="00F7093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Józefiok, A. (2020). Warstwa aplikacji. W </w:t>
              </w:r>
              <w:r>
                <w:rPr>
                  <w:i/>
                  <w:iCs/>
                  <w:noProof/>
                </w:rPr>
                <w:t>CCNA 200-301. Zostań administratorem sieci komputerowych cisco</w:t>
              </w:r>
              <w:r>
                <w:rPr>
                  <w:noProof/>
                </w:rPr>
                <w:t xml:space="preserve"> (strony 88-90). Helion S.A.</w:t>
              </w:r>
            </w:p>
            <w:p w14:paraId="198D1DCF" w14:textId="77777777" w:rsidR="00F7093A" w:rsidRDefault="00F7093A" w:rsidP="00F7093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Józefiok, A. (2020). Wstęp do sieci komputerowych. W </w:t>
              </w:r>
              <w:r>
                <w:rPr>
                  <w:i/>
                  <w:iCs/>
                  <w:noProof/>
                </w:rPr>
                <w:t>CCNA 200-301. Zostań administratorem sieci komputerowych Cisco</w:t>
              </w:r>
              <w:r>
                <w:rPr>
                  <w:noProof/>
                </w:rPr>
                <w:t xml:space="preserve"> (strony 35-41). Helion S.A.</w:t>
              </w:r>
            </w:p>
            <w:p w14:paraId="679B5A8D" w14:textId="26C32244" w:rsidR="00824EEA" w:rsidRDefault="00824EEA" w:rsidP="00F7093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E671D0A" w14:textId="29AFC6E2" w:rsidR="00824EEA" w:rsidRDefault="00824EEA" w:rsidP="00824EEA">
      <w:pPr>
        <w:pStyle w:val="Heading1"/>
        <w:numPr>
          <w:ilvl w:val="0"/>
          <w:numId w:val="12"/>
        </w:numPr>
      </w:pPr>
      <w:bookmarkStart w:id="74" w:name="_Toc139962802"/>
      <w:r>
        <w:t>Spis tabel i rysunków</w:t>
      </w:r>
      <w:bookmarkEnd w:id="74"/>
    </w:p>
    <w:p w14:paraId="503701D1" w14:textId="6D2209C9" w:rsidR="005A7D12" w:rsidRDefault="005A7D12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139962445" w:history="1">
        <w:r w:rsidRPr="007A77FC">
          <w:rPr>
            <w:rStyle w:val="Hyperlink"/>
            <w:noProof/>
          </w:rPr>
          <w:t>Rysunek 1 - Diagram przedstawiający przypadki użycia dla firmy Aurora.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_Toc139962445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4D7E59" w14:textId="28CED945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46" w:history="1">
        <w:r w:rsidR="005A7D12" w:rsidRPr="007A77FC">
          <w:rPr>
            <w:rStyle w:val="Hyperlink"/>
            <w:noProof/>
          </w:rPr>
          <w:t>Rysunek 2 - Diagram aktywności przedstawiający wdrożenie infrastruktury sieci dla przedsiebiorstwa oraz obowiązki późniejszego zarządzania nią.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_Toc139962446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8</w:t>
        </w:r>
        <w:r w:rsidR="005A7D12">
          <w:rPr>
            <w:noProof/>
            <w:webHidden/>
          </w:rPr>
          <w:fldChar w:fldCharType="end"/>
        </w:r>
      </w:hyperlink>
    </w:p>
    <w:p w14:paraId="5CF50ADA" w14:textId="76481BA0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47" w:history="1">
        <w:r w:rsidR="005A7D12" w:rsidRPr="007A77FC">
          <w:rPr>
            <w:rStyle w:val="Hyperlink"/>
            <w:noProof/>
          </w:rPr>
          <w:t>Rysunek 3 - Diagram aktywności przedstawiający aktywności pracowników względem sieci.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_Toc139962447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9</w:t>
        </w:r>
        <w:r w:rsidR="005A7D12">
          <w:rPr>
            <w:noProof/>
            <w:webHidden/>
          </w:rPr>
          <w:fldChar w:fldCharType="end"/>
        </w:r>
      </w:hyperlink>
    </w:p>
    <w:p w14:paraId="3FAE23F6" w14:textId="016E6577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48" w:history="1">
        <w:r w:rsidR="005A7D12" w:rsidRPr="007A77FC">
          <w:rPr>
            <w:rStyle w:val="Hyperlink"/>
            <w:noProof/>
          </w:rPr>
          <w:t>Rysunek 4 - Przedstawienie pracy serwera DHCP przy użyciu diagramu sekwencji.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_Toc139962448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10</w:t>
        </w:r>
        <w:r w:rsidR="005A7D12">
          <w:rPr>
            <w:noProof/>
            <w:webHidden/>
          </w:rPr>
          <w:fldChar w:fldCharType="end"/>
        </w:r>
      </w:hyperlink>
    </w:p>
    <w:p w14:paraId="16A67B3F" w14:textId="1D89B453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49" w:history="1">
        <w:r w:rsidR="005A7D12" w:rsidRPr="007A77FC">
          <w:rPr>
            <w:rStyle w:val="Hyperlink"/>
            <w:noProof/>
          </w:rPr>
          <w:t>Rysunek 5 - Diagram sekwencji przestawiający logowanie się użytkownika.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_Toc139962449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11</w:t>
        </w:r>
        <w:r w:rsidR="005A7D12">
          <w:rPr>
            <w:noProof/>
            <w:webHidden/>
          </w:rPr>
          <w:fldChar w:fldCharType="end"/>
        </w:r>
      </w:hyperlink>
    </w:p>
    <w:p w14:paraId="0BD2E26D" w14:textId="7F6E1A68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0" w:history="1">
        <w:r w:rsidR="005A7D12" w:rsidRPr="007A77FC">
          <w:rPr>
            <w:rStyle w:val="Hyperlink"/>
            <w:noProof/>
          </w:rPr>
          <w:t>Rysunek 6 - Diagram stanu przedstawiający klienta pocztowego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_Toc139962450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12</w:t>
        </w:r>
        <w:r w:rsidR="005A7D12">
          <w:rPr>
            <w:noProof/>
            <w:webHidden/>
          </w:rPr>
          <w:fldChar w:fldCharType="end"/>
        </w:r>
      </w:hyperlink>
    </w:p>
    <w:p w14:paraId="34452E77" w14:textId="01728F5C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1" w:history="1">
        <w:r w:rsidR="005A7D12" w:rsidRPr="007A77FC">
          <w:rPr>
            <w:rStyle w:val="Hyperlink"/>
            <w:noProof/>
          </w:rPr>
          <w:t>Rysunek 7 - Diagram Gantta.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_Toc139962451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13</w:t>
        </w:r>
        <w:r w:rsidR="005A7D12">
          <w:rPr>
            <w:noProof/>
            <w:webHidden/>
          </w:rPr>
          <w:fldChar w:fldCharType="end"/>
        </w:r>
      </w:hyperlink>
    </w:p>
    <w:p w14:paraId="5D144DEA" w14:textId="6B721CE5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2" w:history="1">
        <w:r w:rsidR="005A7D12" w:rsidRPr="007A77FC">
          <w:rPr>
            <w:rStyle w:val="Hyperlink"/>
            <w:noProof/>
          </w:rPr>
          <w:t>Rysunek 8 - Modelowy schemat sieci dla przedsiębiorstwa.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_Toc139962452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14</w:t>
        </w:r>
        <w:r w:rsidR="005A7D12">
          <w:rPr>
            <w:noProof/>
            <w:webHidden/>
          </w:rPr>
          <w:fldChar w:fldCharType="end"/>
        </w:r>
      </w:hyperlink>
    </w:p>
    <w:p w14:paraId="6EFDFD2C" w14:textId="4800A529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3" w:history="1">
        <w:r w:rsidR="005A7D12" w:rsidRPr="007A77FC">
          <w:rPr>
            <w:rStyle w:val="Hyperlink"/>
            <w:noProof/>
          </w:rPr>
          <w:t>Rysunek 9 - Sieć stworzona w symulatorze Cisco Packet Tracer.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_Toc139962453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15</w:t>
        </w:r>
        <w:r w:rsidR="005A7D12">
          <w:rPr>
            <w:noProof/>
            <w:webHidden/>
          </w:rPr>
          <w:fldChar w:fldCharType="end"/>
        </w:r>
      </w:hyperlink>
    </w:p>
    <w:p w14:paraId="20E661CB" w14:textId="3A5041A5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4" w:history="1">
        <w:r w:rsidR="005A7D12" w:rsidRPr="007A77FC">
          <w:rPr>
            <w:rStyle w:val="Hyperlink"/>
            <w:noProof/>
          </w:rPr>
          <w:t>Rysunek 10 - Ping między komputerem w Rzeszowie, a komputerem w Warszawie.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_Toc139962454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16</w:t>
        </w:r>
        <w:r w:rsidR="005A7D12">
          <w:rPr>
            <w:noProof/>
            <w:webHidden/>
          </w:rPr>
          <w:fldChar w:fldCharType="end"/>
        </w:r>
      </w:hyperlink>
    </w:p>
    <w:p w14:paraId="4142764C" w14:textId="4FD18C88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5" w:history="1">
        <w:r w:rsidR="005A7D12" w:rsidRPr="007A77FC">
          <w:rPr>
            <w:rStyle w:val="Hyperlink"/>
            <w:noProof/>
          </w:rPr>
          <w:t>Rysunek 11 - Konfigutacja switcha warstwy 3 - brak konfiguracji VLANów.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_Toc139962455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17</w:t>
        </w:r>
        <w:r w:rsidR="005A7D12">
          <w:rPr>
            <w:noProof/>
            <w:webHidden/>
          </w:rPr>
          <w:fldChar w:fldCharType="end"/>
        </w:r>
      </w:hyperlink>
    </w:p>
    <w:p w14:paraId="2DC11B60" w14:textId="30D081E0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6" w:history="1">
        <w:r w:rsidR="005A7D12" w:rsidRPr="007A77FC">
          <w:rPr>
            <w:rStyle w:val="Hyperlink"/>
            <w:noProof/>
          </w:rPr>
          <w:t>Rysunek 12 - Utworzenie połączenia trunk na interfejsie G0/2.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_Toc139962456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18</w:t>
        </w:r>
        <w:r w:rsidR="005A7D12">
          <w:rPr>
            <w:noProof/>
            <w:webHidden/>
          </w:rPr>
          <w:fldChar w:fldCharType="end"/>
        </w:r>
      </w:hyperlink>
    </w:p>
    <w:p w14:paraId="6443FC94" w14:textId="2B1137FB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7" w:history="1">
        <w:r w:rsidR="005A7D12" w:rsidRPr="007A77FC">
          <w:rPr>
            <w:rStyle w:val="Hyperlink"/>
            <w:noProof/>
          </w:rPr>
          <w:t>Rysunek 13 - Utworzenie VLANów.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_Toc139962457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19</w:t>
        </w:r>
        <w:r w:rsidR="005A7D12">
          <w:rPr>
            <w:noProof/>
            <w:webHidden/>
          </w:rPr>
          <w:fldChar w:fldCharType="end"/>
        </w:r>
      </w:hyperlink>
    </w:p>
    <w:p w14:paraId="1F3D9747" w14:textId="1C32390B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8" w:history="1">
        <w:r w:rsidR="005A7D12" w:rsidRPr="007A77FC">
          <w:rPr>
            <w:rStyle w:val="Hyperlink"/>
            <w:noProof/>
          </w:rPr>
          <w:t>Rysunek 14 - Utworzenie podinterfejsów na routerze w Warszawie (router on a stick).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_Toc139962458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20</w:t>
        </w:r>
        <w:r w:rsidR="005A7D12">
          <w:rPr>
            <w:noProof/>
            <w:webHidden/>
          </w:rPr>
          <w:fldChar w:fldCharType="end"/>
        </w:r>
      </w:hyperlink>
    </w:p>
    <w:p w14:paraId="18E14CA5" w14:textId="6E34EB25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59" w:history="1">
        <w:r w:rsidR="005A7D12" w:rsidRPr="007A77FC">
          <w:rPr>
            <w:rStyle w:val="Hyperlink"/>
            <w:noProof/>
          </w:rPr>
          <w:t>Rysunek 15 - Naprawa błędu - złe adresy IP.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_Toc139962459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21</w:t>
        </w:r>
        <w:r w:rsidR="005A7D12">
          <w:rPr>
            <w:noProof/>
            <w:webHidden/>
          </w:rPr>
          <w:fldChar w:fldCharType="end"/>
        </w:r>
      </w:hyperlink>
    </w:p>
    <w:p w14:paraId="16462538" w14:textId="2EDB02D4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0" w:history="1">
        <w:r w:rsidR="005A7D12" w:rsidRPr="007A77FC">
          <w:rPr>
            <w:rStyle w:val="Hyperlink"/>
            <w:noProof/>
          </w:rPr>
          <w:t>Rysunek 16 - Ustawienie OSPF na routerze Rzeszów.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_Toc139962460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22</w:t>
        </w:r>
        <w:r w:rsidR="005A7D12">
          <w:rPr>
            <w:noProof/>
            <w:webHidden/>
          </w:rPr>
          <w:fldChar w:fldCharType="end"/>
        </w:r>
      </w:hyperlink>
    </w:p>
    <w:p w14:paraId="1C0E8F91" w14:textId="611A26AE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1" w:history="1">
        <w:r w:rsidR="005A7D12" w:rsidRPr="007A77FC">
          <w:rPr>
            <w:rStyle w:val="Hyperlink"/>
            <w:noProof/>
          </w:rPr>
          <w:t>Rysunek 17 - Ustawienie OSPF na routerze Warszawa.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_Toc139962461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23</w:t>
        </w:r>
        <w:r w:rsidR="005A7D12">
          <w:rPr>
            <w:noProof/>
            <w:webHidden/>
          </w:rPr>
          <w:fldChar w:fldCharType="end"/>
        </w:r>
      </w:hyperlink>
    </w:p>
    <w:p w14:paraId="75A66652" w14:textId="28F90F72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2" w:history="1">
        <w:r w:rsidR="005A7D12" w:rsidRPr="007A77FC">
          <w:rPr>
            <w:rStyle w:val="Hyperlink"/>
            <w:noProof/>
          </w:rPr>
          <w:t>Rysunek 18 - Sukces w pingowaniu pomiędzy PC1 a PC4.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_Toc139962462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24</w:t>
        </w:r>
        <w:r w:rsidR="005A7D12">
          <w:rPr>
            <w:noProof/>
            <w:webHidden/>
          </w:rPr>
          <w:fldChar w:fldCharType="end"/>
        </w:r>
      </w:hyperlink>
    </w:p>
    <w:p w14:paraId="0BB03DEB" w14:textId="7F02E84E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3" w:history="1">
        <w:r w:rsidR="005A7D12" w:rsidRPr="007A77FC">
          <w:rPr>
            <w:rStyle w:val="Hyperlink"/>
            <w:noProof/>
          </w:rPr>
          <w:t>Rysunek 19 - Ping od PC4 do PC1 przy użyciu cmd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_Toc139962463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24</w:t>
        </w:r>
        <w:r w:rsidR="005A7D12">
          <w:rPr>
            <w:noProof/>
            <w:webHidden/>
          </w:rPr>
          <w:fldChar w:fldCharType="end"/>
        </w:r>
      </w:hyperlink>
    </w:p>
    <w:p w14:paraId="03442A08" w14:textId="5BEAEF98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4" w:history="1">
        <w:r w:rsidR="005A7D12" w:rsidRPr="007A77FC">
          <w:rPr>
            <w:rStyle w:val="Hyperlink"/>
            <w:noProof/>
          </w:rPr>
          <w:t>Rysunek 20 - Commit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_Toc139962464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25</w:t>
        </w:r>
        <w:r w:rsidR="005A7D12">
          <w:rPr>
            <w:noProof/>
            <w:webHidden/>
          </w:rPr>
          <w:fldChar w:fldCharType="end"/>
        </w:r>
      </w:hyperlink>
    </w:p>
    <w:p w14:paraId="78F41CC3" w14:textId="77777777" w:rsidR="005A7D12" w:rsidRDefault="005A7D12" w:rsidP="007458CB">
      <w:pPr>
        <w:spacing w:line="360" w:lineRule="auto"/>
        <w:ind w:firstLine="360"/>
        <w:jc w:val="both"/>
        <w:rPr>
          <w:noProof/>
        </w:rPr>
      </w:pPr>
      <w:r>
        <w:fldChar w:fldCharType="end"/>
      </w:r>
      <w:r>
        <w:fldChar w:fldCharType="begin"/>
      </w:r>
      <w:r>
        <w:instrText xml:space="preserve"> TOC \h \z \c "Tabela" </w:instrText>
      </w:r>
      <w:r>
        <w:fldChar w:fldCharType="separate"/>
      </w:r>
    </w:p>
    <w:p w14:paraId="48006112" w14:textId="18DDDFE6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5" w:history="1">
        <w:r w:rsidR="005A7D12" w:rsidRPr="00C252EE">
          <w:rPr>
            <w:rStyle w:val="Hyperlink"/>
            <w:noProof/>
          </w:rPr>
          <w:t>Tabela 1 - Tabela przedstawiająca opis aktorów.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_Toc139962465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5</w:t>
        </w:r>
        <w:r w:rsidR="005A7D12">
          <w:rPr>
            <w:noProof/>
            <w:webHidden/>
          </w:rPr>
          <w:fldChar w:fldCharType="end"/>
        </w:r>
      </w:hyperlink>
    </w:p>
    <w:p w14:paraId="5198CFAC" w14:textId="516EA5D1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6" w:history="1">
        <w:r w:rsidR="005A7D12" w:rsidRPr="00C252EE">
          <w:rPr>
            <w:rStyle w:val="Hyperlink"/>
            <w:noProof/>
          </w:rPr>
          <w:t>Tabela 2 - Wymagania sprzętowe.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_Toc139962466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13</w:t>
        </w:r>
        <w:r w:rsidR="005A7D12">
          <w:rPr>
            <w:noProof/>
            <w:webHidden/>
          </w:rPr>
          <w:fldChar w:fldCharType="end"/>
        </w:r>
      </w:hyperlink>
    </w:p>
    <w:p w14:paraId="6E63D50B" w14:textId="01CB4266" w:rsidR="005A7D12" w:rsidRDefault="009D04FC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pl-PL"/>
        </w:rPr>
      </w:pPr>
      <w:hyperlink w:anchor="_Toc139962467" w:history="1">
        <w:r w:rsidR="005A7D12" w:rsidRPr="00C252EE">
          <w:rPr>
            <w:rStyle w:val="Hyperlink"/>
            <w:noProof/>
          </w:rPr>
          <w:t>Tabela 3 - Adresacja IP.</w:t>
        </w:r>
        <w:r w:rsidR="005A7D12">
          <w:rPr>
            <w:noProof/>
            <w:webHidden/>
          </w:rPr>
          <w:tab/>
        </w:r>
        <w:r w:rsidR="005A7D12">
          <w:rPr>
            <w:noProof/>
            <w:webHidden/>
          </w:rPr>
          <w:fldChar w:fldCharType="begin"/>
        </w:r>
        <w:r w:rsidR="005A7D12">
          <w:rPr>
            <w:noProof/>
            <w:webHidden/>
          </w:rPr>
          <w:instrText xml:space="preserve"> PAGEREF _Toc139962467 \h </w:instrText>
        </w:r>
        <w:r w:rsidR="005A7D12">
          <w:rPr>
            <w:noProof/>
            <w:webHidden/>
          </w:rPr>
        </w:r>
        <w:r w:rsidR="005A7D12">
          <w:rPr>
            <w:noProof/>
            <w:webHidden/>
          </w:rPr>
          <w:fldChar w:fldCharType="separate"/>
        </w:r>
        <w:r w:rsidR="005A7D12">
          <w:rPr>
            <w:noProof/>
            <w:webHidden/>
          </w:rPr>
          <w:t>14</w:t>
        </w:r>
        <w:r w:rsidR="005A7D12">
          <w:rPr>
            <w:noProof/>
            <w:webHidden/>
          </w:rPr>
          <w:fldChar w:fldCharType="end"/>
        </w:r>
      </w:hyperlink>
    </w:p>
    <w:p w14:paraId="64B1B057" w14:textId="5D935A17" w:rsidR="007458CB" w:rsidRPr="007458CB" w:rsidRDefault="005A7D12" w:rsidP="007458CB">
      <w:pPr>
        <w:spacing w:line="360" w:lineRule="auto"/>
        <w:ind w:firstLine="360"/>
        <w:jc w:val="both"/>
      </w:pPr>
      <w:r>
        <w:fldChar w:fldCharType="end"/>
      </w:r>
    </w:p>
    <w:sectPr w:rsidR="007458CB" w:rsidRPr="007458CB" w:rsidSect="003851CF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67A69" w14:textId="77777777" w:rsidR="009D04FC" w:rsidRDefault="009D04FC">
      <w:pPr>
        <w:spacing w:after="0" w:line="240" w:lineRule="auto"/>
      </w:pPr>
      <w:r>
        <w:separator/>
      </w:r>
    </w:p>
  </w:endnote>
  <w:endnote w:type="continuationSeparator" w:id="0">
    <w:p w14:paraId="6F9EE5C7" w14:textId="77777777" w:rsidR="009D04FC" w:rsidRDefault="009D0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9374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4AE67" w14:textId="77777777" w:rsidR="00876017" w:rsidRDefault="008760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A53766A" w14:textId="77777777" w:rsidR="00876017" w:rsidRDefault="00876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EEE6B" w14:textId="77777777" w:rsidR="009D04FC" w:rsidRDefault="009D04FC">
      <w:pPr>
        <w:spacing w:after="0" w:line="240" w:lineRule="auto"/>
      </w:pPr>
      <w:r>
        <w:separator/>
      </w:r>
    </w:p>
  </w:footnote>
  <w:footnote w:type="continuationSeparator" w:id="0">
    <w:p w14:paraId="594B757B" w14:textId="77777777" w:rsidR="009D04FC" w:rsidRDefault="009D04FC">
      <w:pPr>
        <w:spacing w:after="0" w:line="240" w:lineRule="auto"/>
      </w:pPr>
      <w:r>
        <w:continuationSeparator/>
      </w:r>
    </w:p>
  </w:footnote>
  <w:footnote w:id="1">
    <w:p w14:paraId="3B1FB848" w14:textId="207AB340" w:rsidR="00876017" w:rsidRDefault="00876017">
      <w:pPr>
        <w:pStyle w:val="FootnoteText"/>
      </w:pPr>
      <w:r>
        <w:rPr>
          <w:rStyle w:val="FootnoteReference"/>
        </w:rPr>
        <w:footnoteRef/>
      </w:r>
      <w:r>
        <w:t xml:space="preserve"> Źródło: </w:t>
      </w:r>
      <w:r w:rsidRPr="002A73A9">
        <w:t>https://www.packettracernetwork.com/features/system-requirements.html</w:t>
      </w:r>
    </w:p>
  </w:footnote>
  <w:footnote w:id="2">
    <w:p w14:paraId="5DE39A4B" w14:textId="5C846274" w:rsidR="00876017" w:rsidRDefault="00876017">
      <w:pPr>
        <w:pStyle w:val="FootnoteText"/>
      </w:pPr>
      <w:r>
        <w:rPr>
          <w:rStyle w:val="FootnoteReference"/>
        </w:rPr>
        <w:footnoteRef/>
      </w:r>
      <w:r>
        <w:t xml:space="preserve"> Źródło: </w:t>
      </w:r>
      <w:r w:rsidRPr="00A520AE">
        <w:t>https://www.softwareideas.net/a/29/installation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E316F" w14:textId="52CCDAA4" w:rsidR="00876017" w:rsidRPr="00B05274" w:rsidRDefault="00876017" w:rsidP="003851CF">
    <w:pPr>
      <w:tabs>
        <w:tab w:val="right" w:pos="9072"/>
      </w:tabs>
      <w:spacing w:after="0" w:line="360" w:lineRule="auto"/>
      <w:jc w:val="both"/>
      <w:rPr>
        <w:rFonts w:cs="Times New Roman"/>
        <w:i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555D3"/>
    <w:multiLevelType w:val="hybridMultilevel"/>
    <w:tmpl w:val="7A18535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7B6176"/>
    <w:multiLevelType w:val="hybridMultilevel"/>
    <w:tmpl w:val="09DA5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81A49"/>
    <w:multiLevelType w:val="multilevel"/>
    <w:tmpl w:val="0FC667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B77425"/>
    <w:multiLevelType w:val="multilevel"/>
    <w:tmpl w:val="E46C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711EA"/>
    <w:multiLevelType w:val="hybridMultilevel"/>
    <w:tmpl w:val="C27C9C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D676B"/>
    <w:multiLevelType w:val="hybridMultilevel"/>
    <w:tmpl w:val="6CC662B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30F0C47"/>
    <w:multiLevelType w:val="hybridMultilevel"/>
    <w:tmpl w:val="7E503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95C5E"/>
    <w:multiLevelType w:val="multilevel"/>
    <w:tmpl w:val="9740F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0E1EFA"/>
    <w:multiLevelType w:val="hybridMultilevel"/>
    <w:tmpl w:val="0B5AE1D2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41453C68"/>
    <w:multiLevelType w:val="hybridMultilevel"/>
    <w:tmpl w:val="68781AB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5411DB2"/>
    <w:multiLevelType w:val="hybridMultilevel"/>
    <w:tmpl w:val="A68A6E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F5541"/>
    <w:multiLevelType w:val="hybridMultilevel"/>
    <w:tmpl w:val="AE8A4E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13DAC"/>
    <w:multiLevelType w:val="multilevel"/>
    <w:tmpl w:val="6080A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4DF3992"/>
    <w:multiLevelType w:val="hybridMultilevel"/>
    <w:tmpl w:val="2472857A"/>
    <w:lvl w:ilvl="0" w:tplc="BE28A4A0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52076E5"/>
    <w:multiLevelType w:val="multilevel"/>
    <w:tmpl w:val="086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B07BF"/>
    <w:multiLevelType w:val="hybridMultilevel"/>
    <w:tmpl w:val="B552A0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3113B"/>
    <w:multiLevelType w:val="multilevel"/>
    <w:tmpl w:val="4C08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09F4D6C"/>
    <w:multiLevelType w:val="hybridMultilevel"/>
    <w:tmpl w:val="F21228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620C4"/>
    <w:multiLevelType w:val="hybridMultilevel"/>
    <w:tmpl w:val="860039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16"/>
  </w:num>
  <w:num w:numId="5">
    <w:abstractNumId w:val="1"/>
  </w:num>
  <w:num w:numId="6">
    <w:abstractNumId w:val="15"/>
  </w:num>
  <w:num w:numId="7">
    <w:abstractNumId w:val="6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  <w:num w:numId="12">
    <w:abstractNumId w:val="2"/>
  </w:num>
  <w:num w:numId="13">
    <w:abstractNumId w:val="8"/>
  </w:num>
  <w:num w:numId="14">
    <w:abstractNumId w:val="13"/>
  </w:num>
  <w:num w:numId="15">
    <w:abstractNumId w:val="18"/>
  </w:num>
  <w:num w:numId="16">
    <w:abstractNumId w:val="17"/>
  </w:num>
  <w:num w:numId="17">
    <w:abstractNumId w:val="11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wNDYwNjc0sjAxMTRW0lEKTi0uzszPAykwrgUAxEyc6CwAAAA="/>
  </w:docVars>
  <w:rsids>
    <w:rsidRoot w:val="00566BD2"/>
    <w:rsid w:val="000037E4"/>
    <w:rsid w:val="000061FD"/>
    <w:rsid w:val="00012EA6"/>
    <w:rsid w:val="00023CEF"/>
    <w:rsid w:val="00033D3E"/>
    <w:rsid w:val="000B48BC"/>
    <w:rsid w:val="000B6FC1"/>
    <w:rsid w:val="000C3550"/>
    <w:rsid w:val="000E4979"/>
    <w:rsid w:val="00116210"/>
    <w:rsid w:val="0012193B"/>
    <w:rsid w:val="00150365"/>
    <w:rsid w:val="00164602"/>
    <w:rsid w:val="0018284C"/>
    <w:rsid w:val="0019043F"/>
    <w:rsid w:val="00190C61"/>
    <w:rsid w:val="001A66A3"/>
    <w:rsid w:val="001C63CC"/>
    <w:rsid w:val="001D4B5C"/>
    <w:rsid w:val="00220484"/>
    <w:rsid w:val="002311E1"/>
    <w:rsid w:val="00270274"/>
    <w:rsid w:val="00273388"/>
    <w:rsid w:val="002A73A9"/>
    <w:rsid w:val="002B6DF2"/>
    <w:rsid w:val="002C047A"/>
    <w:rsid w:val="002E2E97"/>
    <w:rsid w:val="00317499"/>
    <w:rsid w:val="00333424"/>
    <w:rsid w:val="0035712B"/>
    <w:rsid w:val="0037223C"/>
    <w:rsid w:val="003761DE"/>
    <w:rsid w:val="003851CF"/>
    <w:rsid w:val="0038613B"/>
    <w:rsid w:val="003901F5"/>
    <w:rsid w:val="003A5BAB"/>
    <w:rsid w:val="003E3861"/>
    <w:rsid w:val="003E72AC"/>
    <w:rsid w:val="00406418"/>
    <w:rsid w:val="00450D5F"/>
    <w:rsid w:val="004A415C"/>
    <w:rsid w:val="004B2C89"/>
    <w:rsid w:val="004C3917"/>
    <w:rsid w:val="004C6D59"/>
    <w:rsid w:val="004D789C"/>
    <w:rsid w:val="004E6531"/>
    <w:rsid w:val="00510254"/>
    <w:rsid w:val="005666FE"/>
    <w:rsid w:val="00566BD2"/>
    <w:rsid w:val="00571572"/>
    <w:rsid w:val="0057560C"/>
    <w:rsid w:val="0058372E"/>
    <w:rsid w:val="005A7D12"/>
    <w:rsid w:val="006326C7"/>
    <w:rsid w:val="006670CD"/>
    <w:rsid w:val="006B2EA3"/>
    <w:rsid w:val="006E1180"/>
    <w:rsid w:val="006E7BA5"/>
    <w:rsid w:val="007165A9"/>
    <w:rsid w:val="007249EF"/>
    <w:rsid w:val="00732A88"/>
    <w:rsid w:val="007458CB"/>
    <w:rsid w:val="00751397"/>
    <w:rsid w:val="00752C4C"/>
    <w:rsid w:val="00763AA3"/>
    <w:rsid w:val="007C38D7"/>
    <w:rsid w:val="007F1645"/>
    <w:rsid w:val="00821579"/>
    <w:rsid w:val="00824EEA"/>
    <w:rsid w:val="00876017"/>
    <w:rsid w:val="008B4398"/>
    <w:rsid w:val="008F371F"/>
    <w:rsid w:val="00905ABE"/>
    <w:rsid w:val="00915DD4"/>
    <w:rsid w:val="009327CA"/>
    <w:rsid w:val="00963087"/>
    <w:rsid w:val="00964033"/>
    <w:rsid w:val="009C0AC8"/>
    <w:rsid w:val="009D04FC"/>
    <w:rsid w:val="009F051D"/>
    <w:rsid w:val="009F0FF0"/>
    <w:rsid w:val="009F5ABD"/>
    <w:rsid w:val="00A50E17"/>
    <w:rsid w:val="00A520AE"/>
    <w:rsid w:val="00AA2FEB"/>
    <w:rsid w:val="00AA49D8"/>
    <w:rsid w:val="00AB32B9"/>
    <w:rsid w:val="00AE013E"/>
    <w:rsid w:val="00B02772"/>
    <w:rsid w:val="00B11E23"/>
    <w:rsid w:val="00B13204"/>
    <w:rsid w:val="00B42D20"/>
    <w:rsid w:val="00B82B32"/>
    <w:rsid w:val="00C21C05"/>
    <w:rsid w:val="00C416C0"/>
    <w:rsid w:val="00C5156A"/>
    <w:rsid w:val="00C67B79"/>
    <w:rsid w:val="00CB4506"/>
    <w:rsid w:val="00CB5456"/>
    <w:rsid w:val="00CB7D7E"/>
    <w:rsid w:val="00CC3C5A"/>
    <w:rsid w:val="00CE5EF7"/>
    <w:rsid w:val="00D33160"/>
    <w:rsid w:val="00D3720E"/>
    <w:rsid w:val="00D376D2"/>
    <w:rsid w:val="00D65A01"/>
    <w:rsid w:val="00DA3B0C"/>
    <w:rsid w:val="00E004A4"/>
    <w:rsid w:val="00E74EBD"/>
    <w:rsid w:val="00E76019"/>
    <w:rsid w:val="00E87F55"/>
    <w:rsid w:val="00EC0B9F"/>
    <w:rsid w:val="00F11AF1"/>
    <w:rsid w:val="00F47257"/>
    <w:rsid w:val="00F7093A"/>
    <w:rsid w:val="00FA6109"/>
    <w:rsid w:val="00FC1C4C"/>
    <w:rsid w:val="00FD643E"/>
    <w:rsid w:val="00F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504E"/>
  <w15:chartTrackingRefBased/>
  <w15:docId w15:val="{941491E0-3ACD-4912-A6EC-6EB842C1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051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ABE"/>
    <w:pPr>
      <w:keepNext/>
      <w:keepLines/>
      <w:spacing w:before="240"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ABE"/>
    <w:pPr>
      <w:keepNext/>
      <w:keepLines/>
      <w:spacing w:before="40" w:after="2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ABE"/>
    <w:pPr>
      <w:keepNext/>
      <w:keepLines/>
      <w:spacing w:before="40" w:after="24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6BD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3087"/>
    <w:pPr>
      <w:spacing w:before="24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6BD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66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BD2"/>
  </w:style>
  <w:style w:type="character" w:styleId="PlaceholderText">
    <w:name w:val="Placeholder Text"/>
    <w:basedOn w:val="DefaultParagraphFont"/>
    <w:uiPriority w:val="99"/>
    <w:semiHidden/>
    <w:rsid w:val="00566BD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05AB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6BD2"/>
    <w:pPr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566B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6BD2"/>
    <w:pPr>
      <w:tabs>
        <w:tab w:val="left" w:pos="880"/>
        <w:tab w:val="left" w:pos="1276"/>
        <w:tab w:val="right" w:leader="dot" w:pos="9062"/>
      </w:tabs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0C3550"/>
    <w:pPr>
      <w:spacing w:after="200" w:line="240" w:lineRule="auto"/>
    </w:pPr>
    <w:rPr>
      <w:i/>
      <w:iCs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B7D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7D7E"/>
    <w:pPr>
      <w:spacing w:after="0" w:line="240" w:lineRule="auto"/>
    </w:pPr>
    <w:rPr>
      <w:rFonts w:eastAsia="Times New Roman" w:cs="Times New Roman"/>
      <w:sz w:val="20"/>
      <w:szCs w:val="20"/>
      <w:lang w:eastAsia="pl-P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7D7E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D7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2048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905AB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5ABE"/>
    <w:rPr>
      <w:rFonts w:ascii="Times New Roman" w:eastAsiaTheme="majorEastAsia" w:hAnsi="Times New Roman" w:cstheme="majorBidi"/>
      <w:b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061FD"/>
    <w:pPr>
      <w:spacing w:after="100"/>
      <w:ind w:left="480"/>
    </w:pPr>
  </w:style>
  <w:style w:type="table" w:styleId="TableGrid">
    <w:name w:val="Table Grid"/>
    <w:basedOn w:val="TableNormal"/>
    <w:uiPriority w:val="39"/>
    <w:rsid w:val="00964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A73A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3A9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73A9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824EEA"/>
  </w:style>
  <w:style w:type="paragraph" w:styleId="TableofFigures">
    <w:name w:val="table of figures"/>
    <w:basedOn w:val="Normal"/>
    <w:next w:val="Normal"/>
    <w:uiPriority w:val="99"/>
    <w:unhideWhenUsed/>
    <w:rsid w:val="00824EE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Data rozpoczęcia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Sheet1!$B$2:$B$6</c:f>
              <c:strCache>
                <c:ptCount val="5"/>
                <c:pt idx="0">
                  <c:v>Analiza wymagań przedsiębiorstwa</c:v>
                </c:pt>
                <c:pt idx="1">
                  <c:v>Przygotowanie części teoretycznej (opis świata rzeczywistego)</c:v>
                </c:pt>
                <c:pt idx="2">
                  <c:v>Diagramy UML</c:v>
                </c:pt>
                <c:pt idx="3">
                  <c:v>Testy</c:v>
                </c:pt>
                <c:pt idx="4">
                  <c:v>Podsumowania</c:v>
                </c:pt>
              </c:strCache>
            </c:strRef>
          </c:cat>
          <c:val>
            <c:numRef>
              <c:f>Sheet1!$C$2:$C$6</c:f>
              <c:numCache>
                <c:formatCode>m/d/yyyy</c:formatCode>
                <c:ptCount val="5"/>
                <c:pt idx="0">
                  <c:v>45010</c:v>
                </c:pt>
                <c:pt idx="1">
                  <c:v>45017</c:v>
                </c:pt>
                <c:pt idx="2">
                  <c:v>45032</c:v>
                </c:pt>
                <c:pt idx="3">
                  <c:v>45088</c:v>
                </c:pt>
                <c:pt idx="4">
                  <c:v>45093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2F9-477C-B127-0B38F20DD961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Czas [w dniach]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Sheet1!$B$2:$B$6</c:f>
              <c:strCache>
                <c:ptCount val="5"/>
                <c:pt idx="0">
                  <c:v>Analiza wymagań przedsiębiorstwa</c:v>
                </c:pt>
                <c:pt idx="1">
                  <c:v>Przygotowanie części teoretycznej (opis świata rzeczywistego)</c:v>
                </c:pt>
                <c:pt idx="2">
                  <c:v>Diagramy UML</c:v>
                </c:pt>
                <c:pt idx="3">
                  <c:v>Testy</c:v>
                </c:pt>
                <c:pt idx="4">
                  <c:v>Podsumowania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6</c:v>
                </c:pt>
                <c:pt idx="1">
                  <c:v>14</c:v>
                </c:pt>
                <c:pt idx="2">
                  <c:v>55</c:v>
                </c:pt>
                <c:pt idx="3">
                  <c:v>4</c:v>
                </c:pt>
                <c:pt idx="4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2F9-477C-B127-0B38F20DD9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68476632"/>
        <c:axId val="568479912"/>
      </c:barChart>
      <c:catAx>
        <c:axId val="56847663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68479912"/>
        <c:crosses val="autoZero"/>
        <c:auto val="1"/>
        <c:lblAlgn val="ctr"/>
        <c:lblOffset val="100"/>
        <c:noMultiLvlLbl val="0"/>
      </c:catAx>
      <c:valAx>
        <c:axId val="568479912"/>
        <c:scaling>
          <c:orientation val="minMax"/>
          <c:max val="45120"/>
          <c:min val="45010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568476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623966654F64FC79F43D25B1192748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FE93B8B-F731-4250-A0A7-AB418607B15B}"/>
      </w:docPartPr>
      <w:docPartBody>
        <w:p w:rsidR="00264409" w:rsidRDefault="00CF64C4" w:rsidP="00CF64C4">
          <w:pPr>
            <w:pStyle w:val="E623966654F64FC79F43D25B1192748D1"/>
          </w:pPr>
          <w:r w:rsidRPr="00443BC1">
            <w:rPr>
              <w:rStyle w:val="PlaceholderText"/>
              <w:color w:val="000000" w:themeColor="text1"/>
            </w:rPr>
            <w:t>Wybierz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0B"/>
    <w:rsid w:val="0002700B"/>
    <w:rsid w:val="000A49A9"/>
    <w:rsid w:val="00125CE9"/>
    <w:rsid w:val="00127D87"/>
    <w:rsid w:val="00264409"/>
    <w:rsid w:val="006B4DCA"/>
    <w:rsid w:val="006C1897"/>
    <w:rsid w:val="006D60BB"/>
    <w:rsid w:val="0073324F"/>
    <w:rsid w:val="0086719B"/>
    <w:rsid w:val="009C6AB0"/>
    <w:rsid w:val="009F1CEB"/>
    <w:rsid w:val="00AB1EEA"/>
    <w:rsid w:val="00B80D0A"/>
    <w:rsid w:val="00CF64C4"/>
    <w:rsid w:val="00D87545"/>
    <w:rsid w:val="00DC6268"/>
    <w:rsid w:val="00EC4579"/>
    <w:rsid w:val="00F650F0"/>
    <w:rsid w:val="00FC50A6"/>
    <w:rsid w:val="00FC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64C4"/>
    <w:rPr>
      <w:color w:val="808080"/>
    </w:rPr>
  </w:style>
  <w:style w:type="paragraph" w:customStyle="1" w:styleId="E623966654F64FC79F43D25B1192748D">
    <w:name w:val="E623966654F64FC79F43D25B1192748D"/>
    <w:rsid w:val="0002700B"/>
  </w:style>
  <w:style w:type="paragraph" w:customStyle="1" w:styleId="E623966654F64FC79F43D25B1192748D1">
    <w:name w:val="E623966654F64FC79F43D25B1192748D1"/>
    <w:rsid w:val="00CF64C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And22</b:Tag>
    <b:SourceType>BookSection</b:SourceType>
    <b:Guid>{2CDE729C-FC1F-4580-BA64-D8F65A19EEEE}</b:Guid>
    <b:Title>Czym jest bezpieczeństwo informacji?</b:Title>
    <b:Year>2022</b:Year>
    <b:Publisher>Helion S.A.</b:Publisher>
    <b:Author>
      <b:Author>
        <b:NameList>
          <b:Person>
            <b:Last>Andress</b:Last>
            <b:First>Jason</b:First>
          </b:Person>
        </b:NameList>
      </b:Author>
      <b:BookAuthor>
        <b:NameList>
          <b:Person>
            <b:Last>Andress</b:Last>
            <b:First>Jason</b:First>
          </b:Person>
        </b:NameList>
      </b:BookAuthor>
    </b:Author>
    <b:BookTitle>Podstawy bezpieczeństwa informacji. Praktyczne wprowadzenie</b:BookTitle>
    <b:Pages>17-20</b:Pages>
    <b:RefOrder>1</b:RefOrder>
  </b:Source>
  <b:Source>
    <b:Tag>Józ204</b:Tag>
    <b:SourceType>BookSection</b:SourceType>
    <b:Guid>{E2D42CB9-69FA-447F-A87A-DB03A5B975DD}</b:Guid>
    <b:Author>
      <b:Author>
        <b:NameList>
          <b:Person>
            <b:Last>Józefiok</b:Last>
            <b:First>Adam</b:First>
          </b:Person>
        </b:NameList>
      </b:Author>
    </b:Author>
    <b:Title>Sieci VLAN</b:Title>
    <b:BookTitle>CCNA 200-301 Zostań administratorem sieci komputerowych Cisco</b:BookTitle>
    <b:Year>2020</b:Year>
    <b:Pages>395-398</b:Pages>
    <b:Publisher>Helion S.A.</b:Publisher>
    <b:RefOrder>3</b:RefOrder>
  </b:Source>
  <b:Source>
    <b:Tag>Józ203</b:Tag>
    <b:SourceType>BookSection</b:SourceType>
    <b:Guid>{19812249-E0CE-48A2-B2D0-D3CC685F3CB6}</b:Guid>
    <b:Title>Warstwa aplikacji</b:Title>
    <b:Year>2020</b:Year>
    <b:Author>
      <b:Author>
        <b:NameList>
          <b:Person>
            <b:Last>Józefiok</b:Last>
            <b:First>Adam</b:First>
          </b:Person>
        </b:NameList>
      </b:Author>
    </b:Author>
    <b:BookTitle>CCNA 200-301. Zostań administratorem sieci komputerowych cisco</b:BookTitle>
    <b:Pages>88-90</b:Pages>
    <b:Publisher>Helion S.A.</b:Publisher>
    <b:RefOrder>2</b:RefOrder>
  </b:Source>
  <b:Source>
    <b:Tag>Józ201</b:Tag>
    <b:SourceType>BookSection</b:SourceType>
    <b:Guid>{D7B41FC1-66FE-4F0F-8E67-76A7424D879A}</b:Guid>
    <b:Author>
      <b:Author>
        <b:NameList>
          <b:Person>
            <b:Last>Józefiok</b:Last>
            <b:First>Adam</b:First>
          </b:Person>
        </b:NameList>
      </b:Author>
    </b:Author>
    <b:Title>Wstęp do sieci komputerowych</b:Title>
    <b:BookTitle>CCNA 200-301. Zostań administratorem sieci komputerowych Cisco</b:BookTitle>
    <b:Year>2020</b:Year>
    <b:Pages>35-41</b:Pages>
    <b:Publisher>Helion S.A.</b:Publisher>
    <b:RefOrder>4</b:RefOrder>
  </b:Source>
  <b:Source>
    <b:Tag>Józ2010</b:Tag>
    <b:SourceType>BookSection</b:SourceType>
    <b:Guid>{FCDDE59C-77A8-476F-97DB-69A3713F141E}</b:Guid>
    <b:Author>
      <b:Author>
        <b:NameList>
          <b:Person>
            <b:Last>Józefiok</b:Last>
            <b:First>Adam</b:First>
          </b:Person>
        </b:NameList>
      </b:Author>
      <b:BookAuthor>
        <b:NameList>
          <b:Person>
            <b:Last>Józefiok</b:Last>
            <b:First>Adam</b:First>
          </b:Person>
        </b:NameList>
      </b:BookAuthor>
    </b:Author>
    <b:Title>Routing dynamiczny - protokół OSPF</b:Title>
    <b:BookTitle>CCNA 200-301. Zostań administratorem sieci komputerowych cisco</b:BookTitle>
    <b:Year>2020</b:Year>
    <b:Pages>545-549</b:Pages>
    <b:Publisher>Helion S.A.</b:Publisher>
    <b:RefOrder>5</b:RefOrder>
  </b:Source>
</b:Sources>
</file>

<file path=customXml/itemProps1.xml><?xml version="1.0" encoding="utf-8"?>
<ds:datastoreItem xmlns:ds="http://schemas.openxmlformats.org/officeDocument/2006/customXml" ds:itemID="{26B733D6-5F4C-43B1-A1A7-D9BAEE8EB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27</Pages>
  <Words>3353</Words>
  <Characters>20124</Characters>
  <Application>Microsoft Office Word</Application>
  <DocSecurity>0</DocSecurity>
  <Lines>167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Żesławska</dc:creator>
  <cp:keywords/>
  <dc:description/>
  <cp:lastModifiedBy>Laptop</cp:lastModifiedBy>
  <cp:revision>24</cp:revision>
  <dcterms:created xsi:type="dcterms:W3CDTF">2023-06-07T07:01:00Z</dcterms:created>
  <dcterms:modified xsi:type="dcterms:W3CDTF">2023-07-11T08:12:00Z</dcterms:modified>
</cp:coreProperties>
</file>