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Cs w:val="0"/>
          <w:color w:val="auto"/>
          <w:kern w:val="2"/>
          <w:sz w:val="24"/>
          <w:szCs w:val="24"/>
          <w:lang w:eastAsia="zh-CN"/>
        </w:rPr>
        <w:id w:val="-102491968"/>
        <w:docPartObj>
          <w:docPartGallery w:val="Table of Contents"/>
          <w:docPartUnique/>
        </w:docPartObj>
      </w:sdtPr>
      <w:sdtEndPr>
        <w:rPr>
          <w:b/>
          <w:noProof/>
        </w:rPr>
      </w:sdtEndPr>
      <w:sdtContent>
        <w:p w14:paraId="22782832" w14:textId="4A032339" w:rsidR="005A51C5" w:rsidRDefault="005A51C5">
          <w:pPr>
            <w:pStyle w:val="TOCHeading"/>
          </w:pPr>
          <w:r>
            <w:t>Table of Contents</w:t>
          </w:r>
        </w:p>
        <w:p w14:paraId="02281E05" w14:textId="77777777" w:rsidR="00FD100F" w:rsidRDefault="005A51C5">
          <w:pPr>
            <w:pStyle w:val="TOC1"/>
            <w:tabs>
              <w:tab w:val="right" w:leader="dot" w:pos="8290"/>
            </w:tabs>
            <w:rPr>
              <w:b w:val="0"/>
              <w:bCs w:val="0"/>
              <w:noProof/>
              <w:kern w:val="0"/>
              <w:lang w:eastAsia="en-US"/>
            </w:rPr>
          </w:pPr>
          <w:r>
            <w:rPr>
              <w:b w:val="0"/>
              <w:bCs w:val="0"/>
            </w:rPr>
            <w:fldChar w:fldCharType="begin"/>
          </w:r>
          <w:r>
            <w:instrText xml:space="preserve"> TOC \o "1-3" \h \z \u </w:instrText>
          </w:r>
          <w:r>
            <w:rPr>
              <w:b w:val="0"/>
              <w:bCs w:val="0"/>
            </w:rPr>
            <w:fldChar w:fldCharType="separate"/>
          </w:r>
          <w:hyperlink w:anchor="_Toc497209174" w:history="1">
            <w:r w:rsidR="00FD100F" w:rsidRPr="003D1C51">
              <w:rPr>
                <w:rStyle w:val="Hyperlink"/>
                <w:noProof/>
              </w:rPr>
              <w:t>Part 1: Free-Flow</w:t>
            </w:r>
            <w:r w:rsidR="00FD100F">
              <w:rPr>
                <w:noProof/>
                <w:webHidden/>
              </w:rPr>
              <w:tab/>
            </w:r>
            <w:r w:rsidR="00FD100F">
              <w:rPr>
                <w:noProof/>
                <w:webHidden/>
              </w:rPr>
              <w:fldChar w:fldCharType="begin"/>
            </w:r>
            <w:r w:rsidR="00FD100F">
              <w:rPr>
                <w:noProof/>
                <w:webHidden/>
              </w:rPr>
              <w:instrText xml:space="preserve"> PAGEREF _Toc497209174 \h </w:instrText>
            </w:r>
            <w:r w:rsidR="00FD100F">
              <w:rPr>
                <w:noProof/>
                <w:webHidden/>
              </w:rPr>
            </w:r>
            <w:r w:rsidR="00FD100F">
              <w:rPr>
                <w:noProof/>
                <w:webHidden/>
              </w:rPr>
              <w:fldChar w:fldCharType="separate"/>
            </w:r>
            <w:r w:rsidR="00FD100F">
              <w:rPr>
                <w:noProof/>
                <w:webHidden/>
              </w:rPr>
              <w:t>2</w:t>
            </w:r>
            <w:r w:rsidR="00FD100F">
              <w:rPr>
                <w:noProof/>
                <w:webHidden/>
              </w:rPr>
              <w:fldChar w:fldCharType="end"/>
            </w:r>
          </w:hyperlink>
        </w:p>
        <w:p w14:paraId="5814504D" w14:textId="77777777" w:rsidR="00FD100F" w:rsidRDefault="00FD100F">
          <w:pPr>
            <w:pStyle w:val="TOC2"/>
            <w:tabs>
              <w:tab w:val="left" w:pos="960"/>
              <w:tab w:val="right" w:leader="dot" w:pos="8290"/>
            </w:tabs>
            <w:rPr>
              <w:b w:val="0"/>
              <w:bCs w:val="0"/>
              <w:noProof/>
              <w:kern w:val="0"/>
              <w:sz w:val="24"/>
              <w:szCs w:val="24"/>
              <w:lang w:eastAsia="en-US"/>
            </w:rPr>
          </w:pPr>
          <w:hyperlink w:anchor="_Toc497209175" w:history="1">
            <w:r w:rsidRPr="003D1C51">
              <w:rPr>
                <w:rStyle w:val="Hyperlink"/>
                <w:noProof/>
              </w:rPr>
              <w:t>1.1</w:t>
            </w:r>
            <w:r>
              <w:rPr>
                <w:b w:val="0"/>
                <w:bCs w:val="0"/>
                <w:noProof/>
                <w:kern w:val="0"/>
                <w:sz w:val="24"/>
                <w:szCs w:val="24"/>
                <w:lang w:eastAsia="en-US"/>
              </w:rPr>
              <w:tab/>
            </w:r>
            <w:r w:rsidRPr="003D1C51">
              <w:rPr>
                <w:rStyle w:val="Hyperlink"/>
                <w:noProof/>
              </w:rPr>
              <w:t>State Representation and Constraints</w:t>
            </w:r>
            <w:r>
              <w:rPr>
                <w:noProof/>
                <w:webHidden/>
              </w:rPr>
              <w:tab/>
            </w:r>
            <w:r>
              <w:rPr>
                <w:noProof/>
                <w:webHidden/>
              </w:rPr>
              <w:fldChar w:fldCharType="begin"/>
            </w:r>
            <w:r>
              <w:rPr>
                <w:noProof/>
                <w:webHidden/>
              </w:rPr>
              <w:instrText xml:space="preserve"> PAGEREF _Toc497209175 \h </w:instrText>
            </w:r>
            <w:r>
              <w:rPr>
                <w:noProof/>
                <w:webHidden/>
              </w:rPr>
            </w:r>
            <w:r>
              <w:rPr>
                <w:noProof/>
                <w:webHidden/>
              </w:rPr>
              <w:fldChar w:fldCharType="separate"/>
            </w:r>
            <w:r>
              <w:rPr>
                <w:noProof/>
                <w:webHidden/>
              </w:rPr>
              <w:t>2</w:t>
            </w:r>
            <w:r>
              <w:rPr>
                <w:noProof/>
                <w:webHidden/>
              </w:rPr>
              <w:fldChar w:fldCharType="end"/>
            </w:r>
          </w:hyperlink>
        </w:p>
        <w:p w14:paraId="1E597371" w14:textId="77777777" w:rsidR="00FD100F" w:rsidRDefault="00FD100F">
          <w:pPr>
            <w:pStyle w:val="TOC2"/>
            <w:tabs>
              <w:tab w:val="left" w:pos="960"/>
              <w:tab w:val="right" w:leader="dot" w:pos="8290"/>
            </w:tabs>
            <w:rPr>
              <w:b w:val="0"/>
              <w:bCs w:val="0"/>
              <w:noProof/>
              <w:kern w:val="0"/>
              <w:sz w:val="24"/>
              <w:szCs w:val="24"/>
              <w:lang w:eastAsia="en-US"/>
            </w:rPr>
          </w:pPr>
          <w:hyperlink w:anchor="_Toc497209176" w:history="1">
            <w:r w:rsidRPr="003D1C51">
              <w:rPr>
                <w:rStyle w:val="Hyperlink"/>
                <w:noProof/>
              </w:rPr>
              <w:t>1.2</w:t>
            </w:r>
            <w:r>
              <w:rPr>
                <w:b w:val="0"/>
                <w:bCs w:val="0"/>
                <w:noProof/>
                <w:kern w:val="0"/>
                <w:sz w:val="24"/>
                <w:szCs w:val="24"/>
                <w:lang w:eastAsia="en-US"/>
              </w:rPr>
              <w:tab/>
            </w:r>
            <w:r w:rsidRPr="003D1C51">
              <w:rPr>
                <w:rStyle w:val="Hyperlink"/>
                <w:noProof/>
              </w:rPr>
              <w:t>Implementation</w:t>
            </w:r>
            <w:r>
              <w:rPr>
                <w:noProof/>
                <w:webHidden/>
              </w:rPr>
              <w:tab/>
            </w:r>
            <w:r>
              <w:rPr>
                <w:noProof/>
                <w:webHidden/>
              </w:rPr>
              <w:fldChar w:fldCharType="begin"/>
            </w:r>
            <w:r>
              <w:rPr>
                <w:noProof/>
                <w:webHidden/>
              </w:rPr>
              <w:instrText xml:space="preserve"> PAGEREF _Toc497209176 \h </w:instrText>
            </w:r>
            <w:r>
              <w:rPr>
                <w:noProof/>
                <w:webHidden/>
              </w:rPr>
            </w:r>
            <w:r>
              <w:rPr>
                <w:noProof/>
                <w:webHidden/>
              </w:rPr>
              <w:fldChar w:fldCharType="separate"/>
            </w:r>
            <w:r>
              <w:rPr>
                <w:noProof/>
                <w:webHidden/>
              </w:rPr>
              <w:t>2</w:t>
            </w:r>
            <w:r>
              <w:rPr>
                <w:noProof/>
                <w:webHidden/>
              </w:rPr>
              <w:fldChar w:fldCharType="end"/>
            </w:r>
          </w:hyperlink>
        </w:p>
        <w:p w14:paraId="68AE7BE2" w14:textId="77777777" w:rsidR="00FD100F" w:rsidRDefault="00FD100F">
          <w:pPr>
            <w:pStyle w:val="TOC3"/>
            <w:tabs>
              <w:tab w:val="left" w:pos="1200"/>
              <w:tab w:val="right" w:leader="dot" w:pos="8290"/>
            </w:tabs>
            <w:rPr>
              <w:noProof/>
              <w:kern w:val="0"/>
              <w:sz w:val="24"/>
              <w:szCs w:val="24"/>
              <w:lang w:eastAsia="en-US"/>
            </w:rPr>
          </w:pPr>
          <w:hyperlink w:anchor="_Toc497209177" w:history="1">
            <w:r w:rsidRPr="003D1C51">
              <w:rPr>
                <w:rStyle w:val="Hyperlink"/>
                <w:noProof/>
              </w:rPr>
              <w:t>1.2.1</w:t>
            </w:r>
            <w:r>
              <w:rPr>
                <w:noProof/>
                <w:kern w:val="0"/>
                <w:sz w:val="24"/>
                <w:szCs w:val="24"/>
                <w:lang w:eastAsia="en-US"/>
              </w:rPr>
              <w:tab/>
            </w:r>
            <w:r w:rsidRPr="003D1C51">
              <w:rPr>
                <w:rStyle w:val="Hyperlink"/>
                <w:noProof/>
              </w:rPr>
              <w:t>CSP Implementation</w:t>
            </w:r>
            <w:r>
              <w:rPr>
                <w:noProof/>
                <w:webHidden/>
              </w:rPr>
              <w:tab/>
            </w:r>
            <w:r>
              <w:rPr>
                <w:noProof/>
                <w:webHidden/>
              </w:rPr>
              <w:fldChar w:fldCharType="begin"/>
            </w:r>
            <w:r>
              <w:rPr>
                <w:noProof/>
                <w:webHidden/>
              </w:rPr>
              <w:instrText xml:space="preserve"> PAGEREF _Toc497209177 \h </w:instrText>
            </w:r>
            <w:r>
              <w:rPr>
                <w:noProof/>
                <w:webHidden/>
              </w:rPr>
            </w:r>
            <w:r>
              <w:rPr>
                <w:noProof/>
                <w:webHidden/>
              </w:rPr>
              <w:fldChar w:fldCharType="separate"/>
            </w:r>
            <w:r>
              <w:rPr>
                <w:noProof/>
                <w:webHidden/>
              </w:rPr>
              <w:t>2</w:t>
            </w:r>
            <w:r>
              <w:rPr>
                <w:noProof/>
                <w:webHidden/>
              </w:rPr>
              <w:fldChar w:fldCharType="end"/>
            </w:r>
          </w:hyperlink>
        </w:p>
        <w:p w14:paraId="08D37209" w14:textId="77777777" w:rsidR="00FD100F" w:rsidRDefault="00FD100F">
          <w:pPr>
            <w:pStyle w:val="TOC3"/>
            <w:tabs>
              <w:tab w:val="left" w:pos="1200"/>
              <w:tab w:val="right" w:leader="dot" w:pos="8290"/>
            </w:tabs>
            <w:rPr>
              <w:noProof/>
              <w:kern w:val="0"/>
              <w:sz w:val="24"/>
              <w:szCs w:val="24"/>
              <w:lang w:eastAsia="en-US"/>
            </w:rPr>
          </w:pPr>
          <w:hyperlink w:anchor="_Toc497209178" w:history="1">
            <w:r w:rsidRPr="003D1C51">
              <w:rPr>
                <w:rStyle w:val="Hyperlink"/>
                <w:noProof/>
              </w:rPr>
              <w:t>1.2.2</w:t>
            </w:r>
            <w:r>
              <w:rPr>
                <w:noProof/>
                <w:kern w:val="0"/>
                <w:sz w:val="24"/>
                <w:szCs w:val="24"/>
                <w:lang w:eastAsia="en-US"/>
              </w:rPr>
              <w:tab/>
            </w:r>
            <w:r w:rsidRPr="003D1C51">
              <w:rPr>
                <w:rStyle w:val="Hyperlink"/>
                <w:noProof/>
              </w:rPr>
              <w:t>Smart Implementations</w:t>
            </w:r>
            <w:r>
              <w:rPr>
                <w:noProof/>
                <w:webHidden/>
              </w:rPr>
              <w:tab/>
            </w:r>
            <w:r>
              <w:rPr>
                <w:noProof/>
                <w:webHidden/>
              </w:rPr>
              <w:fldChar w:fldCharType="begin"/>
            </w:r>
            <w:r>
              <w:rPr>
                <w:noProof/>
                <w:webHidden/>
              </w:rPr>
              <w:instrText xml:space="preserve"> PAGEREF _Toc497209178 \h </w:instrText>
            </w:r>
            <w:r>
              <w:rPr>
                <w:noProof/>
                <w:webHidden/>
              </w:rPr>
            </w:r>
            <w:r>
              <w:rPr>
                <w:noProof/>
                <w:webHidden/>
              </w:rPr>
              <w:fldChar w:fldCharType="separate"/>
            </w:r>
            <w:r>
              <w:rPr>
                <w:noProof/>
                <w:webHidden/>
              </w:rPr>
              <w:t>3</w:t>
            </w:r>
            <w:r>
              <w:rPr>
                <w:noProof/>
                <w:webHidden/>
              </w:rPr>
              <w:fldChar w:fldCharType="end"/>
            </w:r>
          </w:hyperlink>
        </w:p>
        <w:p w14:paraId="32CA6A15" w14:textId="77777777" w:rsidR="00FD100F" w:rsidRDefault="00FD100F">
          <w:pPr>
            <w:pStyle w:val="TOC2"/>
            <w:tabs>
              <w:tab w:val="right" w:leader="dot" w:pos="8290"/>
            </w:tabs>
            <w:rPr>
              <w:b w:val="0"/>
              <w:bCs w:val="0"/>
              <w:noProof/>
              <w:kern w:val="0"/>
              <w:sz w:val="24"/>
              <w:szCs w:val="24"/>
              <w:lang w:eastAsia="en-US"/>
            </w:rPr>
          </w:pPr>
          <w:hyperlink w:anchor="_Toc497209179" w:history="1">
            <w:r w:rsidRPr="003D1C51">
              <w:rPr>
                <w:rStyle w:val="Hyperlink"/>
                <w:noProof/>
              </w:rPr>
              <w:t>1.3 Performance Discussion</w:t>
            </w:r>
            <w:r>
              <w:rPr>
                <w:noProof/>
                <w:webHidden/>
              </w:rPr>
              <w:tab/>
            </w:r>
            <w:r>
              <w:rPr>
                <w:noProof/>
                <w:webHidden/>
              </w:rPr>
              <w:fldChar w:fldCharType="begin"/>
            </w:r>
            <w:r>
              <w:rPr>
                <w:noProof/>
                <w:webHidden/>
              </w:rPr>
              <w:instrText xml:space="preserve"> PAGEREF _Toc497209179 \h </w:instrText>
            </w:r>
            <w:r>
              <w:rPr>
                <w:noProof/>
                <w:webHidden/>
              </w:rPr>
            </w:r>
            <w:r>
              <w:rPr>
                <w:noProof/>
                <w:webHidden/>
              </w:rPr>
              <w:fldChar w:fldCharType="separate"/>
            </w:r>
            <w:r>
              <w:rPr>
                <w:noProof/>
                <w:webHidden/>
              </w:rPr>
              <w:t>3</w:t>
            </w:r>
            <w:r>
              <w:rPr>
                <w:noProof/>
                <w:webHidden/>
              </w:rPr>
              <w:fldChar w:fldCharType="end"/>
            </w:r>
          </w:hyperlink>
        </w:p>
        <w:p w14:paraId="1A5484EB" w14:textId="77777777" w:rsidR="00FD100F" w:rsidRDefault="00FD100F">
          <w:pPr>
            <w:pStyle w:val="TOC2"/>
            <w:tabs>
              <w:tab w:val="right" w:leader="dot" w:pos="8290"/>
            </w:tabs>
            <w:rPr>
              <w:b w:val="0"/>
              <w:bCs w:val="0"/>
              <w:noProof/>
              <w:kern w:val="0"/>
              <w:sz w:val="24"/>
              <w:szCs w:val="24"/>
              <w:lang w:eastAsia="en-US"/>
            </w:rPr>
          </w:pPr>
          <w:hyperlink w:anchor="_Toc497209180" w:history="1">
            <w:r w:rsidRPr="003D1C51">
              <w:rPr>
                <w:rStyle w:val="Hyperlink"/>
                <w:noProof/>
              </w:rPr>
              <w:t>1.4 Results</w:t>
            </w:r>
            <w:r>
              <w:rPr>
                <w:noProof/>
                <w:webHidden/>
              </w:rPr>
              <w:tab/>
            </w:r>
            <w:r>
              <w:rPr>
                <w:noProof/>
                <w:webHidden/>
              </w:rPr>
              <w:fldChar w:fldCharType="begin"/>
            </w:r>
            <w:r>
              <w:rPr>
                <w:noProof/>
                <w:webHidden/>
              </w:rPr>
              <w:instrText xml:space="preserve"> PAGEREF _Toc497209180 \h </w:instrText>
            </w:r>
            <w:r>
              <w:rPr>
                <w:noProof/>
                <w:webHidden/>
              </w:rPr>
            </w:r>
            <w:r>
              <w:rPr>
                <w:noProof/>
                <w:webHidden/>
              </w:rPr>
              <w:fldChar w:fldCharType="separate"/>
            </w:r>
            <w:r>
              <w:rPr>
                <w:noProof/>
                <w:webHidden/>
              </w:rPr>
              <w:t>4</w:t>
            </w:r>
            <w:r>
              <w:rPr>
                <w:noProof/>
                <w:webHidden/>
              </w:rPr>
              <w:fldChar w:fldCharType="end"/>
            </w:r>
          </w:hyperlink>
        </w:p>
        <w:p w14:paraId="76AABE95" w14:textId="70A8F8B7" w:rsidR="005A51C5" w:rsidRDefault="005A51C5">
          <w:r>
            <w:rPr>
              <w:b/>
              <w:bCs/>
              <w:noProof/>
            </w:rPr>
            <w:fldChar w:fldCharType="end"/>
          </w:r>
        </w:p>
      </w:sdtContent>
    </w:sdt>
    <w:p w14:paraId="578EDBFA" w14:textId="77777777" w:rsidR="002B6E00" w:rsidRDefault="002B6E00">
      <w:pPr>
        <w:widowControl/>
        <w:jc w:val="left"/>
        <w:rPr>
          <w:rFonts w:asciiTheme="majorHAnsi" w:eastAsiaTheme="majorEastAsia" w:hAnsiTheme="majorHAnsi" w:cstheme="majorBidi"/>
          <w:b/>
          <w:color w:val="000000" w:themeColor="text1"/>
          <w:sz w:val="32"/>
          <w:szCs w:val="32"/>
        </w:rPr>
      </w:pPr>
      <w:r>
        <w:br w:type="page"/>
      </w:r>
    </w:p>
    <w:p w14:paraId="36046F18" w14:textId="437862FB" w:rsidR="002B6E00" w:rsidRDefault="002B6E00" w:rsidP="00C126F4">
      <w:pPr>
        <w:pStyle w:val="Heading1"/>
      </w:pPr>
      <w:bookmarkStart w:id="0" w:name="_Toc497209174"/>
      <w:r w:rsidRPr="00C126F4">
        <w:lastRenderedPageBreak/>
        <w:t xml:space="preserve">Part 1: </w:t>
      </w:r>
      <w:r w:rsidR="006D185E">
        <w:t>Free-Flow</w:t>
      </w:r>
      <w:bookmarkEnd w:id="0"/>
    </w:p>
    <w:p w14:paraId="7C7A064E" w14:textId="75D7C1B6" w:rsidR="006D185E" w:rsidRDefault="006D185E" w:rsidP="006D185E">
      <w:pPr>
        <w:pStyle w:val="Heading2"/>
        <w:numPr>
          <w:ilvl w:val="1"/>
          <w:numId w:val="9"/>
        </w:numPr>
      </w:pPr>
      <w:bookmarkStart w:id="1" w:name="_Toc497209175"/>
      <w:r>
        <w:t>State Representation and Constraints</w:t>
      </w:r>
      <w:bookmarkEnd w:id="1"/>
    </w:p>
    <w:p w14:paraId="579FD3D7" w14:textId="6F1AA836" w:rsidR="006D185E" w:rsidRDefault="006D185E" w:rsidP="006D185E">
      <w:r>
        <w:t>The grids are the variables, the domain consists of all distinct colors appear in the puzzle. The constraint (normal violation test) used to assign each grid is shown below:</w:t>
      </w:r>
    </w:p>
    <w:p w14:paraId="6CB4227A" w14:textId="77777777" w:rsidR="006D185E" w:rsidRDefault="006D185E" w:rsidP="006D185E"/>
    <w:p w14:paraId="298EC3F6" w14:textId="77777777" w:rsidR="006D185E" w:rsidRDefault="006D185E" w:rsidP="006D185E">
      <w:pPr>
        <w:pStyle w:val="NormalWeb"/>
        <w:spacing w:before="0" w:beforeAutospacing="0" w:after="0" w:afterAutospacing="0"/>
        <w:rPr>
          <w:rFonts w:ascii="Calibri" w:hAnsi="Calibri" w:cs="Calibri"/>
          <w:sz w:val="22"/>
          <w:szCs w:val="22"/>
        </w:rPr>
      </w:pPr>
      <w:r>
        <w:rPr>
          <w:rFonts w:ascii="Calibri" w:hAnsi="Calibri" w:cs="Calibri"/>
          <w:sz w:val="22"/>
          <w:szCs w:val="22"/>
        </w:rPr>
        <w:t>If Non-Source:</w:t>
      </w:r>
    </w:p>
    <w:p w14:paraId="65007A93" w14:textId="77777777" w:rsidR="006D185E" w:rsidRDefault="006D185E" w:rsidP="006D185E">
      <w:pPr>
        <w:pStyle w:val="NormalWeb"/>
        <w:spacing w:before="0" w:beforeAutospacing="0" w:after="0" w:afterAutospacing="0"/>
        <w:ind w:firstLine="440"/>
        <w:rPr>
          <w:rFonts w:ascii="Calibri" w:hAnsi="Calibri" w:cs="Calibri"/>
          <w:sz w:val="22"/>
          <w:szCs w:val="22"/>
        </w:rPr>
      </w:pPr>
      <w:r>
        <w:rPr>
          <w:rFonts w:ascii="Calibri" w:hAnsi="Calibri" w:cs="Calibri"/>
          <w:sz w:val="22"/>
          <w:szCs w:val="22"/>
        </w:rPr>
        <w:t>For adjacent grids:</w:t>
      </w:r>
    </w:p>
    <w:p w14:paraId="5E6B3ACF" w14:textId="77777777" w:rsidR="006D185E" w:rsidRDefault="006D185E" w:rsidP="006D185E">
      <w:pPr>
        <w:pStyle w:val="NormalWeb"/>
        <w:spacing w:before="0" w:beforeAutospacing="0" w:after="0" w:afterAutospacing="0"/>
        <w:ind w:left="420" w:firstLine="420"/>
        <w:rPr>
          <w:rFonts w:ascii="Calibri" w:hAnsi="Calibri" w:cs="Calibri"/>
          <w:sz w:val="22"/>
          <w:szCs w:val="22"/>
        </w:rPr>
      </w:pPr>
      <w:r>
        <w:rPr>
          <w:rFonts w:ascii="Calibri" w:hAnsi="Calibri" w:cs="Calibri"/>
          <w:sz w:val="22"/>
          <w:szCs w:val="22"/>
        </w:rPr>
        <w:t xml:space="preserve">If (No matching grid) </w:t>
      </w:r>
    </w:p>
    <w:p w14:paraId="52BBF622" w14:textId="77777777" w:rsidR="006D185E" w:rsidRPr="00E93FC2" w:rsidRDefault="006D185E" w:rsidP="006D185E">
      <w:pPr>
        <w:pStyle w:val="NormalWeb"/>
        <w:spacing w:before="0" w:beforeAutospacing="0" w:after="0" w:afterAutospacing="0"/>
        <w:ind w:left="900" w:firstLine="440"/>
        <w:rPr>
          <w:rFonts w:ascii="Calibri" w:hAnsi="Calibri" w:cs="Calibri"/>
          <w:color w:val="FF0000"/>
          <w:sz w:val="22"/>
          <w:szCs w:val="22"/>
        </w:rPr>
      </w:pPr>
      <w:r w:rsidRPr="00E93FC2">
        <w:rPr>
          <w:rFonts w:ascii="Calibri" w:hAnsi="Calibri" w:cs="Calibri"/>
          <w:color w:val="FF0000"/>
          <w:sz w:val="22"/>
          <w:szCs w:val="22"/>
        </w:rPr>
        <w:t>//No flow</w:t>
      </w:r>
      <w:r>
        <w:rPr>
          <w:rFonts w:ascii="Calibri" w:hAnsi="Calibri" w:cs="Calibri"/>
          <w:color w:val="FF0000"/>
          <w:sz w:val="22"/>
          <w:szCs w:val="22"/>
        </w:rPr>
        <w:t>ing</w:t>
      </w:r>
      <w:r w:rsidRPr="00E93FC2">
        <w:rPr>
          <w:rFonts w:ascii="Calibri" w:hAnsi="Calibri" w:cs="Calibri"/>
          <w:color w:val="FF0000"/>
          <w:sz w:val="22"/>
          <w:szCs w:val="22"/>
        </w:rPr>
        <w:t xml:space="preserve"> in and out, must make space open for flowing in and out</w:t>
      </w:r>
    </w:p>
    <w:p w14:paraId="0FDE5584" w14:textId="069CF49C" w:rsidR="006D185E" w:rsidRDefault="006D185E" w:rsidP="006D185E">
      <w:pPr>
        <w:pStyle w:val="NormalWeb"/>
        <w:spacing w:before="0" w:beforeAutospacing="0" w:after="0" w:afterAutospacing="0"/>
        <w:ind w:left="920" w:firstLine="420"/>
        <w:rPr>
          <w:rFonts w:ascii="Calibri" w:hAnsi="Calibri" w:cs="Calibri"/>
          <w:sz w:val="22"/>
          <w:szCs w:val="22"/>
        </w:rPr>
      </w:pPr>
      <w:r>
        <w:rPr>
          <w:rFonts w:ascii="Calibri" w:hAnsi="Calibri" w:cs="Calibri"/>
          <w:sz w:val="22"/>
          <w:szCs w:val="22"/>
        </w:rPr>
        <w:t>Must have at least 2 unassigned adjacent grids</w:t>
      </w:r>
    </w:p>
    <w:p w14:paraId="5F83504A" w14:textId="77777777" w:rsidR="006D185E" w:rsidRDefault="006D185E" w:rsidP="006D185E">
      <w:pPr>
        <w:pStyle w:val="NormalWeb"/>
        <w:spacing w:before="0" w:beforeAutospacing="0" w:after="0" w:afterAutospacing="0"/>
        <w:ind w:left="480" w:firstLine="360"/>
        <w:rPr>
          <w:rFonts w:ascii="Calibri" w:hAnsi="Calibri" w:cs="Calibri"/>
          <w:sz w:val="22"/>
          <w:szCs w:val="22"/>
        </w:rPr>
      </w:pPr>
      <w:r>
        <w:rPr>
          <w:rFonts w:ascii="Calibri" w:hAnsi="Calibri" w:cs="Calibri"/>
          <w:sz w:val="22"/>
          <w:szCs w:val="22"/>
        </w:rPr>
        <w:t>Else If (one matching grid)</w:t>
      </w:r>
    </w:p>
    <w:p w14:paraId="4BAC0E95" w14:textId="7B492F82" w:rsidR="006D185E" w:rsidRPr="00E93FC2" w:rsidRDefault="006D185E" w:rsidP="006D185E">
      <w:pPr>
        <w:pStyle w:val="NormalWeb"/>
        <w:spacing w:before="0" w:beforeAutospacing="0" w:after="0" w:afterAutospacing="0"/>
        <w:ind w:left="900" w:firstLine="440"/>
        <w:rPr>
          <w:rFonts w:ascii="Calibri" w:hAnsi="Calibri" w:cs="Calibri"/>
          <w:color w:val="FF0000"/>
          <w:sz w:val="22"/>
          <w:szCs w:val="22"/>
        </w:rPr>
      </w:pPr>
      <w:r>
        <w:rPr>
          <w:rFonts w:ascii="Calibri" w:hAnsi="Calibri" w:cs="Calibri"/>
          <w:color w:val="FF0000"/>
          <w:sz w:val="22"/>
          <w:szCs w:val="22"/>
        </w:rPr>
        <w:t xml:space="preserve"> </w:t>
      </w:r>
      <w:r w:rsidRPr="00E93FC2">
        <w:rPr>
          <w:rFonts w:ascii="Calibri" w:hAnsi="Calibri" w:cs="Calibri"/>
          <w:color w:val="FF0000"/>
          <w:sz w:val="22"/>
          <w:szCs w:val="22"/>
        </w:rPr>
        <w:t>//with either a flowing in or out, keep one grid open for out/in</w:t>
      </w:r>
    </w:p>
    <w:p w14:paraId="22B852F5" w14:textId="77777777" w:rsidR="006D185E" w:rsidRDefault="006D185E" w:rsidP="006D185E">
      <w:pPr>
        <w:pStyle w:val="NormalWeb"/>
        <w:spacing w:before="0" w:beforeAutospacing="0" w:after="0" w:afterAutospacing="0"/>
        <w:ind w:left="1260" w:firstLine="80"/>
        <w:rPr>
          <w:rFonts w:ascii="Calibri" w:hAnsi="Calibri" w:cs="Calibri"/>
          <w:sz w:val="22"/>
          <w:szCs w:val="22"/>
        </w:rPr>
      </w:pPr>
      <w:r>
        <w:rPr>
          <w:rFonts w:ascii="Calibri" w:hAnsi="Calibri" w:cs="Calibri"/>
          <w:sz w:val="22"/>
          <w:szCs w:val="22"/>
        </w:rPr>
        <w:t>Must have at least 1 unassigned grid</w:t>
      </w:r>
    </w:p>
    <w:p w14:paraId="145338E7" w14:textId="6A145B3A" w:rsidR="006D185E" w:rsidRDefault="006D185E" w:rsidP="006D185E">
      <w:pPr>
        <w:pStyle w:val="NormalWeb"/>
        <w:spacing w:before="0" w:beforeAutospacing="0" w:after="0" w:afterAutospacing="0"/>
        <w:ind w:firstLine="440"/>
        <w:rPr>
          <w:rFonts w:ascii="Calibri" w:hAnsi="Calibri" w:cs="Calibri"/>
          <w:sz w:val="22"/>
          <w:szCs w:val="22"/>
        </w:rPr>
      </w:pPr>
      <w:r>
        <w:rPr>
          <w:rFonts w:ascii="Calibri" w:hAnsi="Calibri" w:cs="Calibri"/>
          <w:sz w:val="22"/>
          <w:szCs w:val="22"/>
        </w:rPr>
        <w:tab/>
        <w:t>Else If (exactly 2 matching grids)</w:t>
      </w:r>
    </w:p>
    <w:p w14:paraId="57BABCB9" w14:textId="77777777" w:rsidR="006D185E" w:rsidRDefault="006D185E" w:rsidP="006D185E">
      <w:pPr>
        <w:pStyle w:val="NormalWeb"/>
        <w:spacing w:before="0" w:beforeAutospacing="0" w:after="0" w:afterAutospacing="0"/>
        <w:ind w:firstLine="440"/>
        <w:rPr>
          <w:rFonts w:ascii="Calibri" w:hAnsi="Calibri" w:cs="Calibri"/>
          <w:sz w:val="22"/>
          <w:szCs w:val="22"/>
        </w:rPr>
      </w:pPr>
      <w:r>
        <w:rPr>
          <w:rFonts w:ascii="Calibri" w:hAnsi="Calibri" w:cs="Calibri"/>
          <w:sz w:val="22"/>
          <w:szCs w:val="22"/>
        </w:rPr>
        <w:tab/>
      </w:r>
      <w:r>
        <w:rPr>
          <w:rFonts w:ascii="Calibri" w:hAnsi="Calibri" w:cs="Calibri"/>
          <w:sz w:val="22"/>
          <w:szCs w:val="22"/>
        </w:rPr>
        <w:tab/>
        <w:t>Check passes</w:t>
      </w:r>
    </w:p>
    <w:p w14:paraId="31E6F800" w14:textId="77777777" w:rsidR="006D185E" w:rsidRDefault="006D185E" w:rsidP="006D185E">
      <w:pPr>
        <w:pStyle w:val="NormalWeb"/>
        <w:spacing w:before="0" w:beforeAutospacing="0" w:after="0" w:afterAutospacing="0"/>
        <w:ind w:left="420" w:firstLine="420"/>
        <w:rPr>
          <w:rFonts w:ascii="Calibri" w:hAnsi="Calibri" w:cs="Calibri"/>
          <w:sz w:val="22"/>
          <w:szCs w:val="22"/>
        </w:rPr>
      </w:pPr>
      <w:r>
        <w:rPr>
          <w:rFonts w:ascii="Calibri" w:hAnsi="Calibri" w:cs="Calibri"/>
          <w:sz w:val="22"/>
          <w:szCs w:val="22"/>
        </w:rPr>
        <w:t>Else</w:t>
      </w:r>
    </w:p>
    <w:p w14:paraId="04C4D5F8" w14:textId="5F385CCF" w:rsidR="006D185E" w:rsidRPr="00E93FC2" w:rsidRDefault="006D185E" w:rsidP="006D185E">
      <w:pPr>
        <w:pStyle w:val="NormalWeb"/>
        <w:spacing w:before="0" w:beforeAutospacing="0" w:after="0" w:afterAutospacing="0"/>
        <w:ind w:left="540" w:firstLine="440"/>
        <w:rPr>
          <w:rFonts w:ascii="Calibri" w:hAnsi="Calibri" w:cs="Calibri"/>
          <w:color w:val="FF0000"/>
          <w:sz w:val="22"/>
          <w:szCs w:val="22"/>
        </w:rPr>
      </w:pPr>
      <w:r>
        <w:rPr>
          <w:rFonts w:ascii="Calibri" w:hAnsi="Calibri" w:cs="Calibri"/>
          <w:sz w:val="22"/>
          <w:szCs w:val="22"/>
        </w:rPr>
        <w:tab/>
        <w:t xml:space="preserve"> </w:t>
      </w:r>
      <w:r w:rsidRPr="00E93FC2">
        <w:rPr>
          <w:rFonts w:ascii="Calibri" w:hAnsi="Calibri" w:cs="Calibri"/>
          <w:color w:val="FF0000"/>
          <w:sz w:val="22"/>
          <w:szCs w:val="22"/>
        </w:rPr>
        <w:t>//</w:t>
      </w:r>
      <w:r>
        <w:rPr>
          <w:rFonts w:ascii="Calibri" w:hAnsi="Calibri" w:cs="Calibri"/>
          <w:color w:val="FF0000"/>
          <w:sz w:val="22"/>
          <w:szCs w:val="22"/>
        </w:rPr>
        <w:t>more than two matching grids is a violation of</w:t>
      </w:r>
      <w:r w:rsidRPr="00E93FC2">
        <w:rPr>
          <w:rFonts w:ascii="Calibri" w:hAnsi="Calibri" w:cs="Calibri"/>
          <w:color w:val="FF0000"/>
          <w:sz w:val="22"/>
          <w:szCs w:val="22"/>
        </w:rPr>
        <w:t xml:space="preserve"> game rule</w:t>
      </w:r>
    </w:p>
    <w:p w14:paraId="0E5146E4" w14:textId="77777777" w:rsidR="006D185E" w:rsidRDefault="006D185E" w:rsidP="006D185E">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Check fails</w:t>
      </w:r>
    </w:p>
    <w:p w14:paraId="5F194A5B" w14:textId="77777777" w:rsidR="006D185E" w:rsidRDefault="006D185E" w:rsidP="006D185E">
      <w:pPr>
        <w:pStyle w:val="NormalWeb"/>
        <w:spacing w:before="0" w:beforeAutospacing="0" w:after="0" w:afterAutospacing="0"/>
        <w:rPr>
          <w:rFonts w:ascii="Calibri" w:hAnsi="Calibri" w:cs="Calibri"/>
          <w:sz w:val="22"/>
          <w:szCs w:val="22"/>
        </w:rPr>
      </w:pPr>
      <w:r>
        <w:rPr>
          <w:rFonts w:ascii="Calibri" w:hAnsi="Calibri" w:cs="Calibri"/>
          <w:sz w:val="22"/>
          <w:szCs w:val="22"/>
        </w:rPr>
        <w:t>Else:</w:t>
      </w:r>
    </w:p>
    <w:p w14:paraId="6846615E" w14:textId="77777777" w:rsidR="006D185E" w:rsidRPr="00F661A6" w:rsidRDefault="006D185E" w:rsidP="006D185E">
      <w:pPr>
        <w:pStyle w:val="NormalWeb"/>
        <w:spacing w:before="0" w:beforeAutospacing="0" w:after="0" w:afterAutospacing="0"/>
        <w:rPr>
          <w:rFonts w:ascii="Calibri" w:hAnsi="Calibri" w:cs="Calibri"/>
          <w:color w:val="FF0000"/>
          <w:sz w:val="22"/>
          <w:szCs w:val="22"/>
        </w:rPr>
      </w:pPr>
      <w:r w:rsidRPr="00F661A6">
        <w:rPr>
          <w:rFonts w:ascii="Calibri" w:hAnsi="Calibri" w:cs="Calibri"/>
          <w:color w:val="FF0000"/>
          <w:sz w:val="22"/>
          <w:szCs w:val="22"/>
        </w:rPr>
        <w:t>//source</w:t>
      </w:r>
    </w:p>
    <w:p w14:paraId="6F124AF5" w14:textId="77777777" w:rsidR="006D185E" w:rsidRDefault="006D185E" w:rsidP="006D185E">
      <w:pPr>
        <w:pStyle w:val="NormalWeb"/>
        <w:spacing w:before="0" w:beforeAutospacing="0" w:after="0" w:afterAutospacing="0"/>
        <w:ind w:firstLine="440"/>
        <w:rPr>
          <w:rFonts w:ascii="Calibri" w:hAnsi="Calibri" w:cs="Calibri"/>
          <w:sz w:val="22"/>
          <w:szCs w:val="22"/>
        </w:rPr>
      </w:pPr>
      <w:r>
        <w:rPr>
          <w:rFonts w:ascii="Calibri" w:hAnsi="Calibri" w:cs="Calibri"/>
          <w:sz w:val="22"/>
          <w:szCs w:val="22"/>
        </w:rPr>
        <w:t>For adjacent grids:</w:t>
      </w:r>
    </w:p>
    <w:p w14:paraId="2BD283DA" w14:textId="77777777" w:rsidR="006D185E" w:rsidRDefault="006D185E" w:rsidP="006D185E">
      <w:pPr>
        <w:pStyle w:val="NormalWeb"/>
        <w:spacing w:before="0" w:beforeAutospacing="0" w:after="0" w:afterAutospacing="0"/>
        <w:ind w:left="820" w:firstLine="20"/>
        <w:rPr>
          <w:rFonts w:ascii="Calibri" w:hAnsi="Calibri" w:cs="Calibri"/>
          <w:sz w:val="22"/>
          <w:szCs w:val="22"/>
        </w:rPr>
      </w:pPr>
      <w:r>
        <w:rPr>
          <w:rFonts w:ascii="Calibri" w:hAnsi="Calibri" w:cs="Calibri"/>
          <w:sz w:val="22"/>
          <w:szCs w:val="22"/>
        </w:rPr>
        <w:t>If (no adjacent matching):</w:t>
      </w:r>
    </w:p>
    <w:p w14:paraId="46191CEF" w14:textId="77777777" w:rsidR="006D185E" w:rsidRPr="00F661A6" w:rsidRDefault="006D185E" w:rsidP="006D185E">
      <w:pPr>
        <w:pStyle w:val="NormalWeb"/>
        <w:spacing w:before="0" w:beforeAutospacing="0" w:after="0" w:afterAutospacing="0"/>
        <w:ind w:left="1240" w:firstLine="440"/>
        <w:rPr>
          <w:rFonts w:ascii="Calibri" w:hAnsi="Calibri" w:cs="Calibri"/>
          <w:color w:val="FF0000"/>
          <w:sz w:val="22"/>
          <w:szCs w:val="22"/>
        </w:rPr>
      </w:pPr>
      <w:r w:rsidRPr="00F661A6">
        <w:rPr>
          <w:rFonts w:ascii="Calibri" w:hAnsi="Calibri" w:cs="Calibri"/>
          <w:color w:val="FF0000"/>
          <w:sz w:val="22"/>
          <w:szCs w:val="22"/>
        </w:rPr>
        <w:t>//no flow</w:t>
      </w:r>
      <w:r>
        <w:rPr>
          <w:rFonts w:ascii="Calibri" w:hAnsi="Calibri" w:cs="Calibri"/>
          <w:color w:val="FF0000"/>
          <w:sz w:val="22"/>
          <w:szCs w:val="22"/>
        </w:rPr>
        <w:t>ing</w:t>
      </w:r>
      <w:r w:rsidRPr="00F661A6">
        <w:rPr>
          <w:rFonts w:ascii="Calibri" w:hAnsi="Calibri" w:cs="Calibri"/>
          <w:color w:val="FF0000"/>
          <w:sz w:val="22"/>
          <w:szCs w:val="22"/>
        </w:rPr>
        <w:t xml:space="preserve"> in, must leave space for flowing in</w:t>
      </w:r>
    </w:p>
    <w:p w14:paraId="4C77D564" w14:textId="77777777" w:rsidR="006D185E" w:rsidRDefault="006D185E" w:rsidP="006D185E">
      <w:pPr>
        <w:pStyle w:val="NormalWeb"/>
        <w:spacing w:before="0" w:beforeAutospacing="0" w:after="0" w:afterAutospacing="0"/>
        <w:ind w:left="1240" w:firstLine="440"/>
        <w:rPr>
          <w:rFonts w:ascii="Calibri" w:hAnsi="Calibri" w:cs="Calibri"/>
          <w:sz w:val="22"/>
          <w:szCs w:val="22"/>
        </w:rPr>
      </w:pPr>
      <w:r>
        <w:rPr>
          <w:rFonts w:ascii="Calibri" w:hAnsi="Calibri" w:cs="Calibri"/>
          <w:sz w:val="22"/>
          <w:szCs w:val="22"/>
        </w:rPr>
        <w:t>Must have at least 1 unassigned grid</w:t>
      </w:r>
    </w:p>
    <w:p w14:paraId="2C422BA1" w14:textId="77777777" w:rsidR="006D185E" w:rsidRDefault="006D185E" w:rsidP="006D185E">
      <w:pPr>
        <w:pStyle w:val="NormalWeb"/>
        <w:spacing w:before="0" w:beforeAutospacing="0" w:after="0" w:afterAutospacing="0"/>
        <w:ind w:left="420" w:firstLine="420"/>
        <w:rPr>
          <w:rFonts w:ascii="Calibri" w:hAnsi="Calibri" w:cs="Calibri"/>
          <w:sz w:val="22"/>
          <w:szCs w:val="22"/>
        </w:rPr>
      </w:pPr>
      <w:r>
        <w:rPr>
          <w:rFonts w:ascii="Calibri" w:hAnsi="Calibri" w:cs="Calibri"/>
          <w:sz w:val="22"/>
          <w:szCs w:val="22"/>
        </w:rPr>
        <w:t>If (1 matching color):</w:t>
      </w:r>
    </w:p>
    <w:p w14:paraId="01909237" w14:textId="77777777" w:rsidR="006D185E" w:rsidRPr="00F661A6" w:rsidRDefault="006D185E" w:rsidP="006D185E">
      <w:pPr>
        <w:pStyle w:val="NormalWeb"/>
        <w:spacing w:before="0" w:beforeAutospacing="0" w:after="0" w:afterAutospacing="0"/>
        <w:ind w:left="540" w:firstLine="440"/>
        <w:rPr>
          <w:rFonts w:ascii="Calibri" w:hAnsi="Calibri" w:cs="Calibri"/>
          <w:color w:val="FF0000"/>
          <w:sz w:val="22"/>
          <w:szCs w:val="22"/>
        </w:rPr>
      </w:pPr>
      <w:r>
        <w:rPr>
          <w:rFonts w:ascii="Calibri" w:hAnsi="Calibri" w:cs="Calibri"/>
          <w:sz w:val="22"/>
          <w:szCs w:val="22"/>
        </w:rPr>
        <w:tab/>
      </w:r>
      <w:r>
        <w:rPr>
          <w:rFonts w:ascii="Calibri" w:hAnsi="Calibri" w:cs="Calibri"/>
          <w:sz w:val="22"/>
          <w:szCs w:val="22"/>
        </w:rPr>
        <w:tab/>
      </w:r>
      <w:r w:rsidRPr="00F661A6">
        <w:rPr>
          <w:rFonts w:ascii="Calibri" w:hAnsi="Calibri" w:cs="Calibri"/>
          <w:color w:val="FF0000"/>
          <w:sz w:val="22"/>
          <w:szCs w:val="22"/>
        </w:rPr>
        <w:t>//with flow in, must not have more matching grids</w:t>
      </w:r>
    </w:p>
    <w:p w14:paraId="2245E97A" w14:textId="104D596D" w:rsidR="006D185E" w:rsidRDefault="006D185E" w:rsidP="006D185E">
      <w:pPr>
        <w:pStyle w:val="NormalWeb"/>
        <w:spacing w:before="0" w:beforeAutospacing="0" w:after="0" w:afterAutospacing="0"/>
        <w:ind w:left="1240" w:firstLine="440"/>
        <w:rPr>
          <w:rFonts w:ascii="Calibri" w:hAnsi="Calibri" w:cs="Calibri"/>
          <w:sz w:val="22"/>
          <w:szCs w:val="22"/>
        </w:rPr>
      </w:pPr>
      <w:r>
        <w:rPr>
          <w:rFonts w:ascii="Calibri" w:hAnsi="Calibri" w:cs="Calibri"/>
          <w:sz w:val="22"/>
          <w:szCs w:val="22"/>
        </w:rPr>
        <w:t>Should not have more than one adjacent matching grid</w:t>
      </w:r>
    </w:p>
    <w:p w14:paraId="026C777A" w14:textId="163044BC" w:rsidR="006D185E" w:rsidRDefault="006D185E" w:rsidP="006D185E">
      <w:pPr>
        <w:pStyle w:val="NormalWeb"/>
        <w:spacing w:before="0" w:beforeAutospacing="0" w:after="0" w:afterAutospacing="0"/>
        <w:ind w:left="1240" w:firstLine="440"/>
        <w:rPr>
          <w:rFonts w:ascii="Calibri" w:hAnsi="Calibri" w:cs="Calibri"/>
          <w:sz w:val="22"/>
          <w:szCs w:val="22"/>
        </w:rPr>
      </w:pPr>
    </w:p>
    <w:p w14:paraId="54C9A9BA" w14:textId="3D51DF11" w:rsidR="006D185E" w:rsidRDefault="006D185E" w:rsidP="006D185E">
      <w:pPr>
        <w:pStyle w:val="Heading2"/>
        <w:numPr>
          <w:ilvl w:val="1"/>
          <w:numId w:val="9"/>
        </w:numPr>
      </w:pPr>
      <w:bookmarkStart w:id="2" w:name="_Toc497209176"/>
      <w:r>
        <w:t>Implementation</w:t>
      </w:r>
      <w:bookmarkEnd w:id="2"/>
    </w:p>
    <w:p w14:paraId="0361570F" w14:textId="76393B31" w:rsidR="006D185E" w:rsidRDefault="006D185E" w:rsidP="006D185E">
      <w:pPr>
        <w:pStyle w:val="Heading3"/>
        <w:numPr>
          <w:ilvl w:val="2"/>
          <w:numId w:val="9"/>
        </w:numPr>
      </w:pPr>
      <w:bookmarkStart w:id="3" w:name="_Toc497209177"/>
      <w:r>
        <w:t>CSP Implementation</w:t>
      </w:r>
      <w:bookmarkEnd w:id="3"/>
    </w:p>
    <w:p w14:paraId="26BC1D41" w14:textId="77777777" w:rsidR="006D185E" w:rsidRDefault="006D185E" w:rsidP="006D185E">
      <w:r>
        <w:t xml:space="preserve">The program solves the Free-Flow problems using CSP method. Each grid in the puzzle is a struct containing information such as value domain, assigned value and its heuristic. The solver function first chooses the grid to assign according grid heuristic values, then try one value from the domain of that grid with the violation tests (normal violation test, forward checking and arc consistency check). If all tests are passed, a recursion of the solver function is called to assign the next grid. If anyone of the tests failed, the solver function tries the next value in the grid domain. If all values fail to pass the tests, the solver function restores </w:t>
      </w:r>
      <w:r>
        <w:lastRenderedPageBreak/>
        <w:t>the puzzle to its previous state (including values and domains of variables) and returns fail to the previous layer of recursion (back trace) who will try the next value from the grid it assigns.</w:t>
      </w:r>
    </w:p>
    <w:p w14:paraId="0CA0C37C" w14:textId="442183E5" w:rsidR="006D185E" w:rsidRDefault="006D185E" w:rsidP="006D185E">
      <w:pPr>
        <w:pStyle w:val="Heading3"/>
        <w:numPr>
          <w:ilvl w:val="2"/>
          <w:numId w:val="9"/>
        </w:numPr>
      </w:pPr>
      <w:bookmarkStart w:id="4" w:name="_Toc497209178"/>
      <w:r>
        <w:t>Smart Implementations</w:t>
      </w:r>
      <w:bookmarkEnd w:id="4"/>
    </w:p>
    <w:p w14:paraId="4240342A" w14:textId="7ED1C6C8" w:rsidR="006D185E" w:rsidRPr="006D185E" w:rsidRDefault="006D185E" w:rsidP="006D185E">
      <w:pPr>
        <w:rPr>
          <w:b/>
        </w:rPr>
      </w:pPr>
      <w:r w:rsidRPr="006D185E">
        <w:rPr>
          <w:b/>
        </w:rPr>
        <w:t>Heuristic</w:t>
      </w:r>
      <w:r>
        <w:rPr>
          <w:b/>
        </w:rPr>
        <w:t>:</w:t>
      </w:r>
    </w:p>
    <w:p w14:paraId="341E19BB" w14:textId="77777777" w:rsidR="006D185E" w:rsidRDefault="006D185E" w:rsidP="006D185E">
      <w:r>
        <w:tab/>
        <w:t xml:space="preserve">The heuristic value for each grid is the number of values remaining in the domain of that grid. This enables us to assign the most constraint (with the smallest domain) grids first, which helps reducing the branches to explore before finding the solution. </w:t>
      </w:r>
    </w:p>
    <w:p w14:paraId="01CDF90C" w14:textId="77777777" w:rsidR="006D185E" w:rsidRDefault="006D185E" w:rsidP="006D185E"/>
    <w:p w14:paraId="55D7FA3B" w14:textId="77777777" w:rsidR="006D185E" w:rsidRPr="006D185E" w:rsidRDefault="006D185E" w:rsidP="006D185E">
      <w:pPr>
        <w:rPr>
          <w:b/>
        </w:rPr>
      </w:pPr>
      <w:r w:rsidRPr="006D185E">
        <w:rPr>
          <w:b/>
        </w:rPr>
        <w:t>Smart Implementation:</w:t>
      </w:r>
    </w:p>
    <w:p w14:paraId="59A77E1B" w14:textId="77777777" w:rsidR="006D185E" w:rsidRDefault="006D185E" w:rsidP="006D185E">
      <w:r>
        <w:tab/>
        <w:t>In the smart implementation, the heuristic mentioned earlier is used. In addition, we deployed forward checking to detect failures early. For each newly filled grid, we iterate through the values in the domain of its neighbors (one at a time), and run violation test for the entire puzzle. If any one of its neighbor fail the violation test for all values in domain, conclude that forward checking has failed and perform back track.</w:t>
      </w:r>
    </w:p>
    <w:p w14:paraId="099DA608" w14:textId="77777777" w:rsidR="006D185E" w:rsidRDefault="006D185E" w:rsidP="006D185E"/>
    <w:p w14:paraId="7FF73AAC" w14:textId="77777777" w:rsidR="006D185E" w:rsidRPr="006D185E" w:rsidRDefault="006D185E" w:rsidP="006D185E">
      <w:pPr>
        <w:rPr>
          <w:b/>
        </w:rPr>
      </w:pPr>
      <w:r w:rsidRPr="006D185E">
        <w:rPr>
          <w:b/>
        </w:rPr>
        <w:t>Smarter Implementation:</w:t>
      </w:r>
    </w:p>
    <w:p w14:paraId="70ECB67B" w14:textId="4A92DA69" w:rsidR="006D185E" w:rsidRDefault="006D185E" w:rsidP="006D185E">
      <w:r>
        <w:t>For larger puzzles (greater than 10x10), it requires stronger branch-elimination rule to achieve reasonable runtime. In addition of using heuristic and forward checking, we also deployed arc consistency check in the smarter implementation. When a grid is assigned with new value, the assignment needs to pass three tests before it moves on to the next grid. The first test is the normal violation test. It acts as a coarse-grained filter of assignments, because it is relatively fast. If an assignment fails the normal violation test, we can directly skip this value without running forward checking and arc consistency checking. If an assignment passes the normal violation test, it moves on to the forward checking test. Forward checking is less expensive than arc consistency check, having forward checking and normal violation check before the arc consistency check reduces the number of arc consistency check we need to run. We try to avoid the arc consistency check because it is expensive.</w:t>
      </w:r>
    </w:p>
    <w:p w14:paraId="0F05198A" w14:textId="77777777" w:rsidR="006D185E" w:rsidRPr="006D185E" w:rsidRDefault="006D185E" w:rsidP="006D185E"/>
    <w:p w14:paraId="085667C6" w14:textId="63931D52" w:rsidR="006D185E" w:rsidRDefault="006D185E" w:rsidP="006D185E">
      <w:pPr>
        <w:pStyle w:val="Heading2"/>
      </w:pPr>
      <w:bookmarkStart w:id="5" w:name="_Toc497209179"/>
      <w:r>
        <w:t>1.3 Performance Discussion</w:t>
      </w:r>
      <w:bookmarkEnd w:id="5"/>
    </w:p>
    <w:p w14:paraId="0E892AB9" w14:textId="77777777" w:rsidR="006D185E" w:rsidRDefault="006D185E" w:rsidP="006D185E">
      <w:r>
        <w:t xml:space="preserve">The two major methods to improve runtime in this program are to detect failure early and choosing the right variables to assign first. Using the heuristic to assign most constraint variables first dramatically improved the performance. We saw an improvement as much as 60% compare to basic CSP implementation. Forward checking and arc dependency checking can both detect failure early. While Arc dependency check is stronger than forward checking, it is much more expensive </w:t>
      </w:r>
      <w:r>
        <w:lastRenderedPageBreak/>
        <w:t>to perform, and when the puzzle has sparse assigned grids, it does not eliminate many values. Therefore, arc dependency check only pays off when running during the process of value assignment. As grids get assigned, there are more arc dependencies in the puzzle that significantly improve the ability for arc consistency check to remove values throughout the puzzle. Therefore, we decided to put arc dependency check in our solver function as opposed to only run arc once before trying to solve the puzzle. This significantly helped solving large puzzle(12x12,12x14,14x14) as it brought running time down from 7 hours to 1 to 2 hours. However, due to the high overhead, small puzzles do not benefit from arc dependency check in term of run time. Forward checking is much cheaper than arc consistency check and it is almost constant-time. For this reason, it is beneficial to deploy forward checking for solving puzzles of all sizes.</w:t>
      </w:r>
    </w:p>
    <w:p w14:paraId="3A766491" w14:textId="5E45D48E" w:rsidR="006D185E" w:rsidRDefault="006D185E" w:rsidP="006D185E">
      <w:pPr>
        <w:pStyle w:val="Heading2"/>
      </w:pPr>
      <w:bookmarkStart w:id="6" w:name="_Toc497209180"/>
      <w:r>
        <w:t>1.4 Results</w:t>
      </w:r>
      <w:bookmarkEnd w:id="6"/>
    </w:p>
    <w:p w14:paraId="70EB5371" w14:textId="77777777" w:rsidR="006D185E" w:rsidRDefault="006D185E" w:rsidP="006D185E">
      <w:r>
        <w:t>Results (Time in millisecond)</w:t>
      </w:r>
    </w:p>
    <w:p w14:paraId="0EED0B3E" w14:textId="77777777" w:rsidR="006D185E" w:rsidRDefault="006D185E" w:rsidP="006D185E"/>
    <w:p w14:paraId="36D5004C" w14:textId="77777777" w:rsidR="006D185E" w:rsidRDefault="006D185E" w:rsidP="006D185E">
      <w:pPr>
        <w:jc w:val="center"/>
      </w:pPr>
      <w:r>
        <w:t>7x7</w:t>
      </w:r>
    </w:p>
    <w:p w14:paraId="247934FC" w14:textId="77777777" w:rsidR="006D185E" w:rsidRDefault="006D185E" w:rsidP="006D185E">
      <w:pPr>
        <w:jc w:val="center"/>
      </w:pPr>
      <w:r>
        <w:rPr>
          <w:noProof/>
        </w:rPr>
        <w:drawing>
          <wp:inline distT="0" distB="0" distL="0" distR="0" wp14:anchorId="3BDE6304" wp14:editId="5D895BD4">
            <wp:extent cx="1013254" cy="11687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33548" cy="1192134"/>
                    </a:xfrm>
                    <a:prstGeom prst="rect">
                      <a:avLst/>
                    </a:prstGeom>
                  </pic:spPr>
                </pic:pic>
              </a:graphicData>
            </a:graphic>
          </wp:inline>
        </w:drawing>
      </w:r>
    </w:p>
    <w:p w14:paraId="58F26510" w14:textId="77777777" w:rsidR="006D185E" w:rsidRDefault="006D185E" w:rsidP="006D185E">
      <w:pPr>
        <w:jc w:val="center"/>
      </w:pPr>
    </w:p>
    <w:p w14:paraId="661BF585" w14:textId="77777777" w:rsidR="006D185E" w:rsidRDefault="006D185E" w:rsidP="006D185E">
      <w:pPr>
        <w:jc w:val="center"/>
      </w:pPr>
      <w:r>
        <w:t>Visual Representation</w:t>
      </w:r>
    </w:p>
    <w:p w14:paraId="59A6DFEF" w14:textId="77777777" w:rsidR="006D185E" w:rsidRDefault="006D185E" w:rsidP="006D185E">
      <w:pPr>
        <w:jc w:val="center"/>
      </w:pPr>
      <w:r>
        <w:rPr>
          <w:noProof/>
        </w:rPr>
        <w:drawing>
          <wp:inline distT="0" distB="0" distL="0" distR="0" wp14:anchorId="7994C9E0" wp14:editId="5C118BDC">
            <wp:extent cx="1853513" cy="18535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2825" cy="1872825"/>
                    </a:xfrm>
                    <a:prstGeom prst="rect">
                      <a:avLst/>
                    </a:prstGeom>
                  </pic:spPr>
                </pic:pic>
              </a:graphicData>
            </a:graphic>
          </wp:inline>
        </w:drawing>
      </w:r>
    </w:p>
    <w:p w14:paraId="71E9ADE3" w14:textId="77777777" w:rsidR="006D185E" w:rsidRDefault="006D185E" w:rsidP="006D185E">
      <w:pPr>
        <w:jc w:val="center"/>
      </w:pPr>
    </w:p>
    <w:p w14:paraId="2CC0C40B" w14:textId="77777777" w:rsidR="006D185E" w:rsidRDefault="006D185E" w:rsidP="006D185E">
      <w:pPr>
        <w:ind w:left="2160"/>
      </w:pPr>
      <w:r>
        <w:t>Dumb:</w:t>
      </w:r>
      <w:r>
        <w:tab/>
      </w:r>
      <w:r>
        <w:tab/>
      </w:r>
      <w:r>
        <w:tab/>
      </w:r>
      <w:r>
        <w:tab/>
      </w:r>
      <w:r>
        <w:tab/>
        <w:t>Smart</w:t>
      </w:r>
    </w:p>
    <w:p w14:paraId="7A2DA718" w14:textId="77777777" w:rsidR="006D185E" w:rsidRDefault="006D185E" w:rsidP="006D185E">
      <w:pPr>
        <w:ind w:left="1440" w:firstLine="720"/>
      </w:pPr>
      <w:r>
        <w:t>Taking too long</w:t>
      </w:r>
      <w:r>
        <w:tab/>
      </w:r>
      <w:r>
        <w:tab/>
      </w:r>
      <w:r>
        <w:tab/>
      </w:r>
      <w:r>
        <w:tab/>
        <w:t>numAssignment:816</w:t>
      </w:r>
    </w:p>
    <w:p w14:paraId="44704066" w14:textId="77777777" w:rsidR="006D185E" w:rsidRDefault="006D185E" w:rsidP="006D185E">
      <w:pPr>
        <w:ind w:left="4620" w:firstLine="420"/>
      </w:pPr>
      <w:r>
        <w:t>time: 3194</w:t>
      </w:r>
    </w:p>
    <w:p w14:paraId="21636C7D" w14:textId="77777777" w:rsidR="006D185E" w:rsidRDefault="006D185E" w:rsidP="006D185E">
      <w:pPr>
        <w:ind w:left="5040" w:firstLine="720"/>
      </w:pPr>
    </w:p>
    <w:p w14:paraId="7E45AC4E" w14:textId="77777777" w:rsidR="006D185E" w:rsidRDefault="006D185E" w:rsidP="006D185E">
      <w:pPr>
        <w:ind w:left="5040" w:firstLine="720"/>
      </w:pPr>
    </w:p>
    <w:p w14:paraId="51F035AE" w14:textId="77777777" w:rsidR="006D185E" w:rsidRDefault="006D185E" w:rsidP="006D185E">
      <w:pPr>
        <w:ind w:left="5040" w:firstLine="720"/>
      </w:pPr>
    </w:p>
    <w:p w14:paraId="07482C1B" w14:textId="77777777" w:rsidR="006D185E" w:rsidRDefault="006D185E" w:rsidP="006D185E">
      <w:pPr>
        <w:ind w:left="5040" w:firstLine="720"/>
      </w:pPr>
    </w:p>
    <w:p w14:paraId="76D0BDC1" w14:textId="77777777" w:rsidR="006D185E" w:rsidRDefault="006D185E" w:rsidP="006D185E">
      <w:pPr>
        <w:ind w:left="5040" w:firstLine="720"/>
      </w:pPr>
    </w:p>
    <w:p w14:paraId="410C8CED" w14:textId="77777777" w:rsidR="006D185E" w:rsidRDefault="006D185E" w:rsidP="006D185E">
      <w:pPr>
        <w:ind w:left="5040" w:firstLine="720"/>
      </w:pPr>
    </w:p>
    <w:p w14:paraId="198724A9" w14:textId="77777777" w:rsidR="006D185E" w:rsidRDefault="006D185E" w:rsidP="006D185E">
      <w:pPr>
        <w:ind w:left="5040" w:firstLine="720"/>
      </w:pPr>
    </w:p>
    <w:p w14:paraId="70962296" w14:textId="77777777" w:rsidR="006D185E" w:rsidRDefault="006D185E" w:rsidP="006D185E">
      <w:pPr>
        <w:ind w:left="5040" w:firstLine="720"/>
      </w:pPr>
    </w:p>
    <w:p w14:paraId="4AB9C15D" w14:textId="77777777" w:rsidR="006D185E" w:rsidRDefault="006D185E" w:rsidP="006D185E">
      <w:pPr>
        <w:ind w:left="5040" w:firstLine="720"/>
      </w:pPr>
    </w:p>
    <w:p w14:paraId="533BE3C7" w14:textId="77777777" w:rsidR="006D185E" w:rsidRDefault="006D185E" w:rsidP="006D185E">
      <w:pPr>
        <w:ind w:left="5040" w:firstLine="720"/>
      </w:pPr>
    </w:p>
    <w:p w14:paraId="3B9E1EB6" w14:textId="77777777" w:rsidR="006D185E" w:rsidRDefault="006D185E" w:rsidP="006D185E"/>
    <w:p w14:paraId="3C0D08A7" w14:textId="77777777" w:rsidR="006D185E" w:rsidRDefault="006D185E" w:rsidP="006D185E">
      <w:pPr>
        <w:jc w:val="center"/>
      </w:pPr>
      <w:r>
        <w:t>8x8</w:t>
      </w:r>
    </w:p>
    <w:p w14:paraId="5B11D505" w14:textId="77777777" w:rsidR="006D185E" w:rsidRDefault="006D185E" w:rsidP="006D185E">
      <w:pPr>
        <w:jc w:val="center"/>
      </w:pPr>
      <w:r>
        <w:rPr>
          <w:noProof/>
        </w:rPr>
        <w:drawing>
          <wp:inline distT="0" distB="0" distL="0" distR="0" wp14:anchorId="282F6FEF" wp14:editId="3EE5E4B6">
            <wp:extent cx="1126936" cy="12627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6940" cy="1296392"/>
                    </a:xfrm>
                    <a:prstGeom prst="rect">
                      <a:avLst/>
                    </a:prstGeom>
                  </pic:spPr>
                </pic:pic>
              </a:graphicData>
            </a:graphic>
          </wp:inline>
        </w:drawing>
      </w:r>
    </w:p>
    <w:p w14:paraId="5625FF4D" w14:textId="77777777" w:rsidR="006D185E" w:rsidRDefault="006D185E" w:rsidP="006D185E">
      <w:pPr>
        <w:jc w:val="center"/>
      </w:pPr>
    </w:p>
    <w:p w14:paraId="0AC008B0" w14:textId="77777777" w:rsidR="006D185E" w:rsidRDefault="006D185E" w:rsidP="006D185E">
      <w:pPr>
        <w:jc w:val="center"/>
      </w:pPr>
      <w:r>
        <w:t>Visual Representation</w:t>
      </w:r>
    </w:p>
    <w:p w14:paraId="041A0801" w14:textId="77777777" w:rsidR="006D185E" w:rsidRDefault="006D185E" w:rsidP="006D185E">
      <w:pPr>
        <w:jc w:val="center"/>
      </w:pPr>
      <w:r>
        <w:rPr>
          <w:noProof/>
        </w:rPr>
        <w:drawing>
          <wp:inline distT="0" distB="0" distL="0" distR="0" wp14:anchorId="1483FF80" wp14:editId="26ED7BC3">
            <wp:extent cx="2090820" cy="2100648"/>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2686" cy="2112570"/>
                    </a:xfrm>
                    <a:prstGeom prst="rect">
                      <a:avLst/>
                    </a:prstGeom>
                  </pic:spPr>
                </pic:pic>
              </a:graphicData>
            </a:graphic>
          </wp:inline>
        </w:drawing>
      </w:r>
    </w:p>
    <w:p w14:paraId="75B1CD73" w14:textId="77777777" w:rsidR="006D185E" w:rsidRDefault="006D185E" w:rsidP="006D185E">
      <w:pPr>
        <w:ind w:left="2160"/>
      </w:pPr>
      <w:r>
        <w:t>Dumb:</w:t>
      </w:r>
      <w:r>
        <w:tab/>
      </w:r>
      <w:r>
        <w:tab/>
      </w:r>
      <w:r>
        <w:tab/>
      </w:r>
      <w:r>
        <w:tab/>
      </w:r>
      <w:r>
        <w:tab/>
        <w:t>Smart</w:t>
      </w:r>
    </w:p>
    <w:p w14:paraId="4123B2BB" w14:textId="77777777" w:rsidR="006D185E" w:rsidRDefault="006D185E" w:rsidP="006D185E">
      <w:pPr>
        <w:ind w:left="1440" w:firstLine="720"/>
      </w:pPr>
      <w:r>
        <w:t>Taking too long</w:t>
      </w:r>
      <w:r>
        <w:tab/>
      </w:r>
      <w:r>
        <w:tab/>
      </w:r>
      <w:r>
        <w:tab/>
      </w:r>
      <w:r>
        <w:tab/>
      </w:r>
      <w:proofErr w:type="spellStart"/>
      <w:r>
        <w:t>numAssignment</w:t>
      </w:r>
      <w:proofErr w:type="spellEnd"/>
      <w:r>
        <w:t>:</w:t>
      </w:r>
      <w:r w:rsidRPr="008A5C2A">
        <w:t xml:space="preserve"> 1663</w:t>
      </w:r>
    </w:p>
    <w:p w14:paraId="118C96D0" w14:textId="77777777" w:rsidR="006D185E" w:rsidRDefault="006D185E" w:rsidP="006D185E">
      <w:pPr>
        <w:ind w:left="4620" w:firstLine="420"/>
      </w:pPr>
      <w:r>
        <w:t xml:space="preserve">time: </w:t>
      </w:r>
      <w:r w:rsidRPr="008A5C2A">
        <w:t>10860</w:t>
      </w:r>
    </w:p>
    <w:p w14:paraId="59826C19" w14:textId="77777777" w:rsidR="006D185E" w:rsidRDefault="006D185E" w:rsidP="006D185E"/>
    <w:p w14:paraId="7B79E04F" w14:textId="77777777" w:rsidR="006D185E" w:rsidRDefault="006D185E" w:rsidP="006D185E"/>
    <w:p w14:paraId="0D9F1FC1" w14:textId="77777777" w:rsidR="006D185E" w:rsidRDefault="006D185E" w:rsidP="006D185E"/>
    <w:p w14:paraId="2C91D5B4" w14:textId="77777777" w:rsidR="006D185E" w:rsidRDefault="006D185E" w:rsidP="006D185E"/>
    <w:p w14:paraId="71C022C5" w14:textId="77777777" w:rsidR="006D185E" w:rsidRDefault="006D185E" w:rsidP="006D185E"/>
    <w:p w14:paraId="7302CB3C" w14:textId="77777777" w:rsidR="006D185E" w:rsidRDefault="006D185E" w:rsidP="006D185E"/>
    <w:p w14:paraId="4D3BBDBF" w14:textId="77777777" w:rsidR="006D185E" w:rsidRDefault="006D185E" w:rsidP="006D185E"/>
    <w:p w14:paraId="07EB3975" w14:textId="77777777" w:rsidR="006D185E" w:rsidRDefault="006D185E" w:rsidP="006D185E"/>
    <w:p w14:paraId="6607F4A6" w14:textId="77777777" w:rsidR="006D185E" w:rsidRDefault="006D185E" w:rsidP="006D185E"/>
    <w:p w14:paraId="5A417884" w14:textId="77777777" w:rsidR="006D185E" w:rsidRDefault="006D185E" w:rsidP="006D185E"/>
    <w:p w14:paraId="1CB95598" w14:textId="77777777" w:rsidR="006D185E" w:rsidRDefault="006D185E" w:rsidP="006D185E"/>
    <w:p w14:paraId="0D156271" w14:textId="77777777" w:rsidR="006D185E" w:rsidRDefault="006D185E" w:rsidP="006D185E"/>
    <w:p w14:paraId="086E41B3" w14:textId="77777777" w:rsidR="006D185E" w:rsidRDefault="006D185E" w:rsidP="006D185E"/>
    <w:p w14:paraId="08DB2FCC" w14:textId="77777777" w:rsidR="006D185E" w:rsidRDefault="006D185E" w:rsidP="006D185E"/>
    <w:p w14:paraId="5BC54853" w14:textId="77777777" w:rsidR="006D185E" w:rsidRDefault="006D185E" w:rsidP="006D185E"/>
    <w:p w14:paraId="3A74803A" w14:textId="77777777" w:rsidR="006D185E" w:rsidRDefault="006D185E" w:rsidP="006D185E"/>
    <w:p w14:paraId="22681660" w14:textId="77777777" w:rsidR="006D185E" w:rsidRDefault="006D185E" w:rsidP="006D185E"/>
    <w:p w14:paraId="0E2F2A88" w14:textId="77777777" w:rsidR="006D185E" w:rsidRDefault="006D185E" w:rsidP="006D185E"/>
    <w:p w14:paraId="427F6C16" w14:textId="77777777" w:rsidR="006D185E" w:rsidRDefault="006D185E" w:rsidP="006D185E"/>
    <w:p w14:paraId="2D62692D" w14:textId="77777777" w:rsidR="006D185E" w:rsidRDefault="006D185E" w:rsidP="006D185E"/>
    <w:p w14:paraId="3369AD61" w14:textId="77777777" w:rsidR="006D185E" w:rsidRDefault="006D185E" w:rsidP="006D185E">
      <w:pPr>
        <w:jc w:val="center"/>
      </w:pPr>
      <w:r>
        <w:t>9x9</w:t>
      </w:r>
    </w:p>
    <w:p w14:paraId="782D2765" w14:textId="77777777" w:rsidR="006D185E" w:rsidRDefault="006D185E" w:rsidP="006D185E">
      <w:pPr>
        <w:jc w:val="center"/>
      </w:pPr>
      <w:r>
        <w:rPr>
          <w:noProof/>
        </w:rPr>
        <w:drawing>
          <wp:inline distT="0" distB="0" distL="0" distR="0" wp14:anchorId="7FB1AC65" wp14:editId="5E2FA69C">
            <wp:extent cx="1161535" cy="131950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74456" cy="1334182"/>
                    </a:xfrm>
                    <a:prstGeom prst="rect">
                      <a:avLst/>
                    </a:prstGeom>
                  </pic:spPr>
                </pic:pic>
              </a:graphicData>
            </a:graphic>
          </wp:inline>
        </w:drawing>
      </w:r>
    </w:p>
    <w:p w14:paraId="774D40A1" w14:textId="77777777" w:rsidR="006D185E" w:rsidRDefault="006D185E" w:rsidP="006D185E">
      <w:pPr>
        <w:jc w:val="center"/>
      </w:pPr>
    </w:p>
    <w:p w14:paraId="69B552E7" w14:textId="77777777" w:rsidR="006D185E" w:rsidRDefault="006D185E" w:rsidP="006D185E">
      <w:pPr>
        <w:jc w:val="center"/>
      </w:pPr>
      <w:r>
        <w:t>Visual Representation</w:t>
      </w:r>
    </w:p>
    <w:p w14:paraId="6C3A4FD7" w14:textId="77777777" w:rsidR="006D185E" w:rsidRDefault="006D185E" w:rsidP="006D185E">
      <w:pPr>
        <w:jc w:val="center"/>
      </w:pPr>
      <w:r>
        <w:rPr>
          <w:noProof/>
        </w:rPr>
        <w:drawing>
          <wp:inline distT="0" distB="0" distL="0" distR="0" wp14:anchorId="65179BB1" wp14:editId="55BCBA27">
            <wp:extent cx="2318128" cy="230723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5195" cy="2314265"/>
                    </a:xfrm>
                    <a:prstGeom prst="rect">
                      <a:avLst/>
                    </a:prstGeom>
                  </pic:spPr>
                </pic:pic>
              </a:graphicData>
            </a:graphic>
          </wp:inline>
        </w:drawing>
      </w:r>
    </w:p>
    <w:p w14:paraId="1415E8D7" w14:textId="77777777" w:rsidR="006D185E" w:rsidRDefault="006D185E" w:rsidP="006D185E">
      <w:pPr>
        <w:ind w:left="1440" w:firstLine="720"/>
      </w:pPr>
      <w:r>
        <w:t>Dumb:</w:t>
      </w:r>
      <w:r>
        <w:tab/>
      </w:r>
      <w:r>
        <w:tab/>
      </w:r>
      <w:r>
        <w:tab/>
      </w:r>
      <w:r>
        <w:tab/>
      </w:r>
      <w:r>
        <w:tab/>
        <w:t>Smart</w:t>
      </w:r>
    </w:p>
    <w:p w14:paraId="27922BCA" w14:textId="77777777" w:rsidR="006D185E" w:rsidRDefault="006D185E" w:rsidP="006D185E">
      <w:pPr>
        <w:ind w:left="1440" w:firstLine="720"/>
      </w:pPr>
      <w:r>
        <w:t>Taking too long</w:t>
      </w:r>
      <w:r>
        <w:tab/>
      </w:r>
      <w:r>
        <w:tab/>
      </w:r>
      <w:r>
        <w:tab/>
      </w:r>
      <w:r>
        <w:tab/>
      </w:r>
      <w:proofErr w:type="spellStart"/>
      <w:r>
        <w:t>numAssignment</w:t>
      </w:r>
      <w:proofErr w:type="spellEnd"/>
      <w:r>
        <w:t>:</w:t>
      </w:r>
      <w:r w:rsidRPr="008A5C2A">
        <w:t xml:space="preserve"> 12920</w:t>
      </w:r>
    </w:p>
    <w:p w14:paraId="2DA6BA41" w14:textId="77777777" w:rsidR="006D185E" w:rsidRDefault="006D185E" w:rsidP="006D185E">
      <w:pPr>
        <w:ind w:left="5040" w:firstLine="720"/>
      </w:pPr>
      <w:r>
        <w:t xml:space="preserve">time: </w:t>
      </w:r>
      <w:r w:rsidRPr="008A5C2A">
        <w:t>80949</w:t>
      </w:r>
    </w:p>
    <w:p w14:paraId="7044093B" w14:textId="77777777" w:rsidR="006D185E" w:rsidRDefault="006D185E" w:rsidP="006D185E">
      <w:pPr>
        <w:jc w:val="center"/>
      </w:pPr>
    </w:p>
    <w:p w14:paraId="7D23106B" w14:textId="77777777" w:rsidR="006D185E" w:rsidRDefault="006D185E" w:rsidP="006D185E">
      <w:pPr>
        <w:jc w:val="center"/>
      </w:pPr>
    </w:p>
    <w:p w14:paraId="4539DFF8" w14:textId="77777777" w:rsidR="006D185E" w:rsidRDefault="006D185E" w:rsidP="006D185E">
      <w:pPr>
        <w:jc w:val="center"/>
      </w:pPr>
    </w:p>
    <w:p w14:paraId="5851F3C0" w14:textId="77777777" w:rsidR="006D185E" w:rsidRDefault="006D185E" w:rsidP="006D185E">
      <w:pPr>
        <w:jc w:val="center"/>
      </w:pPr>
    </w:p>
    <w:p w14:paraId="5B00F19A" w14:textId="77777777" w:rsidR="006D185E" w:rsidRDefault="006D185E" w:rsidP="006D185E">
      <w:pPr>
        <w:jc w:val="center"/>
      </w:pPr>
    </w:p>
    <w:p w14:paraId="4E418D84" w14:textId="77777777" w:rsidR="006D185E" w:rsidRDefault="006D185E" w:rsidP="006D185E">
      <w:pPr>
        <w:jc w:val="center"/>
      </w:pPr>
    </w:p>
    <w:p w14:paraId="43DEE25C" w14:textId="77777777" w:rsidR="006D185E" w:rsidRDefault="006D185E" w:rsidP="006D185E">
      <w:pPr>
        <w:jc w:val="center"/>
      </w:pPr>
    </w:p>
    <w:p w14:paraId="589EC25B" w14:textId="77777777" w:rsidR="006D185E" w:rsidRDefault="006D185E" w:rsidP="006D185E">
      <w:pPr>
        <w:jc w:val="center"/>
      </w:pPr>
    </w:p>
    <w:p w14:paraId="5D92FC37" w14:textId="77777777" w:rsidR="006D185E" w:rsidRDefault="006D185E" w:rsidP="006D185E">
      <w:pPr>
        <w:jc w:val="center"/>
      </w:pPr>
    </w:p>
    <w:p w14:paraId="6AE2BE0B" w14:textId="77777777" w:rsidR="006D185E" w:rsidRDefault="006D185E" w:rsidP="006D185E">
      <w:pPr>
        <w:jc w:val="center"/>
      </w:pPr>
    </w:p>
    <w:p w14:paraId="17A193B3" w14:textId="77777777" w:rsidR="006D185E" w:rsidRDefault="006D185E" w:rsidP="006D185E">
      <w:pPr>
        <w:jc w:val="center"/>
      </w:pPr>
    </w:p>
    <w:p w14:paraId="2CABFC7E" w14:textId="77777777" w:rsidR="006D185E" w:rsidRDefault="006D185E" w:rsidP="006D185E">
      <w:pPr>
        <w:jc w:val="center"/>
      </w:pPr>
    </w:p>
    <w:p w14:paraId="5D0225AB" w14:textId="77777777" w:rsidR="006D185E" w:rsidRDefault="006D185E" w:rsidP="006D185E">
      <w:pPr>
        <w:jc w:val="center"/>
      </w:pPr>
    </w:p>
    <w:p w14:paraId="366BFE4B" w14:textId="77777777" w:rsidR="006D185E" w:rsidRDefault="006D185E" w:rsidP="006D185E">
      <w:pPr>
        <w:jc w:val="center"/>
      </w:pPr>
    </w:p>
    <w:p w14:paraId="68074FAC" w14:textId="77777777" w:rsidR="006D185E" w:rsidRDefault="006D185E" w:rsidP="006D185E">
      <w:pPr>
        <w:jc w:val="center"/>
      </w:pPr>
    </w:p>
    <w:p w14:paraId="7B885DCF" w14:textId="77777777" w:rsidR="006D185E" w:rsidRDefault="006D185E" w:rsidP="006D185E">
      <w:pPr>
        <w:jc w:val="center"/>
      </w:pPr>
    </w:p>
    <w:p w14:paraId="3983D6B8" w14:textId="77777777" w:rsidR="006D185E" w:rsidRDefault="006D185E" w:rsidP="006D185E">
      <w:pPr>
        <w:jc w:val="center"/>
      </w:pPr>
    </w:p>
    <w:p w14:paraId="11D128E3" w14:textId="77777777" w:rsidR="006D185E" w:rsidRDefault="006D185E" w:rsidP="006D185E">
      <w:pPr>
        <w:jc w:val="center"/>
      </w:pPr>
    </w:p>
    <w:p w14:paraId="201A505A" w14:textId="77777777" w:rsidR="006D185E" w:rsidRDefault="006D185E" w:rsidP="006D185E">
      <w:pPr>
        <w:jc w:val="center"/>
      </w:pPr>
    </w:p>
    <w:p w14:paraId="2C8955E7" w14:textId="77777777" w:rsidR="006D185E" w:rsidRDefault="006D185E" w:rsidP="006D185E">
      <w:pPr>
        <w:jc w:val="center"/>
      </w:pPr>
    </w:p>
    <w:p w14:paraId="2BB14427" w14:textId="77777777" w:rsidR="006D185E" w:rsidRDefault="006D185E" w:rsidP="006D185E">
      <w:pPr>
        <w:jc w:val="center"/>
      </w:pPr>
    </w:p>
    <w:p w14:paraId="4A905FB6" w14:textId="77777777" w:rsidR="006D185E" w:rsidRDefault="006D185E" w:rsidP="006D185E">
      <w:pPr>
        <w:jc w:val="center"/>
      </w:pPr>
    </w:p>
    <w:p w14:paraId="1FB4B744" w14:textId="77777777" w:rsidR="006D185E" w:rsidRDefault="006D185E" w:rsidP="006D185E">
      <w:pPr>
        <w:jc w:val="center"/>
      </w:pPr>
    </w:p>
    <w:p w14:paraId="72E75FA0" w14:textId="77777777" w:rsidR="006D185E" w:rsidRDefault="006D185E" w:rsidP="006D185E">
      <w:pPr>
        <w:jc w:val="center"/>
      </w:pPr>
      <w:r>
        <w:t>10x10 one</w:t>
      </w:r>
    </w:p>
    <w:p w14:paraId="314C789C" w14:textId="77777777" w:rsidR="006D185E" w:rsidRDefault="006D185E" w:rsidP="006D185E">
      <w:pPr>
        <w:jc w:val="center"/>
      </w:pPr>
      <w:r>
        <w:rPr>
          <w:noProof/>
        </w:rPr>
        <w:drawing>
          <wp:inline distT="0" distB="0" distL="0" distR="0" wp14:anchorId="443E56BD" wp14:editId="26927212">
            <wp:extent cx="1448212" cy="16079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0928" cy="1655407"/>
                    </a:xfrm>
                    <a:prstGeom prst="rect">
                      <a:avLst/>
                    </a:prstGeom>
                  </pic:spPr>
                </pic:pic>
              </a:graphicData>
            </a:graphic>
          </wp:inline>
        </w:drawing>
      </w:r>
    </w:p>
    <w:p w14:paraId="5DBBB955" w14:textId="77777777" w:rsidR="006D185E" w:rsidRDefault="006D185E" w:rsidP="006D185E">
      <w:pPr>
        <w:jc w:val="center"/>
      </w:pPr>
    </w:p>
    <w:p w14:paraId="05C1E8B8" w14:textId="77777777" w:rsidR="006D185E" w:rsidRDefault="006D185E" w:rsidP="006D185E">
      <w:pPr>
        <w:jc w:val="center"/>
      </w:pPr>
      <w:r>
        <w:t>Visual Representation</w:t>
      </w:r>
    </w:p>
    <w:p w14:paraId="7B099177" w14:textId="77777777" w:rsidR="006D185E" w:rsidRDefault="006D185E" w:rsidP="006D185E">
      <w:pPr>
        <w:jc w:val="center"/>
      </w:pPr>
      <w:r>
        <w:rPr>
          <w:noProof/>
        </w:rPr>
        <w:drawing>
          <wp:inline distT="0" distB="0" distL="0" distR="0" wp14:anchorId="5B2ED51C" wp14:editId="2EB27255">
            <wp:extent cx="3143559" cy="313986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9253" cy="3145553"/>
                    </a:xfrm>
                    <a:prstGeom prst="rect">
                      <a:avLst/>
                    </a:prstGeom>
                  </pic:spPr>
                </pic:pic>
              </a:graphicData>
            </a:graphic>
          </wp:inline>
        </w:drawing>
      </w:r>
    </w:p>
    <w:p w14:paraId="391E6C08" w14:textId="0D53E366" w:rsidR="006D185E" w:rsidRDefault="006D185E" w:rsidP="006D185E">
      <w:r>
        <w:t>Smart:</w:t>
      </w:r>
      <w:r>
        <w:tab/>
      </w:r>
      <w:r>
        <w:tab/>
      </w:r>
      <w:r>
        <w:tab/>
      </w:r>
      <w:r>
        <w:tab/>
      </w:r>
      <w:r>
        <w:tab/>
      </w:r>
      <w:r>
        <w:tab/>
        <w:t>Smarter</w:t>
      </w:r>
    </w:p>
    <w:p w14:paraId="5F2334AA" w14:textId="5F13AF79" w:rsidR="006D185E" w:rsidRDefault="006D185E" w:rsidP="006D185E">
      <w:r>
        <w:t xml:space="preserve">numAssignment:261487 </w:t>
      </w:r>
      <w:r>
        <w:tab/>
        <w:t xml:space="preserve">numAssignment:744 </w:t>
      </w:r>
    </w:p>
    <w:p w14:paraId="64A83BB7" w14:textId="77777777" w:rsidR="006D185E" w:rsidRDefault="006D185E" w:rsidP="006D185E">
      <w:r>
        <w:t>time: 22078.7</w:t>
      </w:r>
      <w:r>
        <w:tab/>
      </w:r>
      <w:r>
        <w:tab/>
      </w:r>
      <w:r>
        <w:tab/>
      </w:r>
      <w:r>
        <w:tab/>
        <w:t>time: 19489.5</w:t>
      </w:r>
    </w:p>
    <w:p w14:paraId="2507D325" w14:textId="77777777" w:rsidR="006D185E" w:rsidRDefault="006D185E" w:rsidP="006D185E">
      <w:pPr>
        <w:jc w:val="center"/>
      </w:pPr>
    </w:p>
    <w:p w14:paraId="383BE8FD" w14:textId="77777777" w:rsidR="006D185E" w:rsidRDefault="006D185E" w:rsidP="006D185E">
      <w:pPr>
        <w:jc w:val="center"/>
      </w:pPr>
    </w:p>
    <w:p w14:paraId="6D6614BD" w14:textId="77777777" w:rsidR="006D185E" w:rsidRDefault="006D185E" w:rsidP="006D185E">
      <w:pPr>
        <w:jc w:val="center"/>
      </w:pPr>
    </w:p>
    <w:p w14:paraId="003686E8" w14:textId="77777777" w:rsidR="006D185E" w:rsidRDefault="006D185E" w:rsidP="006D185E">
      <w:pPr>
        <w:jc w:val="center"/>
      </w:pPr>
    </w:p>
    <w:p w14:paraId="46E229A7" w14:textId="77777777" w:rsidR="006D185E" w:rsidRDefault="006D185E" w:rsidP="006D185E">
      <w:pPr>
        <w:jc w:val="center"/>
      </w:pPr>
    </w:p>
    <w:p w14:paraId="6D64CE6C" w14:textId="77777777" w:rsidR="006D185E" w:rsidRDefault="006D185E" w:rsidP="006D185E">
      <w:pPr>
        <w:jc w:val="center"/>
      </w:pPr>
    </w:p>
    <w:p w14:paraId="4F4FFCE5" w14:textId="77777777" w:rsidR="006D185E" w:rsidRDefault="006D185E" w:rsidP="006D185E">
      <w:pPr>
        <w:jc w:val="center"/>
      </w:pPr>
    </w:p>
    <w:p w14:paraId="4AA5BA2D" w14:textId="77777777" w:rsidR="006D185E" w:rsidRDefault="006D185E" w:rsidP="006D185E">
      <w:pPr>
        <w:jc w:val="center"/>
      </w:pPr>
    </w:p>
    <w:p w14:paraId="52E43A25" w14:textId="77777777" w:rsidR="006D185E" w:rsidRDefault="006D185E" w:rsidP="006D185E">
      <w:pPr>
        <w:jc w:val="center"/>
      </w:pPr>
    </w:p>
    <w:p w14:paraId="18978991" w14:textId="77777777" w:rsidR="006D185E" w:rsidRDefault="006D185E" w:rsidP="006D185E">
      <w:pPr>
        <w:jc w:val="center"/>
      </w:pPr>
    </w:p>
    <w:p w14:paraId="08853747" w14:textId="77777777" w:rsidR="006D185E" w:rsidRDefault="006D185E" w:rsidP="006D185E">
      <w:pPr>
        <w:jc w:val="center"/>
      </w:pPr>
    </w:p>
    <w:p w14:paraId="79A649B9" w14:textId="77777777" w:rsidR="006D185E" w:rsidRDefault="006D185E" w:rsidP="006D185E">
      <w:pPr>
        <w:jc w:val="center"/>
      </w:pPr>
      <w:r>
        <w:t>10x10 two</w:t>
      </w:r>
    </w:p>
    <w:p w14:paraId="7B67417A" w14:textId="77777777" w:rsidR="006D185E" w:rsidRDefault="006D185E" w:rsidP="006D185E">
      <w:pPr>
        <w:jc w:val="center"/>
      </w:pPr>
      <w:r w:rsidRPr="008D305E">
        <w:rPr>
          <w:noProof/>
        </w:rPr>
        <w:drawing>
          <wp:inline distT="0" distB="0" distL="0" distR="0" wp14:anchorId="0ED8F495" wp14:editId="342BB978">
            <wp:extent cx="1566837" cy="1769737"/>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73766" cy="1777564"/>
                    </a:xfrm>
                    <a:prstGeom prst="rect">
                      <a:avLst/>
                    </a:prstGeom>
                  </pic:spPr>
                </pic:pic>
              </a:graphicData>
            </a:graphic>
          </wp:inline>
        </w:drawing>
      </w:r>
    </w:p>
    <w:p w14:paraId="4347EE84" w14:textId="77777777" w:rsidR="006D185E" w:rsidRDefault="006D185E" w:rsidP="006D185E">
      <w:pPr>
        <w:jc w:val="center"/>
      </w:pPr>
      <w:r>
        <w:t>Visual Representation</w:t>
      </w:r>
    </w:p>
    <w:p w14:paraId="399607E8" w14:textId="77777777" w:rsidR="006D185E" w:rsidRDefault="006D185E" w:rsidP="006D185E">
      <w:pPr>
        <w:jc w:val="center"/>
      </w:pPr>
      <w:r w:rsidRPr="008D305E">
        <w:rPr>
          <w:noProof/>
        </w:rPr>
        <w:drawing>
          <wp:inline distT="0" distB="0" distL="0" distR="0" wp14:anchorId="0C76F30F" wp14:editId="4A573E58">
            <wp:extent cx="2392269" cy="2395080"/>
            <wp:effectExtent l="0" t="0" r="825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3961" cy="2406785"/>
                    </a:xfrm>
                    <a:prstGeom prst="rect">
                      <a:avLst/>
                    </a:prstGeom>
                  </pic:spPr>
                </pic:pic>
              </a:graphicData>
            </a:graphic>
          </wp:inline>
        </w:drawing>
      </w:r>
    </w:p>
    <w:p w14:paraId="4BBA33D6" w14:textId="77777777" w:rsidR="006D185E" w:rsidRDefault="006D185E" w:rsidP="006D185E">
      <w:pPr>
        <w:jc w:val="center"/>
      </w:pPr>
    </w:p>
    <w:p w14:paraId="41636971" w14:textId="113F95B1" w:rsidR="006D185E" w:rsidRDefault="006D185E" w:rsidP="006D185E">
      <w:pPr>
        <w:jc w:val="left"/>
      </w:pPr>
      <w:r>
        <w:t>Smart</w:t>
      </w:r>
      <w:r>
        <w:tab/>
      </w:r>
      <w:r>
        <w:tab/>
      </w:r>
      <w:r>
        <w:tab/>
      </w:r>
      <w:r>
        <w:tab/>
      </w:r>
      <w:r>
        <w:tab/>
      </w:r>
      <w:r>
        <w:tab/>
      </w:r>
      <w:r>
        <w:tab/>
        <w:t>Smarter</w:t>
      </w:r>
    </w:p>
    <w:p w14:paraId="1DD0DF95" w14:textId="74AA54FC" w:rsidR="006D185E" w:rsidRDefault="006D185E" w:rsidP="006D185E">
      <w:r>
        <w:t xml:space="preserve">numAssignment:207775 </w:t>
      </w:r>
      <w:r>
        <w:tab/>
      </w:r>
      <w:r>
        <w:tab/>
        <w:t xml:space="preserve">numAssignment:413 </w:t>
      </w:r>
    </w:p>
    <w:p w14:paraId="711E0E33" w14:textId="77777777" w:rsidR="006D185E" w:rsidRDefault="006D185E" w:rsidP="006D185E">
      <w:pPr>
        <w:jc w:val="left"/>
      </w:pPr>
      <w:r>
        <w:t>time: 8336.59</w:t>
      </w:r>
      <w:r w:rsidRPr="005423BA">
        <w:t xml:space="preserve"> </w:t>
      </w:r>
      <w:r>
        <w:tab/>
      </w:r>
      <w:r>
        <w:tab/>
      </w:r>
      <w:r>
        <w:tab/>
      </w:r>
      <w:r>
        <w:tab/>
      </w:r>
      <w:r>
        <w:tab/>
        <w:t>time: 14665</w:t>
      </w:r>
    </w:p>
    <w:p w14:paraId="2913A7C6" w14:textId="77777777" w:rsidR="006D185E" w:rsidRDefault="006D185E" w:rsidP="006D185E">
      <w:pPr>
        <w:jc w:val="left"/>
      </w:pPr>
    </w:p>
    <w:p w14:paraId="72182A79" w14:textId="77777777" w:rsidR="006D185E" w:rsidRDefault="006D185E" w:rsidP="006D185E">
      <w:pPr>
        <w:jc w:val="center"/>
      </w:pPr>
    </w:p>
    <w:p w14:paraId="2422521B" w14:textId="77777777" w:rsidR="006D185E" w:rsidRDefault="006D185E" w:rsidP="006D185E">
      <w:pPr>
        <w:jc w:val="center"/>
      </w:pPr>
    </w:p>
    <w:p w14:paraId="53B489E2" w14:textId="77777777" w:rsidR="006D185E" w:rsidRDefault="006D185E" w:rsidP="006D185E">
      <w:pPr>
        <w:jc w:val="center"/>
      </w:pPr>
    </w:p>
    <w:p w14:paraId="501A8628" w14:textId="77777777" w:rsidR="006D185E" w:rsidRDefault="006D185E" w:rsidP="006D185E">
      <w:pPr>
        <w:jc w:val="center"/>
      </w:pPr>
    </w:p>
    <w:p w14:paraId="24998B51" w14:textId="77777777" w:rsidR="006D185E" w:rsidRDefault="006D185E" w:rsidP="006D185E">
      <w:pPr>
        <w:jc w:val="center"/>
      </w:pPr>
    </w:p>
    <w:p w14:paraId="318273A6" w14:textId="77777777" w:rsidR="006D185E" w:rsidRDefault="006D185E" w:rsidP="006D185E">
      <w:pPr>
        <w:jc w:val="center"/>
      </w:pPr>
    </w:p>
    <w:p w14:paraId="749B7D3F" w14:textId="77777777" w:rsidR="006D185E" w:rsidRDefault="006D185E" w:rsidP="006D185E">
      <w:pPr>
        <w:jc w:val="center"/>
      </w:pPr>
    </w:p>
    <w:p w14:paraId="0C20C0D7" w14:textId="77777777" w:rsidR="006D185E" w:rsidRDefault="006D185E" w:rsidP="006D185E">
      <w:pPr>
        <w:jc w:val="center"/>
      </w:pPr>
    </w:p>
    <w:p w14:paraId="5F92C1C2" w14:textId="77777777" w:rsidR="006D185E" w:rsidRDefault="006D185E" w:rsidP="006D185E">
      <w:pPr>
        <w:jc w:val="center"/>
      </w:pPr>
    </w:p>
    <w:p w14:paraId="1C201E86" w14:textId="77777777" w:rsidR="006D185E" w:rsidRDefault="006D185E" w:rsidP="006D185E">
      <w:pPr>
        <w:jc w:val="center"/>
      </w:pPr>
    </w:p>
    <w:p w14:paraId="173FB580" w14:textId="77777777" w:rsidR="006D185E" w:rsidRDefault="006D185E" w:rsidP="006D185E">
      <w:pPr>
        <w:jc w:val="center"/>
      </w:pPr>
    </w:p>
    <w:p w14:paraId="0222B989" w14:textId="77777777" w:rsidR="006D185E" w:rsidRDefault="006D185E" w:rsidP="006D185E">
      <w:pPr>
        <w:jc w:val="center"/>
      </w:pPr>
    </w:p>
    <w:p w14:paraId="09345B92" w14:textId="77777777" w:rsidR="006D185E" w:rsidRDefault="006D185E" w:rsidP="006D185E">
      <w:pPr>
        <w:jc w:val="center"/>
      </w:pPr>
    </w:p>
    <w:p w14:paraId="38A99641" w14:textId="77777777" w:rsidR="006D185E" w:rsidRDefault="006D185E" w:rsidP="006D185E">
      <w:pPr>
        <w:jc w:val="center"/>
      </w:pPr>
      <w:r>
        <w:t>12x12</w:t>
      </w:r>
    </w:p>
    <w:p w14:paraId="5CF61E82" w14:textId="77777777" w:rsidR="006D185E" w:rsidRDefault="006D185E" w:rsidP="006D185E">
      <w:pPr>
        <w:jc w:val="center"/>
      </w:pPr>
      <w:r>
        <w:rPr>
          <w:noProof/>
        </w:rPr>
        <w:drawing>
          <wp:inline distT="0" distB="0" distL="0" distR="0" wp14:anchorId="0FFFA324" wp14:editId="5D226881">
            <wp:extent cx="1858457" cy="2091458"/>
            <wp:effectExtent l="0" t="0" r="889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80327" cy="2116070"/>
                    </a:xfrm>
                    <a:prstGeom prst="rect">
                      <a:avLst/>
                    </a:prstGeom>
                  </pic:spPr>
                </pic:pic>
              </a:graphicData>
            </a:graphic>
          </wp:inline>
        </w:drawing>
      </w:r>
    </w:p>
    <w:p w14:paraId="68FD4926" w14:textId="77777777" w:rsidR="006D185E" w:rsidRDefault="006D185E" w:rsidP="006D185E">
      <w:pPr>
        <w:jc w:val="center"/>
      </w:pPr>
      <w:r>
        <w:rPr>
          <w:noProof/>
        </w:rPr>
        <w:drawing>
          <wp:inline distT="0" distB="0" distL="0" distR="0" wp14:anchorId="0C100132" wp14:editId="5D0A96F5">
            <wp:extent cx="2571569" cy="2589977"/>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0942" cy="2599417"/>
                    </a:xfrm>
                    <a:prstGeom prst="rect">
                      <a:avLst/>
                    </a:prstGeom>
                  </pic:spPr>
                </pic:pic>
              </a:graphicData>
            </a:graphic>
          </wp:inline>
        </w:drawing>
      </w:r>
    </w:p>
    <w:p w14:paraId="57EC3489" w14:textId="77777777" w:rsidR="006D185E" w:rsidRDefault="006D185E" w:rsidP="006D185E">
      <w:r>
        <w:t>Smarter:</w:t>
      </w:r>
    </w:p>
    <w:p w14:paraId="1BA83DAB" w14:textId="77777777" w:rsidR="006D185E" w:rsidRDefault="006D185E" w:rsidP="006D185E">
      <w:r>
        <w:t xml:space="preserve">numAssignment:81081 </w:t>
      </w:r>
    </w:p>
    <w:p w14:paraId="2052910E" w14:textId="77777777" w:rsidR="006D185E" w:rsidRDefault="006D185E" w:rsidP="006D185E">
      <w:r>
        <w:t>time: 8.55281e+06</w:t>
      </w:r>
    </w:p>
    <w:p w14:paraId="1A9387F3" w14:textId="77777777" w:rsidR="006D185E" w:rsidRDefault="006D185E" w:rsidP="006D185E"/>
    <w:p w14:paraId="28D34228" w14:textId="77777777" w:rsidR="006D185E" w:rsidRDefault="006D185E" w:rsidP="006D185E"/>
    <w:p w14:paraId="4B9DB9F1" w14:textId="77777777" w:rsidR="006D185E" w:rsidRDefault="006D185E" w:rsidP="006D185E"/>
    <w:p w14:paraId="7CF34257" w14:textId="77777777" w:rsidR="006D185E" w:rsidRDefault="006D185E" w:rsidP="006D185E"/>
    <w:p w14:paraId="1B45041C" w14:textId="77777777" w:rsidR="006D185E" w:rsidRDefault="006D185E" w:rsidP="006D185E"/>
    <w:p w14:paraId="41BB6D6E" w14:textId="77777777" w:rsidR="006D185E" w:rsidRDefault="006D185E" w:rsidP="006D185E"/>
    <w:p w14:paraId="4E61E4D5" w14:textId="77777777" w:rsidR="006D185E" w:rsidRDefault="006D185E" w:rsidP="006D185E"/>
    <w:p w14:paraId="1C94B159" w14:textId="77777777" w:rsidR="006D185E" w:rsidRDefault="006D185E" w:rsidP="006D185E"/>
    <w:p w14:paraId="0F646160" w14:textId="77777777" w:rsidR="006D185E" w:rsidRDefault="006D185E" w:rsidP="006D185E"/>
    <w:p w14:paraId="18F862A4" w14:textId="77777777" w:rsidR="006D185E" w:rsidRDefault="006D185E" w:rsidP="006D185E"/>
    <w:p w14:paraId="0BECDAFD" w14:textId="77777777" w:rsidR="006D185E" w:rsidRDefault="006D185E" w:rsidP="006D185E"/>
    <w:p w14:paraId="1899D23C" w14:textId="77777777" w:rsidR="006D185E" w:rsidRDefault="006D185E" w:rsidP="006D185E"/>
    <w:p w14:paraId="602315B8" w14:textId="77777777" w:rsidR="006D185E" w:rsidRDefault="006D185E" w:rsidP="006D185E"/>
    <w:p w14:paraId="3D053073" w14:textId="77777777" w:rsidR="006D185E" w:rsidRDefault="006D185E" w:rsidP="006D185E"/>
    <w:p w14:paraId="0B20883E" w14:textId="77777777" w:rsidR="006D185E" w:rsidRDefault="006D185E" w:rsidP="006D185E"/>
    <w:p w14:paraId="7A176B8A" w14:textId="77777777" w:rsidR="006D185E" w:rsidRDefault="006D185E" w:rsidP="006D185E">
      <w:pPr>
        <w:jc w:val="center"/>
      </w:pPr>
      <w:r>
        <w:t>12x14</w:t>
      </w:r>
    </w:p>
    <w:p w14:paraId="6F859619" w14:textId="77777777" w:rsidR="006D185E" w:rsidRDefault="006D185E" w:rsidP="006D185E">
      <w:pPr>
        <w:jc w:val="center"/>
      </w:pPr>
      <w:r>
        <w:rPr>
          <w:noProof/>
        </w:rPr>
        <w:drawing>
          <wp:inline distT="0" distB="0" distL="0" distR="0" wp14:anchorId="7A4E0CE4" wp14:editId="1F518981">
            <wp:extent cx="1621207" cy="212417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25490" cy="2129783"/>
                    </a:xfrm>
                    <a:prstGeom prst="rect">
                      <a:avLst/>
                    </a:prstGeom>
                  </pic:spPr>
                </pic:pic>
              </a:graphicData>
            </a:graphic>
          </wp:inline>
        </w:drawing>
      </w:r>
    </w:p>
    <w:p w14:paraId="72DC3EC8" w14:textId="77777777" w:rsidR="006D185E" w:rsidRDefault="006D185E" w:rsidP="006D185E">
      <w:pPr>
        <w:jc w:val="center"/>
      </w:pPr>
      <w:r>
        <w:t>Visual Representation</w:t>
      </w:r>
    </w:p>
    <w:p w14:paraId="066168AF" w14:textId="77777777" w:rsidR="006D185E" w:rsidRDefault="006D185E" w:rsidP="006D185E">
      <w:pPr>
        <w:jc w:val="center"/>
      </w:pPr>
      <w:r>
        <w:rPr>
          <w:noProof/>
        </w:rPr>
        <w:drawing>
          <wp:inline distT="0" distB="0" distL="0" distR="0" wp14:anchorId="1614EB50" wp14:editId="3B94208C">
            <wp:extent cx="2555688" cy="3484036"/>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8714" cy="3501794"/>
                    </a:xfrm>
                    <a:prstGeom prst="rect">
                      <a:avLst/>
                    </a:prstGeom>
                  </pic:spPr>
                </pic:pic>
              </a:graphicData>
            </a:graphic>
          </wp:inline>
        </w:drawing>
      </w:r>
    </w:p>
    <w:p w14:paraId="61F9B5F3" w14:textId="77777777" w:rsidR="006D185E" w:rsidRDefault="006D185E" w:rsidP="006D185E">
      <w:r>
        <w:t>Smarter:</w:t>
      </w:r>
    </w:p>
    <w:p w14:paraId="43C603D8" w14:textId="77777777" w:rsidR="006D185E" w:rsidRDefault="006D185E" w:rsidP="006D185E">
      <w:pPr>
        <w:jc w:val="left"/>
      </w:pPr>
      <w:r>
        <w:t xml:space="preserve">numAssignment:144 </w:t>
      </w:r>
    </w:p>
    <w:p w14:paraId="1E8E43C5" w14:textId="77777777" w:rsidR="006D185E" w:rsidRDefault="006D185E" w:rsidP="006D185E">
      <w:r>
        <w:rPr>
          <w:rFonts w:hint="eastAsia"/>
        </w:rPr>
        <w:t>time: 19077.8</w:t>
      </w:r>
    </w:p>
    <w:p w14:paraId="52CAAF49" w14:textId="77777777" w:rsidR="006D185E" w:rsidRDefault="006D185E" w:rsidP="006D185E"/>
    <w:p w14:paraId="44B371BD" w14:textId="77777777" w:rsidR="006D185E" w:rsidRDefault="006D185E" w:rsidP="006D185E"/>
    <w:p w14:paraId="331F40EB" w14:textId="77777777" w:rsidR="006D185E" w:rsidRDefault="006D185E" w:rsidP="006D185E"/>
    <w:p w14:paraId="510A485E" w14:textId="77777777" w:rsidR="006D185E" w:rsidRDefault="006D185E" w:rsidP="006D185E"/>
    <w:p w14:paraId="1287258D" w14:textId="77777777" w:rsidR="006D185E" w:rsidRDefault="006D185E" w:rsidP="006D185E"/>
    <w:p w14:paraId="65B85F2C" w14:textId="77777777" w:rsidR="006D185E" w:rsidRDefault="006D185E" w:rsidP="006D185E"/>
    <w:p w14:paraId="6D2809BA" w14:textId="77777777" w:rsidR="006D185E" w:rsidRDefault="006D185E" w:rsidP="006D185E"/>
    <w:p w14:paraId="340A103E" w14:textId="77777777" w:rsidR="006D185E" w:rsidRDefault="006D185E" w:rsidP="006D185E"/>
    <w:p w14:paraId="011DF51E" w14:textId="77777777" w:rsidR="006D185E" w:rsidRDefault="006D185E" w:rsidP="006D185E"/>
    <w:p w14:paraId="75512429" w14:textId="77777777" w:rsidR="006D185E" w:rsidRDefault="006D185E" w:rsidP="006D185E"/>
    <w:p w14:paraId="44E535CD" w14:textId="77777777" w:rsidR="006D185E" w:rsidRDefault="006D185E" w:rsidP="006D185E">
      <w:pPr>
        <w:jc w:val="center"/>
      </w:pPr>
      <w:r>
        <w:t>14x14</w:t>
      </w:r>
    </w:p>
    <w:p w14:paraId="284DD70F" w14:textId="77777777" w:rsidR="006D185E" w:rsidRDefault="006D185E" w:rsidP="006D185E">
      <w:pPr>
        <w:jc w:val="center"/>
      </w:pPr>
      <w:r>
        <w:rPr>
          <w:noProof/>
        </w:rPr>
        <w:drawing>
          <wp:inline distT="0" distB="0" distL="0" distR="0" wp14:anchorId="3CB17573" wp14:editId="7EF38767">
            <wp:extent cx="1921010" cy="2169846"/>
            <wp:effectExtent l="0" t="0" r="317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43692" cy="2195466"/>
                    </a:xfrm>
                    <a:prstGeom prst="rect">
                      <a:avLst/>
                    </a:prstGeom>
                  </pic:spPr>
                </pic:pic>
              </a:graphicData>
            </a:graphic>
          </wp:inline>
        </w:drawing>
      </w:r>
    </w:p>
    <w:p w14:paraId="4D402F44" w14:textId="77777777" w:rsidR="006D185E" w:rsidRDefault="006D185E" w:rsidP="006D185E">
      <w:pPr>
        <w:jc w:val="center"/>
      </w:pPr>
    </w:p>
    <w:p w14:paraId="32623538" w14:textId="77777777" w:rsidR="006D185E" w:rsidRDefault="006D185E" w:rsidP="006D185E">
      <w:pPr>
        <w:jc w:val="center"/>
      </w:pPr>
      <w:r>
        <w:t>Visual Representation</w:t>
      </w:r>
    </w:p>
    <w:p w14:paraId="7CA0864C" w14:textId="77777777" w:rsidR="006D185E" w:rsidRDefault="006D185E" w:rsidP="006D185E">
      <w:pPr>
        <w:jc w:val="center"/>
      </w:pPr>
      <w:r>
        <w:rPr>
          <w:noProof/>
        </w:rPr>
        <w:drawing>
          <wp:inline distT="0" distB="0" distL="0" distR="0" wp14:anchorId="5F9E7752" wp14:editId="5D547D33">
            <wp:extent cx="2323070" cy="2331261"/>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28452" cy="2336662"/>
                    </a:xfrm>
                    <a:prstGeom prst="rect">
                      <a:avLst/>
                    </a:prstGeom>
                  </pic:spPr>
                </pic:pic>
              </a:graphicData>
            </a:graphic>
          </wp:inline>
        </w:drawing>
      </w:r>
    </w:p>
    <w:p w14:paraId="354D1376" w14:textId="77777777" w:rsidR="006D185E" w:rsidRDefault="006D185E" w:rsidP="006D185E">
      <w:r>
        <w:t>Smarter:</w:t>
      </w:r>
    </w:p>
    <w:p w14:paraId="68F06776" w14:textId="77777777" w:rsidR="006D185E" w:rsidRDefault="006D185E" w:rsidP="006D185E">
      <w:r>
        <w:t xml:space="preserve">numAssignment:53822 </w:t>
      </w:r>
    </w:p>
    <w:p w14:paraId="3E803452" w14:textId="4D541FC2" w:rsidR="00760886" w:rsidRPr="0012624B" w:rsidRDefault="006D185E" w:rsidP="00FD100F">
      <w:pPr>
        <w:jc w:val="left"/>
        <w:rPr>
          <w:rFonts w:hint="eastAsia"/>
        </w:rPr>
      </w:pPr>
      <w:r>
        <w:t>time: 1.07507e+07</w:t>
      </w:r>
      <w:bookmarkStart w:id="7" w:name="_GoBack"/>
      <w:bookmarkEnd w:id="7"/>
    </w:p>
    <w:sectPr w:rsidR="00760886" w:rsidRPr="0012624B" w:rsidSect="0041472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B7C27"/>
    <w:multiLevelType w:val="multilevel"/>
    <w:tmpl w:val="75D6374C"/>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
    <w:nsid w:val="2904380B"/>
    <w:multiLevelType w:val="multilevel"/>
    <w:tmpl w:val="6772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27251F"/>
    <w:multiLevelType w:val="hybridMultilevel"/>
    <w:tmpl w:val="EF846212"/>
    <w:lvl w:ilvl="0" w:tplc="21783B50">
      <w:start w:val="1"/>
      <w:numFmt w:val="decimal"/>
      <w:lvlText w:val="%1."/>
      <w:lvlJc w:val="left"/>
      <w:pPr>
        <w:ind w:left="780" w:hanging="360"/>
      </w:pPr>
      <w:rPr>
        <w:rFonts w:hint="default"/>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2CB42E66"/>
    <w:multiLevelType w:val="multilevel"/>
    <w:tmpl w:val="7F3E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8E6E63"/>
    <w:multiLevelType w:val="multilevel"/>
    <w:tmpl w:val="A0B60626"/>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5">
    <w:nsid w:val="52997FA0"/>
    <w:multiLevelType w:val="multilevel"/>
    <w:tmpl w:val="00D0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A40EEF"/>
    <w:multiLevelType w:val="hybridMultilevel"/>
    <w:tmpl w:val="19066D58"/>
    <w:lvl w:ilvl="0" w:tplc="04090001">
      <w:start w:val="1"/>
      <w:numFmt w:val="bullet"/>
      <w:lvlText w:val=""/>
      <w:lvlJc w:val="left"/>
      <w:pPr>
        <w:ind w:left="1322" w:hanging="480"/>
      </w:pPr>
      <w:rPr>
        <w:rFonts w:ascii="Wingdings" w:hAnsi="Wingdings" w:hint="default"/>
      </w:rPr>
    </w:lvl>
    <w:lvl w:ilvl="1" w:tplc="04090003" w:tentative="1">
      <w:start w:val="1"/>
      <w:numFmt w:val="bullet"/>
      <w:lvlText w:val=""/>
      <w:lvlJc w:val="left"/>
      <w:pPr>
        <w:ind w:left="1802" w:hanging="480"/>
      </w:pPr>
      <w:rPr>
        <w:rFonts w:ascii="Wingdings" w:hAnsi="Wingdings" w:hint="default"/>
      </w:rPr>
    </w:lvl>
    <w:lvl w:ilvl="2" w:tplc="04090005" w:tentative="1">
      <w:start w:val="1"/>
      <w:numFmt w:val="bullet"/>
      <w:lvlText w:val=""/>
      <w:lvlJc w:val="left"/>
      <w:pPr>
        <w:ind w:left="2282" w:hanging="480"/>
      </w:pPr>
      <w:rPr>
        <w:rFonts w:ascii="Wingdings" w:hAnsi="Wingdings" w:hint="default"/>
      </w:rPr>
    </w:lvl>
    <w:lvl w:ilvl="3" w:tplc="04090001" w:tentative="1">
      <w:start w:val="1"/>
      <w:numFmt w:val="bullet"/>
      <w:lvlText w:val=""/>
      <w:lvlJc w:val="left"/>
      <w:pPr>
        <w:ind w:left="2762" w:hanging="480"/>
      </w:pPr>
      <w:rPr>
        <w:rFonts w:ascii="Wingdings" w:hAnsi="Wingdings" w:hint="default"/>
      </w:rPr>
    </w:lvl>
    <w:lvl w:ilvl="4" w:tplc="04090003" w:tentative="1">
      <w:start w:val="1"/>
      <w:numFmt w:val="bullet"/>
      <w:lvlText w:val=""/>
      <w:lvlJc w:val="left"/>
      <w:pPr>
        <w:ind w:left="3242" w:hanging="480"/>
      </w:pPr>
      <w:rPr>
        <w:rFonts w:ascii="Wingdings" w:hAnsi="Wingdings" w:hint="default"/>
      </w:rPr>
    </w:lvl>
    <w:lvl w:ilvl="5" w:tplc="04090005" w:tentative="1">
      <w:start w:val="1"/>
      <w:numFmt w:val="bullet"/>
      <w:lvlText w:val=""/>
      <w:lvlJc w:val="left"/>
      <w:pPr>
        <w:ind w:left="3722" w:hanging="480"/>
      </w:pPr>
      <w:rPr>
        <w:rFonts w:ascii="Wingdings" w:hAnsi="Wingdings" w:hint="default"/>
      </w:rPr>
    </w:lvl>
    <w:lvl w:ilvl="6" w:tplc="04090001" w:tentative="1">
      <w:start w:val="1"/>
      <w:numFmt w:val="bullet"/>
      <w:lvlText w:val=""/>
      <w:lvlJc w:val="left"/>
      <w:pPr>
        <w:ind w:left="4202" w:hanging="480"/>
      </w:pPr>
      <w:rPr>
        <w:rFonts w:ascii="Wingdings" w:hAnsi="Wingdings" w:hint="default"/>
      </w:rPr>
    </w:lvl>
    <w:lvl w:ilvl="7" w:tplc="04090003" w:tentative="1">
      <w:start w:val="1"/>
      <w:numFmt w:val="bullet"/>
      <w:lvlText w:val=""/>
      <w:lvlJc w:val="left"/>
      <w:pPr>
        <w:ind w:left="4682" w:hanging="480"/>
      </w:pPr>
      <w:rPr>
        <w:rFonts w:ascii="Wingdings" w:hAnsi="Wingdings" w:hint="default"/>
      </w:rPr>
    </w:lvl>
    <w:lvl w:ilvl="8" w:tplc="04090005" w:tentative="1">
      <w:start w:val="1"/>
      <w:numFmt w:val="bullet"/>
      <w:lvlText w:val=""/>
      <w:lvlJc w:val="left"/>
      <w:pPr>
        <w:ind w:left="5162" w:hanging="480"/>
      </w:pPr>
      <w:rPr>
        <w:rFonts w:ascii="Wingdings" w:hAnsi="Wingdings" w:hint="default"/>
      </w:rPr>
    </w:lvl>
  </w:abstractNum>
  <w:abstractNum w:abstractNumId="7">
    <w:nsid w:val="71010B0F"/>
    <w:multiLevelType w:val="multilevel"/>
    <w:tmpl w:val="C796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2E4060"/>
    <w:multiLevelType w:val="multilevel"/>
    <w:tmpl w:val="DD5A893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
  </w:num>
  <w:num w:numId="3">
    <w:abstractNumId w:val="3"/>
  </w:num>
  <w:num w:numId="4">
    <w:abstractNumId w:val="7"/>
  </w:num>
  <w:num w:numId="5">
    <w:abstractNumId w:val="5"/>
  </w:num>
  <w:num w:numId="6">
    <w:abstractNumId w:val="2"/>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EE7"/>
    <w:rsid w:val="0002513D"/>
    <w:rsid w:val="000503BB"/>
    <w:rsid w:val="00057558"/>
    <w:rsid w:val="0012624B"/>
    <w:rsid w:val="0014256E"/>
    <w:rsid w:val="0018279E"/>
    <w:rsid w:val="001A7171"/>
    <w:rsid w:val="002913E2"/>
    <w:rsid w:val="002B6E00"/>
    <w:rsid w:val="00353290"/>
    <w:rsid w:val="0041472A"/>
    <w:rsid w:val="00427085"/>
    <w:rsid w:val="004405BB"/>
    <w:rsid w:val="004C61FE"/>
    <w:rsid w:val="004D0C3E"/>
    <w:rsid w:val="004F31B2"/>
    <w:rsid w:val="0050319E"/>
    <w:rsid w:val="00521D11"/>
    <w:rsid w:val="00531F47"/>
    <w:rsid w:val="0054375B"/>
    <w:rsid w:val="00555DFE"/>
    <w:rsid w:val="005A51C5"/>
    <w:rsid w:val="0066231C"/>
    <w:rsid w:val="006C6896"/>
    <w:rsid w:val="006D185E"/>
    <w:rsid w:val="00712212"/>
    <w:rsid w:val="00760886"/>
    <w:rsid w:val="007C6C18"/>
    <w:rsid w:val="00802EE7"/>
    <w:rsid w:val="00833AA8"/>
    <w:rsid w:val="00900A5C"/>
    <w:rsid w:val="009B3C17"/>
    <w:rsid w:val="00A17DEB"/>
    <w:rsid w:val="00A35EF3"/>
    <w:rsid w:val="00A651B6"/>
    <w:rsid w:val="00AF0111"/>
    <w:rsid w:val="00B1101B"/>
    <w:rsid w:val="00B56BF4"/>
    <w:rsid w:val="00B73415"/>
    <w:rsid w:val="00C126F4"/>
    <w:rsid w:val="00C60DFC"/>
    <w:rsid w:val="00CE53C4"/>
    <w:rsid w:val="00E37FB9"/>
    <w:rsid w:val="00E426A2"/>
    <w:rsid w:val="00E92EBA"/>
    <w:rsid w:val="00EF091D"/>
    <w:rsid w:val="00FD100F"/>
    <w:rsid w:val="00FE23D8"/>
    <w:rsid w:val="00FE6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1E66B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C3E"/>
    <w:pPr>
      <w:widowControl w:val="0"/>
      <w:jc w:val="both"/>
    </w:pPr>
  </w:style>
  <w:style w:type="paragraph" w:styleId="Heading1">
    <w:name w:val="heading 1"/>
    <w:basedOn w:val="Normal"/>
    <w:next w:val="Normal"/>
    <w:link w:val="Heading1Char"/>
    <w:uiPriority w:val="9"/>
    <w:qFormat/>
    <w:rsid w:val="00C126F4"/>
    <w:pPr>
      <w:keepNext/>
      <w:keepLines/>
      <w:spacing w:before="24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C126F4"/>
    <w:pPr>
      <w:keepNext/>
      <w:keepLines/>
      <w:spacing w:before="40"/>
      <w:outlineLvl w:val="1"/>
    </w:pPr>
    <w:rPr>
      <w:rFonts w:asciiTheme="majorHAnsi" w:eastAsiaTheme="majorEastAsia" w:hAnsiTheme="majorHAnsi" w:cstheme="majorBidi"/>
      <w:b/>
      <w:color w:val="000000" w:themeColor="text1"/>
      <w:sz w:val="32"/>
      <w:szCs w:val="26"/>
    </w:rPr>
  </w:style>
  <w:style w:type="paragraph" w:styleId="Heading3">
    <w:name w:val="heading 3"/>
    <w:basedOn w:val="Normal"/>
    <w:link w:val="Heading3Char"/>
    <w:uiPriority w:val="9"/>
    <w:qFormat/>
    <w:rsid w:val="00C126F4"/>
    <w:pPr>
      <w:widowControl/>
      <w:spacing w:before="100" w:beforeAutospacing="1" w:after="100" w:afterAutospacing="1"/>
      <w:jc w:val="left"/>
      <w:outlineLvl w:val="2"/>
    </w:pPr>
    <w:rPr>
      <w:rFonts w:ascii="Times" w:hAnsi="Times"/>
      <w:bCs/>
      <w:kern w:val="0"/>
      <w:sz w:val="28"/>
      <w:szCs w:val="27"/>
    </w:rPr>
  </w:style>
  <w:style w:type="paragraph" w:styleId="Heading4">
    <w:name w:val="heading 4"/>
    <w:basedOn w:val="Normal"/>
    <w:link w:val="Heading4Char"/>
    <w:uiPriority w:val="9"/>
    <w:qFormat/>
    <w:rsid w:val="00E92EBA"/>
    <w:pPr>
      <w:widowControl/>
      <w:spacing w:before="100" w:beforeAutospacing="1" w:after="100" w:afterAutospacing="1"/>
      <w:jc w:val="left"/>
      <w:outlineLvl w:val="3"/>
    </w:pPr>
    <w:rPr>
      <w:rFonts w:ascii="Times" w:hAnsi="Times"/>
      <w:b/>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290"/>
    <w:pPr>
      <w:ind w:firstLineChars="200" w:firstLine="420"/>
    </w:pPr>
  </w:style>
  <w:style w:type="table" w:styleId="TableGrid">
    <w:name w:val="Table Grid"/>
    <w:basedOn w:val="TableNormal"/>
    <w:uiPriority w:val="59"/>
    <w:rsid w:val="003532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126F4"/>
    <w:rPr>
      <w:rFonts w:ascii="Times" w:hAnsi="Times"/>
      <w:bCs/>
      <w:kern w:val="0"/>
      <w:sz w:val="28"/>
      <w:szCs w:val="27"/>
    </w:rPr>
  </w:style>
  <w:style w:type="character" w:customStyle="1" w:styleId="Heading4Char">
    <w:name w:val="Heading 4 Char"/>
    <w:basedOn w:val="DefaultParagraphFont"/>
    <w:link w:val="Heading4"/>
    <w:uiPriority w:val="9"/>
    <w:rsid w:val="00E92EBA"/>
    <w:rPr>
      <w:rFonts w:ascii="Times" w:hAnsi="Times"/>
      <w:b/>
      <w:bCs/>
      <w:kern w:val="0"/>
    </w:rPr>
  </w:style>
  <w:style w:type="paragraph" w:styleId="Date">
    <w:name w:val="Date"/>
    <w:basedOn w:val="Normal"/>
    <w:next w:val="Normal"/>
    <w:link w:val="DateChar"/>
    <w:uiPriority w:val="99"/>
    <w:unhideWhenUsed/>
    <w:rsid w:val="0066231C"/>
    <w:pPr>
      <w:ind w:leftChars="2500" w:left="100"/>
    </w:pPr>
    <w:rPr>
      <w:rFonts w:ascii="Times New Roman" w:hAnsi="Times New Roman" w:cs="Times New Roman"/>
      <w:sz w:val="22"/>
      <w:szCs w:val="22"/>
    </w:rPr>
  </w:style>
  <w:style w:type="character" w:customStyle="1" w:styleId="DateChar">
    <w:name w:val="Date Char"/>
    <w:basedOn w:val="DefaultParagraphFont"/>
    <w:link w:val="Date"/>
    <w:uiPriority w:val="99"/>
    <w:rsid w:val="0066231C"/>
    <w:rPr>
      <w:rFonts w:ascii="Times New Roman" w:hAnsi="Times New Roman" w:cs="Times New Roman"/>
      <w:sz w:val="22"/>
      <w:szCs w:val="22"/>
    </w:rPr>
  </w:style>
  <w:style w:type="character" w:customStyle="1" w:styleId="Heading1Char">
    <w:name w:val="Heading 1 Char"/>
    <w:basedOn w:val="DefaultParagraphFont"/>
    <w:link w:val="Heading1"/>
    <w:uiPriority w:val="9"/>
    <w:rsid w:val="00C126F4"/>
    <w:rPr>
      <w:rFonts w:asciiTheme="majorHAnsi" w:eastAsiaTheme="majorEastAsia" w:hAnsiTheme="majorHAnsi" w:cstheme="majorBidi"/>
      <w:b/>
      <w:color w:val="000000" w:themeColor="text1"/>
      <w:sz w:val="36"/>
      <w:szCs w:val="32"/>
    </w:rPr>
  </w:style>
  <w:style w:type="paragraph" w:styleId="TOCHeading">
    <w:name w:val="TOC Heading"/>
    <w:basedOn w:val="Heading1"/>
    <w:next w:val="Normal"/>
    <w:uiPriority w:val="39"/>
    <w:unhideWhenUsed/>
    <w:qFormat/>
    <w:rsid w:val="005A51C5"/>
    <w:pPr>
      <w:widowControl/>
      <w:spacing w:before="480" w:line="276" w:lineRule="auto"/>
      <w:jc w:val="left"/>
      <w:outlineLvl w:val="9"/>
    </w:pPr>
    <w:rPr>
      <w:b w:val="0"/>
      <w:bCs/>
      <w:kern w:val="0"/>
      <w:sz w:val="28"/>
      <w:szCs w:val="28"/>
      <w:lang w:eastAsia="en-US"/>
    </w:rPr>
  </w:style>
  <w:style w:type="paragraph" w:styleId="TOC1">
    <w:name w:val="toc 1"/>
    <w:basedOn w:val="Normal"/>
    <w:next w:val="Normal"/>
    <w:autoRedefine/>
    <w:uiPriority w:val="39"/>
    <w:unhideWhenUsed/>
    <w:rsid w:val="005A51C5"/>
    <w:pPr>
      <w:spacing w:before="120"/>
      <w:jc w:val="left"/>
    </w:pPr>
    <w:rPr>
      <w:b/>
      <w:bCs/>
    </w:rPr>
  </w:style>
  <w:style w:type="character" w:styleId="Hyperlink">
    <w:name w:val="Hyperlink"/>
    <w:basedOn w:val="DefaultParagraphFont"/>
    <w:uiPriority w:val="99"/>
    <w:unhideWhenUsed/>
    <w:rsid w:val="005A51C5"/>
    <w:rPr>
      <w:color w:val="0000FF" w:themeColor="hyperlink"/>
      <w:u w:val="single"/>
    </w:rPr>
  </w:style>
  <w:style w:type="paragraph" w:styleId="TOC2">
    <w:name w:val="toc 2"/>
    <w:basedOn w:val="Normal"/>
    <w:next w:val="Normal"/>
    <w:autoRedefine/>
    <w:uiPriority w:val="39"/>
    <w:unhideWhenUsed/>
    <w:rsid w:val="005A51C5"/>
    <w:pPr>
      <w:ind w:left="240"/>
      <w:jc w:val="left"/>
    </w:pPr>
    <w:rPr>
      <w:b/>
      <w:bCs/>
      <w:sz w:val="22"/>
      <w:szCs w:val="22"/>
    </w:rPr>
  </w:style>
  <w:style w:type="paragraph" w:styleId="TOC3">
    <w:name w:val="toc 3"/>
    <w:basedOn w:val="Normal"/>
    <w:next w:val="Normal"/>
    <w:autoRedefine/>
    <w:uiPriority w:val="39"/>
    <w:unhideWhenUsed/>
    <w:rsid w:val="005A51C5"/>
    <w:pPr>
      <w:ind w:left="480"/>
      <w:jc w:val="left"/>
    </w:pPr>
    <w:rPr>
      <w:sz w:val="22"/>
      <w:szCs w:val="22"/>
    </w:rPr>
  </w:style>
  <w:style w:type="paragraph" w:styleId="TOC4">
    <w:name w:val="toc 4"/>
    <w:basedOn w:val="Normal"/>
    <w:next w:val="Normal"/>
    <w:autoRedefine/>
    <w:uiPriority w:val="39"/>
    <w:semiHidden/>
    <w:unhideWhenUsed/>
    <w:rsid w:val="005A51C5"/>
    <w:pPr>
      <w:ind w:left="720"/>
      <w:jc w:val="left"/>
    </w:pPr>
    <w:rPr>
      <w:sz w:val="20"/>
      <w:szCs w:val="20"/>
    </w:rPr>
  </w:style>
  <w:style w:type="paragraph" w:styleId="TOC5">
    <w:name w:val="toc 5"/>
    <w:basedOn w:val="Normal"/>
    <w:next w:val="Normal"/>
    <w:autoRedefine/>
    <w:uiPriority w:val="39"/>
    <w:semiHidden/>
    <w:unhideWhenUsed/>
    <w:rsid w:val="005A51C5"/>
    <w:pPr>
      <w:ind w:left="960"/>
      <w:jc w:val="left"/>
    </w:pPr>
    <w:rPr>
      <w:sz w:val="20"/>
      <w:szCs w:val="20"/>
    </w:rPr>
  </w:style>
  <w:style w:type="paragraph" w:styleId="TOC6">
    <w:name w:val="toc 6"/>
    <w:basedOn w:val="Normal"/>
    <w:next w:val="Normal"/>
    <w:autoRedefine/>
    <w:uiPriority w:val="39"/>
    <w:semiHidden/>
    <w:unhideWhenUsed/>
    <w:rsid w:val="005A51C5"/>
    <w:pPr>
      <w:ind w:left="1200"/>
      <w:jc w:val="left"/>
    </w:pPr>
    <w:rPr>
      <w:sz w:val="20"/>
      <w:szCs w:val="20"/>
    </w:rPr>
  </w:style>
  <w:style w:type="paragraph" w:styleId="TOC7">
    <w:name w:val="toc 7"/>
    <w:basedOn w:val="Normal"/>
    <w:next w:val="Normal"/>
    <w:autoRedefine/>
    <w:uiPriority w:val="39"/>
    <w:semiHidden/>
    <w:unhideWhenUsed/>
    <w:rsid w:val="005A51C5"/>
    <w:pPr>
      <w:ind w:left="1440"/>
      <w:jc w:val="left"/>
    </w:pPr>
    <w:rPr>
      <w:sz w:val="20"/>
      <w:szCs w:val="20"/>
    </w:rPr>
  </w:style>
  <w:style w:type="paragraph" w:styleId="TOC8">
    <w:name w:val="toc 8"/>
    <w:basedOn w:val="Normal"/>
    <w:next w:val="Normal"/>
    <w:autoRedefine/>
    <w:uiPriority w:val="39"/>
    <w:semiHidden/>
    <w:unhideWhenUsed/>
    <w:rsid w:val="005A51C5"/>
    <w:pPr>
      <w:ind w:left="1680"/>
      <w:jc w:val="left"/>
    </w:pPr>
    <w:rPr>
      <w:sz w:val="20"/>
      <w:szCs w:val="20"/>
    </w:rPr>
  </w:style>
  <w:style w:type="paragraph" w:styleId="TOC9">
    <w:name w:val="toc 9"/>
    <w:basedOn w:val="Normal"/>
    <w:next w:val="Normal"/>
    <w:autoRedefine/>
    <w:uiPriority w:val="39"/>
    <w:semiHidden/>
    <w:unhideWhenUsed/>
    <w:rsid w:val="005A51C5"/>
    <w:pPr>
      <w:ind w:left="1920"/>
      <w:jc w:val="left"/>
    </w:pPr>
    <w:rPr>
      <w:sz w:val="20"/>
      <w:szCs w:val="20"/>
    </w:rPr>
  </w:style>
  <w:style w:type="character" w:customStyle="1" w:styleId="Heading2Char">
    <w:name w:val="Heading 2 Char"/>
    <w:basedOn w:val="DefaultParagraphFont"/>
    <w:link w:val="Heading2"/>
    <w:uiPriority w:val="9"/>
    <w:rsid w:val="00C126F4"/>
    <w:rPr>
      <w:rFonts w:asciiTheme="majorHAnsi" w:eastAsiaTheme="majorEastAsia" w:hAnsiTheme="majorHAnsi" w:cstheme="majorBidi"/>
      <w:b/>
      <w:color w:val="000000" w:themeColor="text1"/>
      <w:sz w:val="32"/>
      <w:szCs w:val="26"/>
    </w:rPr>
  </w:style>
  <w:style w:type="paragraph" w:styleId="NormalWeb">
    <w:name w:val="Normal (Web)"/>
    <w:basedOn w:val="Normal"/>
    <w:uiPriority w:val="99"/>
    <w:semiHidden/>
    <w:unhideWhenUsed/>
    <w:rsid w:val="006D185E"/>
    <w:pPr>
      <w:widowControl/>
      <w:spacing w:before="100" w:beforeAutospacing="1" w:after="100" w:afterAutospacing="1"/>
      <w:jc w:val="left"/>
    </w:pPr>
    <w:rPr>
      <w:rFonts w:ascii="Times New Roman" w:eastAsia="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515396">
      <w:bodyDiv w:val="1"/>
      <w:marLeft w:val="0"/>
      <w:marRight w:val="0"/>
      <w:marTop w:val="0"/>
      <w:marBottom w:val="0"/>
      <w:divBdr>
        <w:top w:val="none" w:sz="0" w:space="0" w:color="auto"/>
        <w:left w:val="none" w:sz="0" w:space="0" w:color="auto"/>
        <w:bottom w:val="none" w:sz="0" w:space="0" w:color="auto"/>
        <w:right w:val="none" w:sz="0" w:space="0" w:color="auto"/>
      </w:divBdr>
    </w:div>
    <w:div w:id="621305718">
      <w:bodyDiv w:val="1"/>
      <w:marLeft w:val="0"/>
      <w:marRight w:val="0"/>
      <w:marTop w:val="0"/>
      <w:marBottom w:val="0"/>
      <w:divBdr>
        <w:top w:val="none" w:sz="0" w:space="0" w:color="auto"/>
        <w:left w:val="none" w:sz="0" w:space="0" w:color="auto"/>
        <w:bottom w:val="none" w:sz="0" w:space="0" w:color="auto"/>
        <w:right w:val="none" w:sz="0" w:space="0" w:color="auto"/>
      </w:divBdr>
    </w:div>
    <w:div w:id="1176731603">
      <w:bodyDiv w:val="1"/>
      <w:marLeft w:val="0"/>
      <w:marRight w:val="0"/>
      <w:marTop w:val="0"/>
      <w:marBottom w:val="0"/>
      <w:divBdr>
        <w:top w:val="none" w:sz="0" w:space="0" w:color="auto"/>
        <w:left w:val="none" w:sz="0" w:space="0" w:color="auto"/>
        <w:bottom w:val="none" w:sz="0" w:space="0" w:color="auto"/>
        <w:right w:val="none" w:sz="0" w:space="0" w:color="auto"/>
      </w:divBdr>
    </w:div>
    <w:div w:id="1609921246">
      <w:bodyDiv w:val="1"/>
      <w:marLeft w:val="0"/>
      <w:marRight w:val="0"/>
      <w:marTop w:val="0"/>
      <w:marBottom w:val="0"/>
      <w:divBdr>
        <w:top w:val="none" w:sz="0" w:space="0" w:color="auto"/>
        <w:left w:val="none" w:sz="0" w:space="0" w:color="auto"/>
        <w:bottom w:val="none" w:sz="0" w:space="0" w:color="auto"/>
        <w:right w:val="none" w:sz="0" w:space="0" w:color="auto"/>
      </w:divBdr>
    </w:div>
    <w:div w:id="20627094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486C784-B311-8440-9CBC-DEFB6873D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11</Pages>
  <Words>988</Words>
  <Characters>5638</Characters>
  <Application>Microsoft Macintosh Word</Application>
  <DocSecurity>0</DocSecurity>
  <Lines>46</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Part 2: Game of Breakthrough</vt:lpstr>
    </vt:vector>
  </TitlesOfParts>
  <Company>home</Company>
  <LinksUpToDate>false</LinksUpToDate>
  <CharactersWithSpaces>6613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yuanyuan</dc:creator>
  <cp:keywords/>
  <dc:description/>
  <cp:lastModifiedBy>Shi, Liuyi</cp:lastModifiedBy>
  <cp:revision>42</cp:revision>
  <dcterms:created xsi:type="dcterms:W3CDTF">2017-10-30T16:09:00Z</dcterms:created>
  <dcterms:modified xsi:type="dcterms:W3CDTF">2017-10-31T15:30:00Z</dcterms:modified>
</cp:coreProperties>
</file>