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Linux Java </w:t>
      </w:r>
      <w:r>
        <w:rPr>
          <w:rFonts w:hint="eastAsia"/>
          <w:lang w:val="en-US" w:eastAsia="zh-CN"/>
        </w:rPr>
        <w:t>开发手册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环境配置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添加USB访问权限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需要安装一些usb工具。Debian系统可以用以下指令安装</w:t>
      </w:r>
    </w:p>
    <w:p>
      <w:pPr>
        <w:rPr>
          <w:rFonts w:hint="default"/>
          <w:sz w:val="22"/>
          <w:szCs w:val="28"/>
          <w:shd w:val="clear" w:color="FFFFFF" w:fill="D9D9D9"/>
          <w:lang w:val="en-US" w:eastAsia="zh-CN"/>
        </w:rPr>
      </w:pPr>
      <w:r>
        <w:rPr>
          <w:rFonts w:hint="default"/>
          <w:sz w:val="22"/>
          <w:szCs w:val="28"/>
          <w:shd w:val="clear" w:color="FFFFFF" w:fill="D9D9D9"/>
          <w:lang w:val="en-US" w:eastAsia="zh-CN"/>
        </w:rPr>
        <w:t>sudo apt-get install libudev-dev libusb-1.0-0-dev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要以非root用户身份访问USB设备，需要执行以下步骤: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查看usb信息的命令lsusb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$ lsusb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Bus 001 Device 001: ID 1d6b:0002 Linux Foundation 2.0 root hub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Bus 002 Device 004: ID 2d37:fe9e </w:t>
      </w:r>
      <w:r>
        <w:rPr>
          <w:rFonts w:hint="eastAsia"/>
          <w:shd w:val="clear" w:color="FFFFFF" w:fill="D9D9D9"/>
          <w:lang w:val="en-US" w:eastAsia="zh-CN"/>
        </w:rPr>
        <w:t>Company</w:t>
      </w:r>
      <w:r>
        <w:rPr>
          <w:rFonts w:hint="default"/>
          <w:shd w:val="clear" w:color="FFFFFF" w:fill="D9D9D9"/>
          <w:lang w:val="en-US" w:eastAsia="zh-CN"/>
        </w:rPr>
        <w:t xml:space="preserve"> Co.,Ltd </w:t>
      </w: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查看打印机访问权限情况，使用命令行执行以下指令：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$ lsusb -d 2d37:fe9e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Bus 002 Device 004: ID 2d37:fe9e </w:t>
      </w:r>
      <w:r>
        <w:rPr>
          <w:rFonts w:hint="eastAsia"/>
          <w:shd w:val="clear" w:color="FFFFFF" w:fill="D9D9D9"/>
          <w:lang w:val="en-US" w:eastAsia="zh-CN"/>
        </w:rPr>
        <w:t>Company</w:t>
      </w:r>
      <w:r>
        <w:rPr>
          <w:rFonts w:hint="default"/>
          <w:shd w:val="clear" w:color="FFFFFF" w:fill="D9D9D9"/>
          <w:lang w:val="en-US" w:eastAsia="zh-CN"/>
        </w:rPr>
        <w:t xml:space="preserve"> Co.,Ltd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$ ls -l /dev/bus/usb/002/004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crw-rw-r-- 1 root lp 189, 131  3月 20 17:05 /dev/bus/usb/002/004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我们可以得出 /dev/bus/usb/002/004权限为crw-rw-r-- ，表示设备只能由root用户访问。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/dev/bus/usb/002/004中的002和004是由lsusb命令查询而来。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创建/etc/udev/rules.d/50-oxidize-global.rules 文件，添加内容如下。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idVendor和idProduct请通过lsusb 等相关方式查询。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 udev rules to allow access to USB devices as a non-root user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 nRF52840 Dongle in bootloader mode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ATTRS{idVendor}=="2d37", ATTRS{idProduct}=="fe9e", TAG+="uaccess"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执行以下命令，使得udev设置的规则有效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sudo udevadm control --reload-rules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再执行ls -l /dev/bus/usb/002/004 查看权限情况：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$ ls -l /dev/bus/usb/002/004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crw-rw-r--+ 1 root lp 189, 131  3月 20 17:05 /dev/bus/usb/002/004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crw-rw-r--+中的+表示没有root权限的的用户都可以访问设备。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706C57"/>
    <w:multiLevelType w:val="singleLevel"/>
    <w:tmpl w:val="7B706C57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1OTA1YWQ0NWViYTA5YTcwMzNmMzg1ZWE4ZTQ5ZmQifQ=="/>
  </w:docVars>
  <w:rsids>
    <w:rsidRoot w:val="38897850"/>
    <w:rsid w:val="01941722"/>
    <w:rsid w:val="03EE3EEF"/>
    <w:rsid w:val="21735E25"/>
    <w:rsid w:val="38897850"/>
    <w:rsid w:val="39F95BCF"/>
    <w:rsid w:val="69CA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377</Words>
  <Characters>1475</Characters>
  <Lines>0</Lines>
  <Paragraphs>0</Paragraphs>
  <TotalTime>0</TotalTime>
  <ScaleCrop>false</ScaleCrop>
  <LinksUpToDate>false</LinksUpToDate>
  <CharactersWithSpaces>1607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2023-03-21T06:16:00Z</dcterms:created>
  <dc:creator>star</dc:creator>
  <cp:lastModifiedBy>但建华</cp:lastModifiedBy>
  <dcterms:modified xsi:type="dcterms:W3CDTF">2023-12-25T01:34:32Z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672970C249644099B2D95484969DA5B6_13</vt:lpwstr>
  </property>
</Properties>
</file>