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34 · 10-A 19.05.2026 (Tuesday); 10-B 19.05.2026 (Tuesday); 10-C 21.05.2026 (Thursday); 10-D 21.05.2026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19.05.2026 (Tuesday); 10-B 19.05.2026 (Tuesday); 10-C 21.05.2026 (Thursday); 10-D 21.05.2026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Javascript Loop</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Javascript Loop using correct terminology. Identify key components, roles, or stages related to Javascript Loop. Analyze a real-world example where Javascript Loop is applied. Compare two representations or approaches within Javascript Loop. Apply Javascript Loop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Javascript Loop using correct terminology. Identify key components, roles, or stages related to Javascript Loop. Analyze a real-world example where Javascript Loop is applied. Compare two representations or approaches within Javascript Loop. Apply Javascript Loop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Javascript Loop.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Javascript Loop (news, product, or school system). Ask guiding questions to activate prior knowledge. Teacher: Define Javascript Loop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Javascript Loop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Javascript Loop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Javascript Loop?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Javascript Loop is used and write a 150-200 word summary. Create a one-page study sheet with definitions, components, and one diagram of Javascript Loop.</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3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