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6 · 10-A 07.10.2025 (Tuesday); 10-B 07.10.2025 (Tuesday); 10-C 09.10.2025 (Thursday); 10-D 09.10.2025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07.10.2025 (Tuesday); 10-B 07.10.2025 (Tuesday); 10-C 09.10.2025 (Thursday); 10-D 09.10.2025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Data Representation</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Data Representation using correct terminology. Identify key components, roles, or stages related to Data Representation. Analyze a real-world example where Data Representation is applied. Compare two representations or approaches within Data Representation. Apply Data Representation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Data Representation using correct terminology. Identify key components, roles, or stages related to Data Representation. Analyze a real-world example where Data Representation is applied. Compare two representations or approaches within Data Representation. Apply Data Representation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Data Representation.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Data Representation (news, product, or school system). Ask guiding questions to activate prior knowledge. Teacher: Define Data Representation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Data Representation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Data Representation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Data Representation?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Data Representation is used and write a 150-200 word summary. Create a one-page study sheet with definitions, components, and one diagram of Data Representation.</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6.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