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7 · 14.10.2025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14.10.2025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Practical tasks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Practical tasks.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Practical tasks.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Practical tasks.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Practical tasks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Practical tasks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Practical tasks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Practical tasks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07.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