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Assessor's Parcel Number (APN):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recorded, return to:</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RELEASE OF AFFIDAVIT OF CONTRACT AND NOTICE OF INTEREST</w:t>
      </w:r>
    </w:p>
    <w:p w:rsidR="00000000" w:rsidDel="00000000" w:rsidP="00000000" w:rsidRDefault="00000000" w:rsidRPr="00000000" w14:paraId="0000000E">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BEFORE ME, the undersigned authority, on this day personally appeared ____________________________________________ (“Buyer”), who being by me first duly sworn upon his/her oath deposed and stated as follows:</w:t>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Whom It May Concern:</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name is ____________________________________________ (Buyer). I am over the age of 21 and am of sound mind and am capable of making this release (“Release”) of the Affidavit Of Contract and Notice of Interest (“Affidavit”) for the real property (“Property”) described below. I have personal knowledge of the facts stated below, and every statement is true and correct.</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this date, _________________________, I certify that the Affidavit filed by</w:t>
      </w:r>
    </w:p>
    <w:p w:rsidR="00000000" w:rsidDel="00000000" w:rsidP="00000000" w:rsidRDefault="00000000" w:rsidRPr="00000000" w14:paraId="000000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 (Buyer) covering the Property located at: </w:t>
      </w:r>
    </w:p>
    <w:p w:rsidR="00000000" w:rsidDel="00000000" w:rsidP="00000000" w:rsidRDefault="00000000" w:rsidRPr="00000000" w14:paraId="000000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 (Address)</w:t>
      </w:r>
    </w:p>
    <w:p w:rsidR="00000000" w:rsidDel="00000000" w:rsidP="00000000" w:rsidRDefault="00000000" w:rsidRPr="00000000" w14:paraId="000000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Property is further described below;</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w:t>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w:t>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 (“Property Legal Description”),</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 been paid and said Affidavit is hereby released and discharged of record and the Clerk of the</w:t>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Court is hereby authorized and directed to enter the satisfaction of said Affidavit on the Lien</w:t>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Docket.</w:t>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Release shall be effective once filed in the Public Records of __________________________ County, __________________________.</w:t>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AFFIANT SAYETH NOT:</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w:t>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w:t>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w:t>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[Notary Acknowledgement to follow.]</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NOTARY ACKNOWLEDGEMENT (BUYER)</w:t>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OF ____________________________ </w:t>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COUNTY OF __________________________ </w:t>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this, the _____________ day of _____________________________, _______,</w:t>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me, the undersigned officer, personally appeared ________________________________</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 (name of “Buyer”), known to me (or satisfactorily</w:t>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proven) to be the person whose name is subscribed to the above instrument, and he/she acknowledged that he/she executed the same for the purposes therein contained.</w:t>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w:t>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Notary Public’s Signature</w:t>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Notary Public’s Name:</w:t>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Commission Expires:</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