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Databricks NL2SQL</w:t>
      </w:r>
    </w:p>
    <w:p>
      <w:pPr>
        <w:pStyle w:val="Title"/>
      </w:pPr>
      <w:r>
        <w:t xml:space="preserve">Multi-Agent System</w:t>
      </w:r>
    </w:p>
    <w:p>
      <w:pPr>
        <w:spacing w:before="400" w:after="400"/>
        <w:jc w:val="center"/>
      </w:pPr>
      <w:r>
        <w:rPr>
          <w:color w:val="666666"/>
          <w:sz w:val="28"/>
          <w:szCs w:val="28"/>
        </w:rPr>
        <w:t xml:space="preserve">Production Cookbook &amp; Implementation Guide</w:t>
      </w:r>
    </w:p>
    <w:p>
      <w:pPr>
        <w:spacing w:before="800"/>
        <w:jc w:val="center"/>
      </w:pPr>
      <w:r>
        <w:rPr>
          <w:sz w:val="24"/>
          <w:szCs w:val="24"/>
        </w:rPr>
        <w:t xml:space="preserve">Prepared for Ryder System, Inc.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January 2026</w:t>
      </w:r>
    </w:p>
    <w:p>
      <w:pPr>
        <w:spacing w:before="1200"/>
        <w:jc w:val="center"/>
      </w:pPr>
      <w:r>
        <w:rPr>
          <w:i/>
          <w:iCs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cookbook provides a comprehensive guide to the Databricks NL2SQL Multi-Agent System, designed for Ryder's supply chain and logistics AI initiatives. The system enables natural language querying of Delta tables and multi-agent orchestration for complex business automation.</w:t>
      </w:r>
    </w:p>
    <w:p>
      <w:pPr>
        <w:spacing w:after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Natural Language to SQL conversion with defense-in-depth security</w:t>
      </w:r>
    </w:p>
    <w:p>
      <w:pPr>
        <w:pStyle w:val="ListParagraph"/>
        <w:numPr>
          <w:ilvl w:val="0"/>
          <w:numId w:val="2"/>
        </w:numPr>
      </w:pPr>
      <w:r>
        <w:t xml:space="preserve">Multi-agent orchestration using LangGraph supervisor pattern</w:t>
      </w:r>
    </w:p>
    <w:p>
      <w:pPr>
        <w:pStyle w:val="ListParagraph"/>
        <w:numPr>
          <w:ilvl w:val="0"/>
          <w:numId w:val="2"/>
        </w:numPr>
      </w:pPr>
      <w:r>
        <w:t xml:space="preserve">RAG integration via Databricks Vector Search</w:t>
      </w:r>
    </w:p>
    <w:p>
      <w:pPr>
        <w:pStyle w:val="ListParagraph"/>
        <w:numPr>
          <w:ilvl w:val="0"/>
          <w:numId w:val="2"/>
        </w:numPr>
      </w:pPr>
      <w:r>
        <w:t xml:space="preserve">Human-in-the-loop approval workflows</w:t>
      </w:r>
    </w:p>
    <w:p>
      <w:pPr>
        <w:pStyle w:val="ListParagraph"/>
        <w:numPr>
          <w:ilvl w:val="0"/>
          <w:numId w:val="2"/>
        </w:numPr>
      </w:pPr>
      <w:r>
        <w:t xml:space="preserve">MLflow deployment to Databricks Model Serving</w:t>
      </w:r>
    </w:p>
    <w:p>
      <w:pPr>
        <w:spacing w:before="200" w:after="120"/>
      </w:pPr>
      <w:r>
        <w:rPr>
          <w:b/>
          <w:bCs/>
        </w:rPr>
        <w:t xml:space="preserve">Target Use Cases for Ryder:</w:t>
      </w:r>
    </w:p>
    <w:p>
      <w:pPr>
        <w:pStyle w:val="ListParagraph"/>
        <w:numPr>
          <w:ilvl w:val="0"/>
          <w:numId w:val="3"/>
        </w:numPr>
      </w:pPr>
      <w:r>
        <w:t xml:space="preserve">Demand Forecasting - ML on historical data for inventory optimization</w:t>
      </w:r>
    </w:p>
    <w:p>
      <w:pPr>
        <w:pStyle w:val="ListParagraph"/>
        <w:numPr>
          <w:ilvl w:val="0"/>
          <w:numId w:val="3"/>
        </w:numPr>
      </w:pPr>
      <w:r>
        <w:t xml:space="preserve">Route Optimization - Real-time traffic, weather, delivery windows</w:t>
      </w:r>
    </w:p>
    <w:p>
      <w:pPr>
        <w:pStyle w:val="ListParagraph"/>
        <w:numPr>
          <w:ilvl w:val="0"/>
          <w:numId w:val="3"/>
        </w:numPr>
      </w:pPr>
      <w:r>
        <w:t xml:space="preserve">Autonomous Procurement - Vendor selection with governance</w:t>
      </w:r>
    </w:p>
    <w:p>
      <w:pPr>
        <w:pStyle w:val="ListParagraph"/>
        <w:numPr>
          <w:ilvl w:val="0"/>
          <w:numId w:val="3"/>
        </w:numPr>
      </w:pPr>
      <w:r>
        <w:t xml:space="preserve">Risk Management - Predictive analytics for supply chain disruptions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System Architecture Diagram</w:t>
      </w:r>
    </w:p>
    <w:p>
      <w:pPr>
        <w:spacing w:after="120"/>
      </w:pPr>
      <w:r>
        <w:t xml:space="preserve">The following diagram illustrates the end-to-end flow from user query to response:</w:t>
      </w:r>
    </w:p>
    <w:p>
      <w:pPr>
        <w:shd w:fill="F0F8FF" w:val="clear"/>
        <w:spacing w:before="200" w:after="200"/>
        <w:jc w:val="center"/>
      </w:pPr>
      <w:r>
        <w:rPr>
          <w:b/>
          <w:bCs/>
          <w:sz w:val="20"/>
          <w:szCs w:val="20"/>
        </w:rPr>
        <w:t xml:space="preserve">ARCHITECTURE FLOW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   User Query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 (Natural Lang)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+--------+---------+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  Streamlit UI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  (app/main.py)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+--------+---------+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+-------------------+---+---+-------------------+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        |       |    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                   v       v    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    +----------+ +----------+    +----------+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NL2SQL   |    | Demand   | | Route    |    | Risk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Agent    |    | Forecast | | Optimize |    | Mgmt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+----+-----+    +----+-----+ +----+-----+    +----+-----+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   |            |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              v            v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  +----------+ +----------+   +----------+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SQL      |  | Vector   | | Vector   |   | Vector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Validator|  | Search   | | Search   |   | Search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+----+-----+  +----+-----+ +----+-----+   +----+-----+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   |            |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              +-----+------+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              |       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Delta    |              v       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Tables   |       +-------------+        +-------------+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(Unity)  |       |  Supervisor |        |  Human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+----------+       |  Orchestr.  |        |  Approval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+------+------+        +-------------+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+-------------+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| Synthesized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|  Response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+-------------+</w:t>
      </w:r>
    </w:p>
    <w:p>
      <w:pPr>
        <w:spacing w:before="300"/>
      </w:pPr>
    </w:p>
    <w:p>
      <w:pPr>
        <w:pStyle w:val="Heading2"/>
      </w:pPr>
      <w:r>
        <w:t xml:space="preserve">2.2 Component Mapping (Azure vs Databricks)</w:t>
      </w:r>
    </w:p>
    <w:p>
      <w:pPr>
        <w:spacing w:after="120"/>
      </w:pPr>
      <w:r>
        <w:t xml:space="preserve">The following table shows the equivalence between Azure AI Foundry MACAE and Databricks Mosaic AI: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Azure AI Foundry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Databricks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FoundryAgentTemplate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DatabricksAgentTemplate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MagenticBuilder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StateGraph Supervisor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RAG /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AI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HumanApprovalManager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interrupt()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Cosmos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Delta / Checkpointer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 Serving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Code Walkthrough</w:t>
      </w:r>
    </w:p>
    <w:p>
      <w:pPr>
        <w:pStyle w:val="Heading2"/>
      </w:pPr>
      <w:r>
        <w:t xml:space="preserve">3.1 NL2SQL Agent (sql_agent.py)</w:t>
      </w:r>
    </w:p>
    <w:p>
      <w:pPr>
        <w:spacing w:after="120"/>
      </w:pPr>
      <w:r>
        <w:t xml:space="preserve">The NL2SQL agent converts natural language to SQL queries against Delta tables. It uses LangChain's SQL toolkit with ChatDatabricks.</w:t>
      </w:r>
    </w:p>
    <w:p>
      <w:pPr>
        <w:spacing w:after="120"/>
      </w:pPr>
      <w:r>
        <w:rPr>
          <w:b/>
          <w:bCs/>
        </w:rPr>
        <w:t xml:space="preserve">Key Code Pattern: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DatabricksNL2SQLAgent: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catalog: str, schema: str,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model_endpoint: str = 'databricks-meta-llama-3-3-70b-instruct'):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SQLDatabase handles connection pooling, Unity Catalog auth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self.db = SQLDatabase.from_databricks(catalog=catalog, schema=schema)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Temperature=0 for deterministic SQL generation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ChatDatabricks(endpoint=model_endpoint, temperature=0.0)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Build agent with SQL tools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toolkit = SQLDatabaseToolkit(db=self.db, llm=self.llm)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self.agent = create_react_agent(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model=self.llm,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tools=toolkit.get_tools(),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state_modifier=system_prompt  # Security rules here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Usage Example: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agent = DatabricksNL2SQLAgent('ryder_chatbot', 'agent_accessible')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 = agent.query('Which vendors have reliability &gt; 95%?')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print(result['answer'])  # Natural language response with data</w:t>
      </w:r>
    </w:p>
    <w:p>
      <w:pPr>
        <w:pStyle w:val="Heading2"/>
      </w:pPr>
      <w:r>
        <w:t xml:space="preserve">3.2 Base Agent Template (base_agent.py)</w:t>
      </w:r>
    </w:p>
    <w:p>
      <w:pPr>
        <w:spacing w:after="120"/>
      </w:pPr>
      <w:r>
        <w:t xml:space="preserve">The DatabricksAgentTemplate provides a reusable pattern equivalent to Azure's FoundryAgentTemplate. It supports RAG tools and implements the MLflow ResponsesAgent interface for deployment.</w:t>
      </w:r>
    </w:p>
    <w:p>
      <w:pPr>
        <w:spacing w:after="120"/>
      </w:pPr>
      <w:r>
        <w:rPr>
          <w:b/>
          <w:bCs/>
        </w:rPr>
        <w:t xml:space="preserve">LangGraph Agent Pattern: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DatabricksAgentTemplate(ResponsesAgent):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_build_graph(self):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LLM initialization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ChatDatabricks(endpoint=self.model_endpoint)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self.llm_with_tools = self.llm.bind_tools(self.tools)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Build StateGraph (equivalent to ChatAgent)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 = StateGraph(AgentState)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builder.add_node('agent', agent_node)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builder.add_node('tools', ToolNode(tools=self.tools))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builder.add_conditional_edges('agent', should_continue,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{'tools': 'tools', 'end': END})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builder.add_edge('tools', 'agent')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builder.add_edge(START, 'agent')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self._graph = builder.compile()</w:t>
      </w:r>
    </w:p>
    <w:p>
      <w:pPr>
        <w:pStyle w:val="Heading2"/>
      </w:pPr>
      <w:r>
        <w:t xml:space="preserve">3.3 Supervisor Orchestration (supervisor.py)</w:t>
      </w:r>
    </w:p>
    <w:p>
      <w:pPr>
        <w:spacing w:after="120"/>
      </w:pPr>
      <w:r>
        <w:t xml:space="preserve">The supervisor pattern coordinates multiple specialized agents. It decides which agent to call based on the task and synthesizes final results.</w:t>
      </w:r>
    </w:p>
    <w:p>
      <w:pPr>
        <w:spacing w:after="120"/>
      </w:pPr>
      <w:r>
        <w:rPr>
          <w:b/>
          <w:bCs/>
        </w:rPr>
        <w:t xml:space="preserve">Orchestration Flow: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Supervisor -&gt; Agent1 -&gt; Supervisor -&gt; Agent2 -&gt; ... -&gt; Synthesize</w:t>
      </w:r>
    </w:p>
    <w:p>
      <w:pPr>
        <w:spacing w:before="120"/>
      </w:pPr>
    </w:p>
    <w:p>
      <w:pPr>
        <w:spacing w:after="120"/>
      </w:pPr>
      <w:r>
        <w:rPr>
          <w:b/>
          <w:bCs/>
        </w:rPr>
        <w:t xml:space="preserve">Key Implementation: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DatabricksOrchestrationManager: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_build_supervisor_graph(self):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supervisor_prompt = f'''You orchestrate: {agent_names}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Decide which agent to call next. Respond with agent name or FINISH.'''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 = StateGraph(OrchestratorState)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builder.add_node('supervisor', supervisor_node)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name in agent_names: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builder.add_node(name, create_agent_node(name))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builder.add_edge(name, 'supervisor')  # Return to supervisor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builder.add_node('synthesize', synthesize_node)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builder.add_conditional_edges('supervisor', route_to_agent)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self.workflow = builder.compile(checkpointer=self.checkpointer)</w:t>
      </w:r>
    </w:p>
    <w:p>
      <w:pPr>
        <w:pStyle w:val="Heading2"/>
      </w:pPr>
      <w:r>
        <w:t xml:space="preserve">3.4 Human Approval (human_approval.py)</w:t>
      </w:r>
    </w:p>
    <w:p>
      <w:pPr>
        <w:spacing w:after="120"/>
      </w:pPr>
      <w:r>
        <w:t xml:space="preserve">Human-in-the-loop approval uses LangGraph's interrupt() function to pause execution for review.</w:t>
      </w:r>
    </w:p>
    <w:p>
      <w:pPr>
        <w:spacing w:after="120"/>
      </w:pPr>
      <w:r>
        <w:rPr>
          <w:b/>
          <w:bCs/>
        </w:rPr>
        <w:t xml:space="preserve">Approval Tool Pattern: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request_human_approval(action: str, details: str, risk_level: str) -&gt; str: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'''Request approval before high-stakes actions.'''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approval_request =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'action': action,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'details': details,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'risk_level': risk_level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Pause execution for human review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 = interrupt(approval_request)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response.get('approved'):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'APPROVED. Proceed with action.'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f'REJECTED: {response.get("reason")}'</w:t>
      </w:r>
    </w:p>
    <w:p>
      <w:r>
        <w:br w:type="page"/>
      </w:r>
    </w:p>
    <w:p>
      <w:pPr>
        <w:pStyle w:val="Heading1"/>
      </w:pPr>
      <w:r>
        <w:t xml:space="preserve">4. End-to-End Processing Flow</w:t>
      </w:r>
    </w:p>
    <w:p>
      <w:pPr>
        <w:pStyle w:val="Heading2"/>
      </w:pPr>
      <w:r>
        <w:t xml:space="preserve">4.1 NL2SQL Query Flow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 Input: </w:t>
      </w:r>
      <w:r>
        <w:t xml:space="preserve">User enters natural language query in Streamlit UI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Agent Initialization: </w:t>
      </w:r>
      <w:r>
        <w:t xml:space="preserve">DatabricksNL2SQLAgent connects to Unity Catalog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Schema Introspection: </w:t>
      </w:r>
      <w:r>
        <w:t xml:space="preserve">SQLDatabaseToolkit retrieves table schemas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SQL Generation: </w:t>
      </w:r>
      <w:r>
        <w:t xml:space="preserve">LLM generates SQL based on schema + system prompt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Security Validation: </w:t>
      </w:r>
      <w:r>
        <w:t xml:space="preserve">SQL Validator (AST parsing) checks for dangerous patterns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Query Execution: </w:t>
      </w:r>
      <w:r>
        <w:t xml:space="preserve">Validated SQL runs against Delta tables via Unity Catalog RBAC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Response Generation: </w:t>
      </w:r>
      <w:r>
        <w:t xml:space="preserve">LLM formats results into natural language answer</w:t>
      </w:r>
    </w:p>
    <w:p>
      <w:pPr>
        <w:pStyle w:val="Heading2"/>
      </w:pPr>
      <w:r>
        <w:t xml:space="preserve">4.2 Multi-Agent Orchestration Flow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Task Submission: </w:t>
      </w:r>
      <w:r>
        <w:t xml:space="preserve">Complex task submitted to orchestrator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Supervisor Analysis: </w:t>
      </w:r>
      <w:r>
        <w:t xml:space="preserve">Supervisor LLM determines which agent to call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Agent Execution: </w:t>
      </w:r>
      <w:r>
        <w:t xml:space="preserve">Selected agent processes task with RAG tools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Return to Supervisor: </w:t>
      </w:r>
      <w:r>
        <w:t xml:space="preserve">Agent response added to state, supervisor decides next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Approval Check: </w:t>
      </w:r>
      <w:r>
        <w:t xml:space="preserve">If high-stakes decision, interrupt() pauses for approval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Iteration: </w:t>
      </w:r>
      <w:r>
        <w:t xml:space="preserve">Continue until supervisor returns FINISH or max_rounds reached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Synthesis: </w:t>
      </w:r>
      <w:r>
        <w:t xml:space="preserve">All agent responses synthesized into unified output</w:t>
      </w:r>
    </w:p>
    <w:p>
      <w:r>
        <w:br w:type="page"/>
      </w:r>
    </w:p>
    <w:p>
      <w:pPr>
        <w:pStyle w:val="Heading1"/>
      </w:pPr>
      <w:r>
        <w:t xml:space="preserve">5. Production Deployment Guide</w:t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6"/>
        </w:numPr>
      </w:pPr>
      <w:r>
        <w:t xml:space="preserve">Databricks workspace with Unity Catalog enabled</w:t>
      </w:r>
    </w:p>
    <w:p>
      <w:pPr>
        <w:pStyle w:val="ListParagraph"/>
        <w:numPr>
          <w:ilvl w:val="0"/>
          <w:numId w:val="6"/>
        </w:numPr>
      </w:pPr>
      <w:r>
        <w:t xml:space="preserve">Model Serving endpoint (e.g., databricks-meta-llama-3-3-70b-instruct)</w:t>
      </w:r>
    </w:p>
    <w:p>
      <w:pPr>
        <w:pStyle w:val="ListParagraph"/>
        <w:numPr>
          <w:ilvl w:val="0"/>
          <w:numId w:val="6"/>
        </w:numPr>
      </w:pPr>
      <w:r>
        <w:t xml:space="preserve">Vector Search endpoints for RAG (if using multi-agent system)</w:t>
      </w:r>
    </w:p>
    <w:p>
      <w:pPr>
        <w:pStyle w:val="ListParagraph"/>
        <w:numPr>
          <w:ilvl w:val="0"/>
          <w:numId w:val="6"/>
        </w:numPr>
      </w:pPr>
      <w:r>
        <w:t xml:space="preserve">Service principal with appropriate permissions</w:t>
      </w:r>
    </w:p>
    <w:p>
      <w:pPr>
        <w:pStyle w:val="Heading2"/>
      </w:pPr>
      <w:r>
        <w:t xml:space="preserve">5.2 Deployment Steps</w:t>
      </w:r>
    </w:p>
    <w:p>
      <w:pPr>
        <w:pStyle w:val="Heading3"/>
      </w:pPr>
      <w:r>
        <w:t xml:space="preserve">Step 1: Set Up Unity Catalog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Create catalog and schema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CATALOG IF NOT EXISTS ryder_chatbot;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 CATALOG ryder_chatbot;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SCHEMA IF NOT EXISTS agent_accessible;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Create tables (see data/schema.sql for full schema)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vendors (...) USING DELTA;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routes (...) USING DELTA;</w:t>
      </w:r>
    </w:p>
    <w:p>
      <w:pPr>
        <w:pStyle w:val="Heading3"/>
      </w:pPr>
      <w:r>
        <w:t xml:space="preserve">Step 2: Configure RBAC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Create service principal with read-only access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USE CATALOG ON CATALOG ryder_chatbot TO `nl2sql-agent-sp`;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USE SCHEMA ON SCHEMA ryder_chatbot.agent_accessible TO `nl2sql-agent-sp`;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SELECT ON SCHEMA ryder_chatbot.agent_accessible TO `nl2sql-agent-sp`;</w:t>
      </w:r>
    </w:p>
    <w:p>
      <w:pPr>
        <w:pStyle w:val="Heading3"/>
      </w:pPr>
      <w:r>
        <w:t xml:space="preserve">Step 3: Deploy with MLflow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mlflow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with mlflow.start_run():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mlflow.pyfunc.log_model(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artifact_path='nl2sql_agent',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python_model=agent,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registered_model_name='ryder_nl2sql_agent',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pip_requirements=[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'langgraph&gt;=1.0.5',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'langchain-databricks',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'sqlparse&gt;=0.5.0'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pStyle w:val="Heading3"/>
      </w:pPr>
      <w:r>
        <w:t xml:space="preserve">Step 4: Create Model Serving Endpoint</w:t>
      </w:r>
    </w:p>
    <w:p>
      <w:pPr>
        <w:spacing w:after="120"/>
      </w:pPr>
      <w:r>
        <w:t xml:space="preserve">Use the Databricks UI or API to deploy the registered model: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Via API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databricks.sdk import WorkspaceClient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 = WorkspaceClient()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w.serving_endpoints.create(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name='ryder-nl2sql-endpoint',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config={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'served_models': [{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'model_name': 'ryder_nl2sql_agent',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'model_version': '1',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'workload_size': 'Small',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'scale_to_zero_enabled': True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2"/>
      </w:pPr>
      <w:r>
        <w:t xml:space="preserve">5.3 Environment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DATABRICKS_HOST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Workspace URL (e.g., https://adb-xxx.azuredatabricks.net)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DATABRICKS_TOKEN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access token or service principal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MODEL_ENDPOINT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endpoint (default: databricks-meta-llama-3-3-70b-instruct)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Unity Catalog name (e.g., ryder_chatbot)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name (e.g., agent_accessible)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Performance Optimization</w:t>
      </w:r>
    </w:p>
    <w:p>
      <w:pPr>
        <w:pStyle w:val="Heading2"/>
      </w:pPr>
      <w:r>
        <w:t xml:space="preserve">6.1 Key Performance Recommendations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LLM Temperature: </w:t>
      </w:r>
      <w:r>
        <w:t xml:space="preserve">Set temperature=0.0 for SQL generation to ensure deterministic, consistent queries.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Connection Pooling: </w:t>
      </w:r>
      <w:r>
        <w:t xml:space="preserve">SQLDatabase.from_databricks() handles connection pooling automatically. Cache agent instances with @st.cache_resource.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Vector Search Optimization: </w:t>
      </w:r>
      <w:r>
        <w:t xml:space="preserve">Limit num_results (default: 5-10) to reduce token usage while maintaining relevance.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Orchestration Limits: </w:t>
      </w:r>
      <w:r>
        <w:t xml:space="preserve">Set max_rounds (default: 10) to prevent infinite loops. Monitor round_count in state.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Checkpointing: </w:t>
      </w:r>
      <w:r>
        <w:t xml:space="preserve">Use InMemorySaver for development; switch to Delta-based persistence for production state recovery.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Model Serving Scale: </w:t>
      </w:r>
      <w:r>
        <w:t xml:space="preserve">Enable scale_to_zero for dev/test. Use dedicated endpoints with autoscaling for production workloads.</w:t>
      </w:r>
    </w:p>
    <w:p>
      <w:pPr>
        <w:pStyle w:val="Heading2"/>
      </w:pPr>
      <w:r>
        <w:t xml:space="preserve">6.2 Performance Metrics to Monitor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Action if Exceeded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 seconds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 endpoint, optimize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4K tokens/request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Reduce RAG results, trim prompts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Orchestration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 rounds 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Improve supervisor prompt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Validation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5% of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 system prompt rules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Considerations</w:t>
      </w:r>
    </w:p>
    <w:p>
      <w:pPr>
        <w:pStyle w:val="Heading2"/>
      </w:pPr>
      <w:r>
        <w:t xml:space="preserve">7.1 Defense-in-Depth Architecture</w:t>
      </w:r>
    </w:p>
    <w:p>
      <w:pPr>
        <w:spacing w:after="120"/>
      </w:pPr>
      <w:r>
        <w:t xml:space="preserve">The system implements three layers of security to protect against SQL injection and data exfiltration:</w:t>
      </w:r>
    </w:p>
    <w:p>
      <w:pPr>
        <w:spacing w:before="160"/>
      </w:pPr>
      <w:r>
        <w:rPr>
          <w:b/>
          <w:bCs/>
          <w:color w:val="C00000"/>
        </w:rPr>
        <w:t xml:space="preserve">Layer 1: Unity Catalog RBAC</w:t>
      </w:r>
    </w:p>
    <w:p>
      <w:pPr>
        <w:pStyle w:val="ListParagraph"/>
        <w:numPr>
          <w:ilvl w:val="0"/>
          <w:numId w:val="2"/>
        </w:numPr>
      </w:pPr>
      <w:r>
        <w:t xml:space="preserve">Service principal has SELECT-only permissions on approved tables</w:t>
      </w:r>
    </w:p>
    <w:p>
      <w:pPr>
        <w:pStyle w:val="ListParagraph"/>
        <w:numPr>
          <w:ilvl w:val="0"/>
          <w:numId w:val="2"/>
        </w:numPr>
      </w:pPr>
      <w:r>
        <w:t xml:space="preserve">Row-level and column-level security enforced at catalog level</w:t>
      </w:r>
    </w:p>
    <w:p>
      <w:pPr>
        <w:pStyle w:val="ListParagraph"/>
        <w:numPr>
          <w:ilvl w:val="0"/>
          <w:numId w:val="2"/>
        </w:numPr>
      </w:pPr>
      <w:r>
        <w:t xml:space="preserve">Audit logging of all queries via system tables</w:t>
      </w:r>
    </w:p>
    <w:p>
      <w:pPr>
        <w:spacing w:before="160"/>
      </w:pPr>
      <w:r>
        <w:rPr>
          <w:b/>
          <w:bCs/>
          <w:color w:val="C00000"/>
        </w:rPr>
        <w:t xml:space="preserve">Layer 2: Hardened System Prompt</w:t>
      </w:r>
    </w:p>
    <w:p>
      <w:pPr>
        <w:pStyle w:val="ListParagraph"/>
        <w:numPr>
          <w:ilvl w:val="0"/>
          <w:numId w:val="3"/>
        </w:numPr>
      </w:pPr>
      <w:r>
        <w:t xml:space="preserve">Explicit rules: 'Generate ONLY SELECT statements'</w:t>
      </w:r>
    </w:p>
    <w:p>
      <w:pPr>
        <w:pStyle w:val="ListParagraph"/>
        <w:numPr>
          <w:ilvl w:val="0"/>
          <w:numId w:val="3"/>
        </w:numPr>
      </w:pPr>
      <w:r>
        <w:t xml:space="preserve">Scope restriction: 'Query ONLY tables in {catalog}.{schema}'</w:t>
      </w:r>
    </w:p>
    <w:p>
      <w:pPr>
        <w:pStyle w:val="ListParagraph"/>
        <w:numPr>
          <w:ilvl w:val="0"/>
          <w:numId w:val="3"/>
        </w:numPr>
      </w:pPr>
      <w:r>
        <w:t xml:space="preserve">Result limits: 'Use LIMIT to restrict results (default: 100)'</w:t>
      </w:r>
    </w:p>
    <w:p>
      <w:pPr>
        <w:spacing w:before="160"/>
      </w:pPr>
      <w:r>
        <w:rPr>
          <w:b/>
          <w:bCs/>
          <w:color w:val="C00000"/>
        </w:rPr>
        <w:t xml:space="preserve">Layer 3: SQL Validator (AST Parsing)</w:t>
      </w:r>
    </w:p>
    <w:p>
      <w:pPr>
        <w:pStyle w:val="ListParagraph"/>
        <w:numPr>
          <w:ilvl w:val="0"/>
          <w:numId w:val="6"/>
        </w:numPr>
      </w:pPr>
      <w:r>
        <w:t xml:space="preserve">Parses SQL into AST via sqlparse library</w:t>
      </w:r>
    </w:p>
    <w:p>
      <w:pPr>
        <w:pStyle w:val="ListParagraph"/>
        <w:numPr>
          <w:ilvl w:val="0"/>
          <w:numId w:val="6"/>
        </w:numPr>
      </w:pPr>
      <w:r>
        <w:t xml:space="preserve">Blocks dangerous keywords: DROP, DELETE, UPDATE, INSERT, ALTER, UNION, --</w:t>
      </w:r>
    </w:p>
    <w:p>
      <w:pPr>
        <w:pStyle w:val="ListParagraph"/>
        <w:numPr>
          <w:ilvl w:val="0"/>
          <w:numId w:val="6"/>
        </w:numPr>
      </w:pPr>
      <w:r>
        <w:t xml:space="preserve">Enforces single-statement execution (prevents chained attacks)</w:t>
      </w:r>
    </w:p>
    <w:p>
      <w:pPr>
        <w:pStyle w:val="ListParagraph"/>
        <w:numPr>
          <w:ilvl w:val="0"/>
          <w:numId w:val="6"/>
        </w:numPr>
      </w:pPr>
      <w:r>
        <w:t xml:space="preserve">Auto-injects LIMIT clause if missing</w:t>
      </w:r>
    </w:p>
    <w:p>
      <w:pPr>
        <w:pStyle w:val="Heading2"/>
      </w:pPr>
      <w:r>
        <w:t xml:space="preserve">7.2 SQL Validator Implementation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BLOCKED_KEYWORDS = frozenset([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'DROP', 'DELETE', 'UPDATE', 'INSERT', 'ALTER', 'CREATE',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'TRUNCATE', 'GRANT', 'REVOKE', 'UNION', '--', ';'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validate_sql(sql: str) -&gt; str: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parsed = sqlparse.parse(sql)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len(parsed) != 1: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SecurityError('Multiple statements blocked')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parsed[0].get_type() != 'SELECT':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SecurityError(f'Only SELECT allowed. Got: {parsed[0].get_type()}')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sql_upper = sql.upper()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keyword in BLOCKED_KEYWORDS: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keyword in sql_upper: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SecurityError(f'Blocked keyword: {keyword}')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'LIMIT' not in sql_upper: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sql = f'{sql} LIMIT 1000'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sql</w:t>
      </w:r>
    </w:p>
    <w:p>
      <w:pPr>
        <w:pStyle w:val="Heading2"/>
      </w:pPr>
      <w:r>
        <w:t xml:space="preserve">7.3 Production Security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principal with minimal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Unity Catalog RBAC with SELECT-only grants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validator with AST parsing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 Sanitization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LIMIT enforcement, PII masking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Unity Catalog system tables + MLflow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 Link / VNet injection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Secrets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Databricks Secrets or Azure Key Vault</w:t>
            </w:r>
          </w:p>
        </w:tc>
      </w:tr>
    </w:tbl>
    <w:p>
      <w:pPr>
        <w:pStyle w:val="Heading2"/>
      </w:pPr>
      <w:r>
        <w:t xml:space="preserve">7.4 Human Approval Governance</w:t>
      </w:r>
    </w:p>
    <w:p>
      <w:pPr>
        <w:spacing w:after="120"/>
      </w:pPr>
      <w:r>
        <w:t xml:space="preserve">For autonomous decision-making (vendor selection, route changes), the system implements approval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Decision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Escalation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$100,000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Senior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score &gt; 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Committee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20% deviation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Operations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impact possible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Success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File Structure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databricks_prototype/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base_agent.py        # DatabricksAgentTemplate (ResponsesAgent)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sql_agent.py         # NL2SQL agent implementation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supply_chain_agents.py  # Ryder-specific agent team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orchestration/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supervisor.py        # Multi-agent orchestration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human_approval.py    # interrupt() approval workflow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tools/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rag_tools.py         # Vector Search RAG tools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security/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sql_validator.py     # AST-based SQL validation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main.py              # Streamlit chat UI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schema.sql           # Delta table definitions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notebooks/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01_supply_chain_demo.py  # End-to-end demonstration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requirements.txt       # Python dependencies</w:t>
      </w:r>
    </w:p>
    <w:p>
      <w:pPr>
        <w:pStyle w:val="Heading2"/>
      </w:pPr>
      <w:r>
        <w:t xml:space="preserve">8.2 Quick Start Commands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databricks_prototype/requirements.txt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Streamlit app locally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streamlit run databricks_prototype/app/main.py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demo notebook in Databricks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 notebooks/01_supply_chain_demo.py to workspace</w:t>
      </w:r>
    </w:p>
    <w:p>
      <w:pPr>
        <w:pStyle w:val="Heading2"/>
      </w:pPr>
      <w:r>
        <w:t xml:space="preserve">8.3 Sample Queries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Natural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Generated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Which vendors have reliability &gt; 95%?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* FROM vendors WHERE reliability_pct &gt; 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routes from Phoenix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* FROM routes WHERE origin_hub = 'Phoenix'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questions by 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topic, COUNT(*) FROM customer_questions GROUP BY topic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color w:val="666666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Confidential - Ryder System,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Databricks NL2SQL Multi-Agent Cookbook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2026-01-09T00:52:32.606Z</dcterms:created>
  <dcterms:modified xsi:type="dcterms:W3CDTF">2026-01-09T00:52:32.610Z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