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B30A9F">
        <w:rPr>
          <w:rFonts w:ascii="Courier New" w:eastAsia="Times New Roman" w:hAnsi="Courier New" w:cs="Courier New"/>
          <w:sz w:val="20"/>
          <w:szCs w:val="20"/>
        </w:rPr>
        <w:t>rwx</w:t>
      </w:r>
      <w:r w:rsidRPr="00552859">
        <w:rPr>
          <w:rFonts w:ascii="Courier New" w:eastAsia="Times New Roman" w:hAnsi="Courier New" w:cs="Courier New"/>
          <w:sz w:val="20"/>
          <w:szCs w:val="20"/>
          <w:highlight w:val="yellow"/>
        </w:rPr>
        <w:t>r-x</w:t>
      </w:r>
      <w:r w:rsidRPr="00B30A9F">
        <w:rPr>
          <w:rFonts w:ascii="Courier New" w:eastAsia="Times New Roman" w:hAnsi="Courier New" w:cs="Courier New"/>
          <w:sz w:val="20"/>
          <w:szCs w:val="20"/>
        </w:rPr>
        <w:t>--x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permission set, the highlighted permissions belong to: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20.25pt;height:18pt" o:ole="">
            <v:imagedata r:id="rId4" o:title=""/>
          </v:shape>
          <w:control r:id="rId5" w:name="DefaultOcxName" w:shapeid="_x0000_i1140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The user owner of the file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0" type="#_x0000_t75" style="width:20.25pt;height:18pt" o:ole="">
            <v:imagedata r:id="rId6" o:title=""/>
          </v:shape>
          <w:control r:id="rId7" w:name="DefaultOcxName1" w:shapeid="_x0000_i1290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The group owner of the file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47" type="#_x0000_t75" style="width:20.25pt;height:18pt" o:ole="">
            <v:imagedata r:id="rId4" o:title=""/>
          </v:shape>
          <w:control r:id="rId8" w:name="DefaultOcxName2" w:shapeid="_x0000_i114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The user owner and group owner of the file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1" type="#_x0000_t75" style="width:20.25pt;height:18pt" o:ole="">
            <v:imagedata r:id="rId4" o:title=""/>
          </v:shape>
          <w:control r:id="rId9" w:name="DefaultOcxName3" w:shapeid="_x0000_i1151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All users besides the user owner and group owner 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If a file has permissions that appear as </w:t>
      </w:r>
      <w:r w:rsidRPr="00B30A9F">
        <w:rPr>
          <w:rFonts w:ascii="Courier New" w:eastAsia="Times New Roman" w:hAnsi="Courier New" w:cs="Courier New"/>
          <w:sz w:val="20"/>
          <w:szCs w:val="20"/>
        </w:rPr>
        <w:t>rwxr-x---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>, what is the octal permission mode of the file?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55" type="#_x0000_t75" style="width:20.25pt;height:18pt" o:ole="">
            <v:imagedata r:id="rId4" o:title=""/>
          </v:shape>
          <w:control r:id="rId10" w:name="DefaultOcxName4" w:shapeid="_x0000_i1155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760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1" type="#_x0000_t75" style="width:20.25pt;height:18pt" o:ole="">
            <v:imagedata r:id="rId6" o:title=""/>
          </v:shape>
          <w:control r:id="rId11" w:name="DefaultOcxName5" w:shapeid="_x0000_i1291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750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3" type="#_x0000_t75" style="width:20.25pt;height:18pt" o:ole="">
            <v:imagedata r:id="rId4" o:title=""/>
          </v:shape>
          <w:control r:id="rId12" w:name="DefaultOcxName6" w:shapeid="_x0000_i1163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650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67" type="#_x0000_t75" style="width:20.25pt;height:18pt" o:ole="">
            <v:imagedata r:id="rId4" o:title=""/>
          </v:shape>
          <w:control r:id="rId13" w:name="DefaultOcxName7" w:shapeid="_x0000_i116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740 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The command, </w:t>
      </w:r>
      <w:r w:rsidRPr="00B30A9F">
        <w:rPr>
          <w:rFonts w:ascii="Courier New" w:eastAsia="Times New Roman" w:hAnsi="Courier New" w:cs="Courier New"/>
          <w:sz w:val="20"/>
          <w:szCs w:val="20"/>
        </w:rPr>
        <w:t>chmod 1777 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will: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4" type="#_x0000_t75" style="width:20.25pt;height:18pt" o:ole="">
            <v:imagedata r:id="rId6" o:title=""/>
          </v:shape>
          <w:control r:id="rId14" w:name="DefaultOcxName8" w:shapeid="_x0000_i1294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B30A9F">
        <w:rPr>
          <w:rFonts w:ascii="Courier New" w:eastAsia="Times New Roman" w:hAnsi="Courier New" w:cs="Courier New"/>
          <w:sz w:val="20"/>
          <w:szCs w:val="20"/>
        </w:rPr>
        <w:t>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directory a sticky bit directory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3" type="#_x0000_t75" style="width:20.25pt;height:18pt" o:ole="">
            <v:imagedata r:id="rId4" o:title=""/>
          </v:shape>
          <w:control r:id="rId15" w:name="DefaultOcxName9" w:shapeid="_x0000_i1293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B30A9F">
        <w:rPr>
          <w:rFonts w:ascii="Courier New" w:eastAsia="Times New Roman" w:hAnsi="Courier New" w:cs="Courier New"/>
          <w:sz w:val="20"/>
          <w:szCs w:val="20"/>
        </w:rPr>
        <w:t>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directory a setgid directory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79" type="#_x0000_t75" style="width:20.25pt;height:18pt" o:ole="">
            <v:imagedata r:id="rId4" o:title=""/>
          </v:shape>
          <w:control r:id="rId16" w:name="DefaultOcxName10" w:shapeid="_x0000_i1179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Remove all special permissions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83" type="#_x0000_t75" style="width:20.25pt;height:18pt" o:ole="">
            <v:imagedata r:id="rId4" o:title=""/>
          </v:shape>
          <w:control r:id="rId17" w:name="DefaultOcxName11" w:shapeid="_x0000_i1183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B30A9F">
        <w:rPr>
          <w:rFonts w:ascii="Courier New" w:eastAsia="Times New Roman" w:hAnsi="Courier New" w:cs="Courier New"/>
          <w:sz w:val="20"/>
          <w:szCs w:val="20"/>
        </w:rPr>
        <w:t>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directory a setuid directory 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The command, </w:t>
      </w:r>
      <w:r w:rsidRPr="00B30A9F">
        <w:rPr>
          <w:rFonts w:ascii="Courier New" w:eastAsia="Times New Roman" w:hAnsi="Courier New" w:cs="Courier New"/>
          <w:sz w:val="20"/>
          <w:szCs w:val="20"/>
        </w:rPr>
        <w:t>chmod 2777 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will: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87" type="#_x0000_t75" style="width:20.25pt;height:18pt" o:ole="">
            <v:imagedata r:id="rId4" o:title=""/>
          </v:shape>
          <w:control r:id="rId18" w:name="DefaultOcxName12" w:shapeid="_x0000_i118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B30A9F">
        <w:rPr>
          <w:rFonts w:ascii="Courier New" w:eastAsia="Times New Roman" w:hAnsi="Courier New" w:cs="Courier New"/>
          <w:sz w:val="20"/>
          <w:szCs w:val="20"/>
        </w:rPr>
        <w:t>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directory a sticky bit directory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5" type="#_x0000_t75" style="width:20.25pt;height:18pt" o:ole="">
            <v:imagedata r:id="rId6" o:title=""/>
          </v:shape>
          <w:control r:id="rId19" w:name="DefaultOcxName13" w:shapeid="_x0000_i1295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B30A9F">
        <w:rPr>
          <w:rFonts w:ascii="Courier New" w:eastAsia="Times New Roman" w:hAnsi="Courier New" w:cs="Courier New"/>
          <w:sz w:val="20"/>
          <w:szCs w:val="20"/>
        </w:rPr>
        <w:t>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directory a setgid directory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95" type="#_x0000_t75" style="width:20.25pt;height:18pt" o:ole="">
            <v:imagedata r:id="rId4" o:title=""/>
          </v:shape>
          <w:control r:id="rId20" w:name="DefaultOcxName14" w:shapeid="_x0000_i1195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Make the </w:t>
      </w:r>
      <w:r w:rsidRPr="00B30A9F">
        <w:rPr>
          <w:rFonts w:ascii="Courier New" w:eastAsia="Times New Roman" w:hAnsi="Courier New" w:cs="Courier New"/>
          <w:sz w:val="20"/>
          <w:szCs w:val="20"/>
        </w:rPr>
        <w:t>/data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directory a setuid directory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199" type="#_x0000_t75" style="width:20.25pt;height:18pt" o:ole="">
            <v:imagedata r:id="rId4" o:title=""/>
          </v:shape>
          <w:control r:id="rId21" w:name="DefaultOcxName15" w:shapeid="_x0000_i1199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Remove all special permissions 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The command, </w:t>
      </w:r>
      <w:r w:rsidRPr="00B30A9F">
        <w:rPr>
          <w:rFonts w:ascii="Courier New" w:eastAsia="Times New Roman" w:hAnsi="Courier New" w:cs="Courier New"/>
          <w:sz w:val="20"/>
          <w:szCs w:val="20"/>
        </w:rPr>
        <w:t>chmod u=g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will: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03" type="#_x0000_t75" style="width:20.25pt;height:18pt" o:ole="">
            <v:imagedata r:id="rId4" o:title=""/>
          </v:shape>
          <w:control r:id="rId22" w:name="DefaultOcxName16" w:shapeid="_x0000_i1203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Nothing, the command syntax is invalid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07" type="#_x0000_t75" style="width:20.25pt;height:18pt" o:ole="">
            <v:imagedata r:id="rId4" o:title=""/>
          </v:shape>
          <w:control r:id="rId23" w:name="DefaultOcxName17" w:shapeid="_x0000_i120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Set the user owners permissions to </w:t>
      </w:r>
      <w:r w:rsidRPr="00B30A9F">
        <w:rPr>
          <w:rFonts w:ascii="Courier New" w:eastAsia="Times New Roman" w:hAnsi="Courier New" w:cs="Courier New"/>
          <w:sz w:val="20"/>
          <w:szCs w:val="20"/>
        </w:rPr>
        <w:t>rwx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11" type="#_x0000_t75" style="width:20.25pt;height:18pt" o:ole="">
            <v:imagedata r:id="rId4" o:title=""/>
          </v:shape>
          <w:control r:id="rId24" w:name="DefaultOcxName18" w:shapeid="_x0000_i1211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Set the group owners permissions to match the user owners permissions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6" type="#_x0000_t75" style="width:20.25pt;height:18pt" o:ole="">
            <v:imagedata r:id="rId6" o:title=""/>
          </v:shape>
          <w:control r:id="rId25" w:name="DefaultOcxName19" w:shapeid="_x0000_i1296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Set the user owners permissions to match the group owners permission 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The only user with the capability to change the owner of a file is root. 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7" type="#_x0000_t75" style="width:20.25pt;height:18pt" o:ole="">
            <v:imagedata r:id="rId6" o:title=""/>
          </v:shape>
          <w:control r:id="rId26" w:name="DefaultOcxName20" w:shapeid="_x0000_i129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lastRenderedPageBreak/>
        <w:t>True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3" type="#_x0000_t75" style="width:20.25pt;height:18pt" o:ole="">
            <v:imagedata r:id="rId4" o:title=""/>
          </v:shape>
          <w:control r:id="rId27" w:name="DefaultOcxName21" w:shapeid="_x0000_i1223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To have permissions set to </w:t>
      </w:r>
      <w:r w:rsidRPr="00B30A9F">
        <w:rPr>
          <w:rFonts w:ascii="Courier New" w:eastAsia="Times New Roman" w:hAnsi="Courier New" w:cs="Courier New"/>
          <w:sz w:val="20"/>
          <w:szCs w:val="20"/>
        </w:rPr>
        <w:t>rwxr-x--x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, you can use the following command: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27" type="#_x0000_t75" style="width:20.25pt;height:18pt" o:ole="">
            <v:imagedata r:id="rId4" o:title=""/>
          </v:shape>
          <w:control r:id="rId28" w:name="DefaultOcxName22" w:shapeid="_x0000_i122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chmod 711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1" type="#_x0000_t75" style="width:20.25pt;height:18pt" o:ole="">
            <v:imagedata r:id="rId4" o:title=""/>
          </v:shape>
          <w:control r:id="rId29" w:name="DefaultOcxName23" w:shapeid="_x0000_i1231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chmod 755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8" type="#_x0000_t75" style="width:20.25pt;height:18pt" o:ole="">
            <v:imagedata r:id="rId6" o:title=""/>
          </v:shape>
          <w:control r:id="rId30" w:name="DefaultOcxName24" w:shapeid="_x0000_i1298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chmod 751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39" type="#_x0000_t75" style="width:20.25pt;height:18pt" o:ole="">
            <v:imagedata r:id="rId4" o:title=""/>
          </v:shape>
          <w:control r:id="rId31" w:name="DefaultOcxName25" w:shapeid="_x0000_i1239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 xml:space="preserve">chmod 777 </w:t>
      </w:r>
      <w:r w:rsidRPr="00B30A9F">
        <w:rPr>
          <w:rFonts w:ascii="Courier New" w:eastAsia="Times New Roman" w:hAnsi="Courier New" w:cs="Courier New"/>
          <w:i/>
          <w:iCs/>
          <w:sz w:val="20"/>
          <w:szCs w:val="20"/>
        </w:rPr>
        <w:t>file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>Which command is used to change permissions on a file?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3" type="#_x0000_t75" style="width:20.25pt;height:18pt" o:ole="">
            <v:imagedata r:id="rId4" o:title=""/>
          </v:shape>
          <w:control r:id="rId32" w:name="DefaultOcxName26" w:shapeid="_x0000_i1243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chgmode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47" type="#_x0000_t75" style="width:20.25pt;height:18pt" o:ole="">
            <v:imagedata r:id="rId4" o:title=""/>
          </v:shape>
          <w:control r:id="rId33" w:name="DefaultOcxName27" w:shapeid="_x0000_i124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chperm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99" type="#_x0000_t75" style="width:20.25pt;height:18pt" o:ole="">
            <v:imagedata r:id="rId6" o:title=""/>
          </v:shape>
          <w:control r:id="rId34" w:name="DefaultOcxName28" w:shapeid="_x0000_i1299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chmod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5" type="#_x0000_t75" style="width:20.25pt;height:18pt" o:ole="">
            <v:imagedata r:id="rId4" o:title=""/>
          </v:shape>
          <w:control r:id="rId35" w:name="DefaultOcxName29" w:shapeid="_x0000_i1255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chgperm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Which command will allow you to switch to another group and add files that are group-owned by this other group?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59" type="#_x0000_t75" style="width:20.25pt;height:18pt" o:ole="">
            <v:imagedata r:id="rId4" o:title=""/>
          </v:shape>
          <w:control r:id="rId36" w:name="DefaultOcxName30" w:shapeid="_x0000_i1259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chgrp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320" w:dyaOrig="4320">
          <v:shape id="_x0000_i1300" type="#_x0000_t75" style="width:20.25pt;height:18pt" o:ole="">
            <v:imagedata r:id="rId6" o:title=""/>
          </v:shape>
          <w:control r:id="rId37" w:name="DefaultOcxName31" w:shapeid="_x0000_i1300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newgrp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67" type="#_x0000_t75" style="width:20.25pt;height:18pt" o:ole="">
            <v:imagedata r:id="rId4" o:title=""/>
          </v:shape>
          <w:control r:id="rId38" w:name="DefaultOcxName32" w:shapeid="_x0000_i126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newgroup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1" type="#_x0000_t75" style="width:20.25pt;height:18pt" o:ole="">
            <v:imagedata r:id="rId4" o:title=""/>
          </v:shape>
          <w:control r:id="rId39" w:name="DefaultOcxName33" w:shapeid="_x0000_i1271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Courier New" w:eastAsia="Times New Roman" w:hAnsi="Courier New" w:cs="Courier New"/>
          <w:sz w:val="20"/>
          <w:szCs w:val="20"/>
        </w:rPr>
        <w:t>switchgrp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0A9F" w:rsidRPr="00B30A9F" w:rsidRDefault="00B30A9F" w:rsidP="00B30A9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A9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Which permission is necessary on a directory in order for a user to use the </w:t>
      </w:r>
      <w:r w:rsidRPr="00B30A9F">
        <w:rPr>
          <w:rFonts w:ascii="Courier New" w:eastAsia="Times New Roman" w:hAnsi="Courier New" w:cs="Courier New"/>
          <w:sz w:val="20"/>
          <w:szCs w:val="20"/>
        </w:rPr>
        <w:t>cd</w:t>
      </w: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 command to change that directory?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1.5pt" o:hralign="center" o:hrstd="t" o:hr="t" fillcolor="#a0a0a0" stroked="f"/>
        </w:pict>
      </w:r>
    </w:p>
    <w:bookmarkStart w:id="0" w:name="_GoBack"/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301" type="#_x0000_t75" style="width:20.25pt;height:18pt" o:ole="">
            <v:imagedata r:id="rId6" o:title=""/>
          </v:shape>
          <w:control r:id="rId40" w:name="DefaultOcxName34" w:shapeid="_x0000_i1301"/>
        </w:object>
      </w:r>
      <w:bookmarkEnd w:id="0"/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Execute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79" type="#_x0000_t75" style="width:20.25pt;height:18pt" o:ole="">
            <v:imagedata r:id="rId4" o:title=""/>
          </v:shape>
          <w:control r:id="rId41" w:name="DefaultOcxName35" w:shapeid="_x0000_i1279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>Write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3" type="#_x0000_t75" style="width:20.25pt;height:18pt" o:ole="">
            <v:imagedata r:id="rId4" o:title=""/>
          </v:shape>
          <w:control r:id="rId42" w:name="DefaultOcxName36" w:shapeid="_x0000_i1283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None </w:t>
      </w:r>
    </w:p>
    <w:p w:rsidR="00B30A9F" w:rsidRPr="00B30A9F" w:rsidRDefault="008C68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1.5pt" o:hralign="center" o:hrstd="t" o:hr="t" fillcolor="#a0a0a0" stroked="f"/>
        </w:pi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object w:dxaOrig="4320" w:dyaOrig="4320">
          <v:shape id="_x0000_i1287" type="#_x0000_t75" style="width:20.25pt;height:18pt" o:ole="">
            <v:imagedata r:id="rId4" o:title=""/>
          </v:shape>
          <w:control r:id="rId43" w:name="DefaultOcxName37" w:shapeid="_x0000_i1287"/>
        </w:object>
      </w:r>
    </w:p>
    <w:p w:rsidR="00B30A9F" w:rsidRPr="00B30A9F" w:rsidRDefault="00B30A9F" w:rsidP="00B30A9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B30A9F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9F"/>
    <w:rsid w:val="00552859"/>
    <w:rsid w:val="008C689F"/>
    <w:rsid w:val="00B30A9F"/>
    <w:rsid w:val="00C753B3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."/>
  <w:listSeparator w:val=","/>
  <w15:chartTrackingRefBased/>
  <w15:docId w15:val="{03AB667A-9105-4858-BB9E-63774CFD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A9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0A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30A9F"/>
    <w:rPr>
      <w:rFonts w:ascii="Courier New" w:eastAsia="Times New Roman" w:hAnsi="Courier New" w:cs="Courier New"/>
      <w:sz w:val="20"/>
      <w:szCs w:val="20"/>
    </w:rPr>
  </w:style>
  <w:style w:type="character" w:customStyle="1" w:styleId="attention">
    <w:name w:val="attention"/>
    <w:basedOn w:val="DefaultParagraphFont"/>
    <w:rsid w:val="00B30A9F"/>
  </w:style>
  <w:style w:type="character" w:styleId="HTMLVariable">
    <w:name w:val="HTML Variable"/>
    <w:basedOn w:val="DefaultParagraphFont"/>
    <w:uiPriority w:val="99"/>
    <w:semiHidden/>
    <w:unhideWhenUsed/>
    <w:rsid w:val="00B30A9F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53B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53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53B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53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0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1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8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3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9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5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6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0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2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4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8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16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54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3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9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9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92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5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2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4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4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74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6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2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1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8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6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27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5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0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1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9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84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3</cp:revision>
  <dcterms:created xsi:type="dcterms:W3CDTF">2021-07-11T01:21:00Z</dcterms:created>
  <dcterms:modified xsi:type="dcterms:W3CDTF">2021-07-11T01:31:00Z</dcterms:modified>
</cp:coreProperties>
</file>