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937" w:rsidRPr="001C3937" w:rsidRDefault="001C3937" w:rsidP="001C3937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1C3937">
        <w:rPr>
          <w:rFonts w:ascii="Times New Roman" w:eastAsia="Times New Roman" w:hAnsi="Times New Roman" w:cs="Times New Roman"/>
          <w:b/>
          <w:bCs/>
          <w:sz w:val="36"/>
          <w:szCs w:val="36"/>
        </w:rPr>
        <w:t>23.33 Step 33</w:t>
      </w:r>
    </w:p>
    <w:bookmarkEnd w:id="0"/>
    <w:p w:rsidR="001C3937" w:rsidRPr="001C3937" w:rsidRDefault="001C3937" w:rsidP="001C3937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3937">
        <w:rPr>
          <w:rFonts w:ascii="Times New Roman" w:eastAsia="Times New Roman" w:hAnsi="Times New Roman" w:cs="Times New Roman"/>
          <w:sz w:val="24"/>
          <w:szCs w:val="24"/>
        </w:rPr>
        <w:t xml:space="preserve">Verify that the filesystem was fixed by mounting it with the first </w:t>
      </w:r>
      <w:r w:rsidRPr="001C3937">
        <w:rPr>
          <w:rFonts w:ascii="Courier New" w:eastAsia="Times New Roman" w:hAnsi="Courier New" w:cs="Courier New"/>
          <w:sz w:val="20"/>
          <w:szCs w:val="20"/>
        </w:rPr>
        <w:t>mount</w:t>
      </w:r>
      <w:r w:rsidRPr="001C3937">
        <w:rPr>
          <w:rFonts w:ascii="Times New Roman" w:eastAsia="Times New Roman" w:hAnsi="Times New Roman" w:cs="Times New Roman"/>
          <w:sz w:val="24"/>
          <w:szCs w:val="24"/>
        </w:rPr>
        <w:t xml:space="preserve"> command and then verify that the filesystem mounted properly with the second </w:t>
      </w:r>
      <w:r w:rsidRPr="001C3937">
        <w:rPr>
          <w:rFonts w:ascii="Courier New" w:eastAsia="Times New Roman" w:hAnsi="Courier New" w:cs="Courier New"/>
          <w:sz w:val="20"/>
          <w:szCs w:val="20"/>
        </w:rPr>
        <w:t>mount</w:t>
      </w:r>
      <w:r w:rsidRPr="001C3937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1C3937" w:rsidRPr="001C3937" w:rsidRDefault="001C3937" w:rsidP="001C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937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  <w:r w:rsidRPr="001C3937">
        <w:rPr>
          <w:rFonts w:ascii="Courier New" w:eastAsia="Times New Roman" w:hAnsi="Courier New" w:cs="Courier New"/>
          <w:sz w:val="20"/>
          <w:szCs w:val="20"/>
        </w:rPr>
        <w:t xml:space="preserve"> /dev/sdb5 /data</w:t>
      </w:r>
    </w:p>
    <w:p w:rsidR="001C3937" w:rsidRPr="001C3937" w:rsidRDefault="001C3937" w:rsidP="001C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C3937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</w:p>
    <w:p w:rsidR="001C3937" w:rsidRPr="001C3937" w:rsidRDefault="001C3937" w:rsidP="001C393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1C39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44308" cy="4895850"/>
            <wp:effectExtent l="0" t="0" r="9525" b="0"/>
            <wp:docPr id="1" name="Picture 1" descr="root@ubuntu:~# mount /dev/sdb5 /data root@ubuntu:~# mount (the output of the previous command is displayed). The last line of the output is /dev/sdb5 on /data type ext4 (rw,relatime,data=ordered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@ubuntu:~# mount /dev/sdb5 /data root@ubuntu:~# mount (the output of the previous command is displayed). The last line of the output is /dev/sdb5 on /data type ext4 (rw,relatime,data=ordered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815" cy="490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B1" w:rsidRPr="001C3937" w:rsidRDefault="00D02CB1" w:rsidP="001C3937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D02CB1" w:rsidRPr="001C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A3508"/>
    <w:multiLevelType w:val="multilevel"/>
    <w:tmpl w:val="7354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37"/>
    <w:rsid w:val="001C3937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28E7A-2647-41FD-8FCA-2487E068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3937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9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393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39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9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291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2021-07-22T05:08:00Z</dcterms:created>
  <dcterms:modified xsi:type="dcterms:W3CDTF">2021-07-22T05:08:00Z</dcterms:modified>
</cp:coreProperties>
</file>