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A5D" w:rsidRPr="009F1A5D" w:rsidRDefault="009F1A5D" w:rsidP="009F1A5D">
      <w:pPr>
        <w:spacing w:before="100" w:beforeAutospacing="1" w:after="100" w:afterAutospacing="1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1A5D">
        <w:rPr>
          <w:rFonts w:ascii="Times New Roman" w:eastAsia="Times New Roman" w:hAnsi="Times New Roman" w:cs="Times New Roman"/>
          <w:b/>
          <w:bCs/>
          <w:sz w:val="36"/>
          <w:szCs w:val="36"/>
        </w:rPr>
        <w:t>24.5.4</w:t>
      </w:r>
      <w:bookmarkStart w:id="0" w:name="_GoBack"/>
      <w:bookmarkEnd w:id="0"/>
      <w:r w:rsidRPr="009F1A5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Configuring Packages </w:t>
      </w:r>
      <w:proofErr w:type="gramStart"/>
      <w:r w:rsidRPr="009F1A5D">
        <w:rPr>
          <w:rFonts w:ascii="Times New Roman" w:eastAsia="Times New Roman" w:hAnsi="Times New Roman" w:cs="Times New Roman"/>
          <w:b/>
          <w:bCs/>
          <w:sz w:val="36"/>
          <w:szCs w:val="36"/>
        </w:rPr>
        <w:t>With</w:t>
      </w:r>
      <w:proofErr w:type="gramEnd"/>
      <w:r w:rsidRPr="009F1A5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F1A5D">
        <w:rPr>
          <w:rFonts w:ascii="Times New Roman" w:eastAsia="Times New Roman" w:hAnsi="Times New Roman" w:cs="Times New Roman"/>
          <w:b/>
          <w:bCs/>
          <w:sz w:val="36"/>
          <w:szCs w:val="36"/>
        </w:rPr>
        <w:t>dpkg</w:t>
      </w:r>
      <w:proofErr w:type="spellEnd"/>
      <w:r w:rsidRPr="009F1A5D">
        <w:rPr>
          <w:rFonts w:ascii="Times New Roman" w:eastAsia="Times New Roman" w:hAnsi="Times New Roman" w:cs="Times New Roman"/>
          <w:b/>
          <w:bCs/>
          <w:sz w:val="36"/>
          <w:szCs w:val="36"/>
        </w:rPr>
        <w:t>-reconfigure</w:t>
      </w:r>
    </w:p>
    <w:p w:rsidR="009F1A5D" w:rsidRPr="009F1A5D" w:rsidRDefault="009F1A5D" w:rsidP="009F1A5D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F1A5D">
        <w:rPr>
          <w:rFonts w:ascii="Times New Roman" w:eastAsia="Times New Roman" w:hAnsi="Times New Roman" w:cs="Times New Roman"/>
          <w:sz w:val="24"/>
          <w:szCs w:val="24"/>
        </w:rPr>
        <w:t xml:space="preserve">As part of the process of installing a package, the </w:t>
      </w:r>
      <w:proofErr w:type="spellStart"/>
      <w:r w:rsidRPr="009F1A5D">
        <w:rPr>
          <w:rFonts w:ascii="Times New Roman" w:eastAsia="Times New Roman" w:hAnsi="Times New Roman" w:cs="Times New Roman"/>
          <w:sz w:val="24"/>
          <w:szCs w:val="24"/>
        </w:rPr>
        <w:t>Debian</w:t>
      </w:r>
      <w:proofErr w:type="spellEnd"/>
      <w:r w:rsidRPr="009F1A5D">
        <w:rPr>
          <w:rFonts w:ascii="Times New Roman" w:eastAsia="Times New Roman" w:hAnsi="Times New Roman" w:cs="Times New Roman"/>
          <w:sz w:val="24"/>
          <w:szCs w:val="24"/>
        </w:rPr>
        <w:t xml:space="preserve"> package management system will also configure that package. If the package needs to be reconfigured at some later point, execute the </w:t>
      </w:r>
      <w:proofErr w:type="spellStart"/>
      <w:r w:rsidRPr="009F1A5D">
        <w:rPr>
          <w:rFonts w:ascii="Courier New" w:eastAsia="Times New Roman" w:hAnsi="Courier New" w:cs="Courier New"/>
          <w:sz w:val="20"/>
          <w:szCs w:val="20"/>
        </w:rPr>
        <w:t>dpkg</w:t>
      </w:r>
      <w:proofErr w:type="spellEnd"/>
      <w:r w:rsidRPr="009F1A5D">
        <w:rPr>
          <w:rFonts w:ascii="Courier New" w:eastAsia="Times New Roman" w:hAnsi="Courier New" w:cs="Courier New"/>
          <w:sz w:val="20"/>
          <w:szCs w:val="20"/>
        </w:rPr>
        <w:t>-reconfigure</w:t>
      </w:r>
      <w:r w:rsidRPr="009F1A5D">
        <w:rPr>
          <w:rFonts w:ascii="Times New Roman" w:eastAsia="Times New Roman" w:hAnsi="Times New Roman" w:cs="Times New Roman"/>
          <w:sz w:val="24"/>
          <w:szCs w:val="24"/>
        </w:rPr>
        <w:t xml:space="preserve"> command. To execute the </w:t>
      </w:r>
      <w:proofErr w:type="spellStart"/>
      <w:r w:rsidRPr="009F1A5D">
        <w:rPr>
          <w:rFonts w:ascii="Courier New" w:eastAsia="Times New Roman" w:hAnsi="Courier New" w:cs="Courier New"/>
          <w:sz w:val="20"/>
          <w:szCs w:val="20"/>
        </w:rPr>
        <w:t>dpkg</w:t>
      </w:r>
      <w:proofErr w:type="spellEnd"/>
      <w:r w:rsidRPr="009F1A5D">
        <w:rPr>
          <w:rFonts w:ascii="Courier New" w:eastAsia="Times New Roman" w:hAnsi="Courier New" w:cs="Courier New"/>
          <w:sz w:val="20"/>
          <w:szCs w:val="20"/>
        </w:rPr>
        <w:t>-reconfigure</w:t>
      </w:r>
      <w:r w:rsidRPr="009F1A5D">
        <w:rPr>
          <w:rFonts w:ascii="Times New Roman" w:eastAsia="Times New Roman" w:hAnsi="Times New Roman" w:cs="Times New Roman"/>
          <w:sz w:val="24"/>
          <w:szCs w:val="24"/>
        </w:rPr>
        <w:t xml:space="preserve"> command, the following syntax can be used:</w:t>
      </w:r>
    </w:p>
    <w:p w:rsidR="009F1A5D" w:rsidRPr="009F1A5D" w:rsidRDefault="009F1A5D" w:rsidP="009F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F1A5D">
        <w:rPr>
          <w:rFonts w:ascii="Courier New" w:eastAsia="Times New Roman" w:hAnsi="Courier New" w:cs="Courier New"/>
          <w:sz w:val="20"/>
          <w:szCs w:val="20"/>
        </w:rPr>
        <w:t>dpkg</w:t>
      </w:r>
      <w:proofErr w:type="spellEnd"/>
      <w:r w:rsidRPr="009F1A5D">
        <w:rPr>
          <w:rFonts w:ascii="Courier New" w:eastAsia="Times New Roman" w:hAnsi="Courier New" w:cs="Courier New"/>
          <w:sz w:val="20"/>
          <w:szCs w:val="20"/>
        </w:rPr>
        <w:t>-reconfigure</w:t>
      </w:r>
      <w:proofErr w:type="gramEnd"/>
      <w:r w:rsidRPr="009F1A5D">
        <w:rPr>
          <w:rFonts w:ascii="Courier New" w:eastAsia="Times New Roman" w:hAnsi="Courier New" w:cs="Courier New"/>
          <w:sz w:val="20"/>
          <w:szCs w:val="20"/>
        </w:rPr>
        <w:t xml:space="preserve"> [OPTIONS...] PACKAGES...</w:t>
      </w:r>
    </w:p>
    <w:p w:rsidR="009F1A5D" w:rsidRPr="009F1A5D" w:rsidRDefault="009F1A5D" w:rsidP="009F1A5D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F1A5D">
        <w:rPr>
          <w:rFonts w:ascii="Times New Roman" w:eastAsia="Times New Roman" w:hAnsi="Times New Roman" w:cs="Times New Roman"/>
          <w:sz w:val="24"/>
          <w:szCs w:val="24"/>
        </w:rPr>
        <w:t>‌⁠</w:t>
      </w:r>
      <w:proofErr w:type="gramStart"/>
      <w:r w:rsidRPr="009F1A5D">
        <w:rPr>
          <w:rFonts w:ascii="Times New Roman" w:eastAsia="Times New Roman" w:hAnsi="Times New Roman" w:cs="Times New Roman"/>
          <w:sz w:val="24"/>
          <w:szCs w:val="24"/>
        </w:rPr>
        <w:t>​​⁠</w:t>
      </w:r>
      <w:proofErr w:type="gramEnd"/>
      <w:r w:rsidRPr="009F1A5D">
        <w:rPr>
          <w:rFonts w:ascii="Times New Roman" w:eastAsia="Times New Roman" w:hAnsi="Times New Roman" w:cs="Times New Roman"/>
          <w:sz w:val="24"/>
          <w:szCs w:val="24"/>
        </w:rPr>
        <w:t xml:space="preserve">​ A good example of using the </w:t>
      </w:r>
      <w:proofErr w:type="spellStart"/>
      <w:r w:rsidRPr="009F1A5D">
        <w:rPr>
          <w:rFonts w:ascii="Courier New" w:eastAsia="Times New Roman" w:hAnsi="Courier New" w:cs="Courier New"/>
          <w:sz w:val="20"/>
          <w:szCs w:val="20"/>
        </w:rPr>
        <w:t>dpkg</w:t>
      </w:r>
      <w:proofErr w:type="spellEnd"/>
      <w:r w:rsidRPr="009F1A5D">
        <w:rPr>
          <w:rFonts w:ascii="Courier New" w:eastAsia="Times New Roman" w:hAnsi="Courier New" w:cs="Courier New"/>
          <w:sz w:val="20"/>
          <w:szCs w:val="20"/>
        </w:rPr>
        <w:t>-reconfigure</w:t>
      </w:r>
      <w:r w:rsidRPr="009F1A5D">
        <w:rPr>
          <w:rFonts w:ascii="Times New Roman" w:eastAsia="Times New Roman" w:hAnsi="Times New Roman" w:cs="Times New Roman"/>
          <w:sz w:val="24"/>
          <w:szCs w:val="24"/>
        </w:rPr>
        <w:t xml:space="preserve"> command is with the </w:t>
      </w:r>
      <w:proofErr w:type="spellStart"/>
      <w:r w:rsidRPr="009F1A5D">
        <w:rPr>
          <w:rFonts w:ascii="Courier New" w:eastAsia="Times New Roman" w:hAnsi="Courier New" w:cs="Courier New"/>
          <w:sz w:val="20"/>
          <w:szCs w:val="20"/>
        </w:rPr>
        <w:t>tzdata</w:t>
      </w:r>
      <w:proofErr w:type="spellEnd"/>
      <w:r w:rsidRPr="009F1A5D">
        <w:rPr>
          <w:rFonts w:ascii="Times New Roman" w:eastAsia="Times New Roman" w:hAnsi="Times New Roman" w:cs="Times New Roman"/>
          <w:sz w:val="24"/>
          <w:szCs w:val="24"/>
        </w:rPr>
        <w:t xml:space="preserve"> package. When this package is configured, the administrator sets the time zone information for the computer's current location. If a system is moved to another location, particularly in a different time zone, then this package should be reconfigured by executing the </w:t>
      </w:r>
      <w:proofErr w:type="spellStart"/>
      <w:r w:rsidRPr="009F1A5D">
        <w:rPr>
          <w:rFonts w:ascii="Courier New" w:eastAsia="Times New Roman" w:hAnsi="Courier New" w:cs="Courier New"/>
          <w:sz w:val="20"/>
          <w:szCs w:val="20"/>
        </w:rPr>
        <w:t>dpkg</w:t>
      </w:r>
      <w:proofErr w:type="spellEnd"/>
      <w:r w:rsidRPr="009F1A5D">
        <w:rPr>
          <w:rFonts w:ascii="Courier New" w:eastAsia="Times New Roman" w:hAnsi="Courier New" w:cs="Courier New"/>
          <w:sz w:val="20"/>
          <w:szCs w:val="20"/>
        </w:rPr>
        <w:t xml:space="preserve">-reconfigure </w:t>
      </w:r>
      <w:proofErr w:type="spellStart"/>
      <w:r w:rsidRPr="009F1A5D">
        <w:rPr>
          <w:rFonts w:ascii="Courier New" w:eastAsia="Times New Roman" w:hAnsi="Courier New" w:cs="Courier New"/>
          <w:sz w:val="20"/>
          <w:szCs w:val="20"/>
        </w:rPr>
        <w:t>tzdata</w:t>
      </w:r>
      <w:proofErr w:type="spellEnd"/>
      <w:r w:rsidRPr="009F1A5D">
        <w:rPr>
          <w:rFonts w:ascii="Times New Roman" w:eastAsia="Times New Roman" w:hAnsi="Times New Roman" w:cs="Times New Roman"/>
          <w:sz w:val="24"/>
          <w:szCs w:val="24"/>
        </w:rPr>
        <w:t xml:space="preserve"> command.</w:t>
      </w:r>
    </w:p>
    <w:p w:rsidR="009F1A5D" w:rsidRPr="009F1A5D" w:rsidRDefault="009F1A5D" w:rsidP="009F1A5D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F1A5D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</w:p>
    <w:p w:rsidR="009F1A5D" w:rsidRPr="009F1A5D" w:rsidRDefault="009F1A5D" w:rsidP="009F1A5D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F1A5D">
        <w:rPr>
          <w:rFonts w:ascii="Times New Roman" w:eastAsia="Times New Roman" w:hAnsi="Times New Roman" w:cs="Times New Roman"/>
          <w:sz w:val="24"/>
          <w:szCs w:val="24"/>
        </w:rPr>
        <w:t>The following example represents a system that is different from the virtual machine in this module. The example may not match the output in our virtual environment.</w:t>
      </w:r>
    </w:p>
    <w:p w:rsidR="009F1A5D" w:rsidRPr="009F1A5D" w:rsidRDefault="009F1A5D" w:rsidP="009F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F1A5D">
        <w:rPr>
          <w:rFonts w:ascii="Courier New" w:eastAsia="Times New Roman" w:hAnsi="Courier New" w:cs="Courier New"/>
          <w:sz w:val="20"/>
          <w:szCs w:val="20"/>
        </w:rPr>
        <w:t>root@localhost</w:t>
      </w:r>
      <w:proofErr w:type="spellEnd"/>
      <w:r w:rsidRPr="009F1A5D">
        <w:rPr>
          <w:rFonts w:ascii="Courier New" w:eastAsia="Times New Roman" w:hAnsi="Courier New" w:cs="Courier New"/>
          <w:sz w:val="20"/>
          <w:szCs w:val="20"/>
        </w:rPr>
        <w:t xml:space="preserve">:~# </w:t>
      </w:r>
      <w:proofErr w:type="spellStart"/>
      <w:r w:rsidRPr="009F1A5D">
        <w:rPr>
          <w:rFonts w:ascii="Courier New" w:eastAsia="Times New Roman" w:hAnsi="Courier New" w:cs="Courier New"/>
          <w:sz w:val="20"/>
          <w:szCs w:val="20"/>
        </w:rPr>
        <w:t>dpkg</w:t>
      </w:r>
      <w:proofErr w:type="spellEnd"/>
      <w:r w:rsidRPr="009F1A5D">
        <w:rPr>
          <w:rFonts w:ascii="Courier New" w:eastAsia="Times New Roman" w:hAnsi="Courier New" w:cs="Courier New"/>
          <w:sz w:val="20"/>
          <w:szCs w:val="20"/>
        </w:rPr>
        <w:t xml:space="preserve">-reconfigure </w:t>
      </w:r>
      <w:proofErr w:type="spellStart"/>
      <w:r w:rsidRPr="009F1A5D">
        <w:rPr>
          <w:rFonts w:ascii="Courier New" w:eastAsia="Times New Roman" w:hAnsi="Courier New" w:cs="Courier New"/>
          <w:sz w:val="20"/>
          <w:szCs w:val="20"/>
        </w:rPr>
        <w:t>tzdata</w:t>
      </w:r>
      <w:proofErr w:type="spellEnd"/>
    </w:p>
    <w:p w:rsidR="00D02CB1" w:rsidRPr="009F1A5D" w:rsidRDefault="009F1A5D" w:rsidP="009F1A5D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F1A5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69635" cy="4468495"/>
            <wp:effectExtent l="0" t="0" r="0" b="8255"/>
            <wp:docPr id="1" name="Picture 1" descr="Configure tzdata window shows menu of geographic areas representing timezones to choose fro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figure tzdata window shows menu of geographic areas representing timezones to choose from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44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2CB1" w:rsidRPr="009F1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10192"/>
    <w:multiLevelType w:val="multilevel"/>
    <w:tmpl w:val="F2FE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A5D"/>
    <w:rsid w:val="009F1A5D"/>
    <w:rsid w:val="00D0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80CF8-E16E-45A2-AFB9-B1FB5FD40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1A5D"/>
    <w:pPr>
      <w:spacing w:before="100" w:beforeAutospacing="1" w:after="100" w:afterAutospacing="1" w:line="240" w:lineRule="auto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1A5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F1A5D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F1A5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A5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F1A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304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Kun</dc:creator>
  <cp:keywords/>
  <dc:description/>
  <cp:lastModifiedBy>Attila Kun</cp:lastModifiedBy>
  <cp:revision>1</cp:revision>
  <dcterms:created xsi:type="dcterms:W3CDTF">2021-07-28T02:19:00Z</dcterms:created>
  <dcterms:modified xsi:type="dcterms:W3CDTF">2021-07-28T02:19:00Z</dcterms:modified>
</cp:coreProperties>
</file>