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301690086"/>
        <w:docPartObj>
          <w:docPartGallery w:val="Cover Pages"/>
          <w:docPartUnique/>
        </w:docPartObj>
      </w:sdtPr>
      <w:sdtEndPr>
        <w:rPr>
          <w:rFonts w:ascii="Bookman Old Style" w:eastAsia="Times New Roman" w:hAnsi="Bookman Old Style" w:cs="Times New Roman"/>
        </w:rPr>
      </w:sdtEndPr>
      <w:sdtContent>
        <w:p w14:paraId="58BFC5F1" w14:textId="5FCD408A" w:rsidR="00244029" w:rsidRDefault="0024402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019907B" wp14:editId="7FC8A80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4562BF" w14:textId="5CA3E45F" w:rsidR="00244029" w:rsidRDefault="00D278B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April 4, 2022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19907B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D4562BF" w14:textId="5CA3E45F" w:rsidR="00244029" w:rsidRDefault="00D278B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April 4, 2022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914EE7E" w14:textId="244683EC" w:rsidR="00244029" w:rsidRDefault="001B7F6A">
          <w:pPr>
            <w:rPr>
              <w:rFonts w:ascii="Bookman Old Style" w:eastAsia="Times New Roman" w:hAnsi="Bookman Old Style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3FC0C9" wp14:editId="5F07A25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6953886</wp:posOffset>
                    </wp:positionV>
                    <wp:extent cx="3390900" cy="1085850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0900" cy="1085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FB0380" w14:textId="59CA6376" w:rsidR="00C5130A" w:rsidRPr="00C5130A" w:rsidRDefault="00C5130A" w:rsidP="00D25670">
                                <w:pPr>
                                  <w:spacing w:line="240" w:lineRule="auto"/>
                                  <w:jc w:val="right"/>
                                  <w:rPr>
                                    <w:rFonts w:ascii="Bookman Old Style" w:hAnsi="Bookman Old Style"/>
                                    <w:b/>
                                    <w:bCs/>
                                  </w:rPr>
                                </w:pPr>
                                <w:r w:rsidRPr="00C5130A">
                                  <w:rPr>
                                    <w:rFonts w:ascii="Bookman Old Style" w:hAnsi="Bookman Old Style"/>
                                    <w:b/>
                                    <w:bCs/>
                                  </w:rPr>
                                  <w:t>By:</w:t>
                                </w:r>
                              </w:p>
                              <w:p w14:paraId="1EA61B71" w14:textId="03EDEF1E" w:rsidR="00C5130A" w:rsidRPr="00C5130A" w:rsidRDefault="001B7F6A" w:rsidP="00D25670">
                                <w:pPr>
                                  <w:spacing w:line="240" w:lineRule="auto"/>
                                  <w:jc w:val="right"/>
                                  <w:rPr>
                                    <w:rFonts w:ascii="Bookman Old Style" w:hAnsi="Bookman Old Style"/>
                                    <w:color w:val="4472C4" w:themeColor="accent1"/>
                                  </w:rPr>
                                </w:pPr>
                                <w:r w:rsidRPr="00C5130A">
                                  <w:rPr>
                                    <w:rFonts w:ascii="Bookman Old Style" w:hAnsi="Bookman Old Style"/>
                                    <w:color w:val="4472C4" w:themeColor="accent1"/>
                                  </w:rPr>
                                  <w:t>Indeya Paige</w:t>
                                </w:r>
                                <w:r w:rsidR="00C5130A" w:rsidRPr="00C5130A">
                                  <w:rPr>
                                    <w:rFonts w:ascii="Bookman Old Style" w:hAnsi="Bookman Old Style"/>
                                    <w:color w:val="4472C4" w:themeColor="accent1"/>
                                  </w:rPr>
                                  <w:t>, Kristina Calhoun</w:t>
                                </w:r>
                              </w:p>
                              <w:p w14:paraId="5D34FFC1" w14:textId="0010708B" w:rsidR="00C5130A" w:rsidRPr="00C5130A" w:rsidRDefault="00C5130A" w:rsidP="00D25670">
                                <w:pPr>
                                  <w:spacing w:line="240" w:lineRule="auto"/>
                                  <w:jc w:val="right"/>
                                  <w:rPr>
                                    <w:rFonts w:ascii="Bookman Old Style" w:hAnsi="Bookman Old Style"/>
                                    <w:color w:val="4472C4" w:themeColor="accent1"/>
                                  </w:rPr>
                                </w:pPr>
                                <w:r w:rsidRPr="00C5130A">
                                  <w:rPr>
                                    <w:rFonts w:ascii="Bookman Old Style" w:hAnsi="Bookman Old Style"/>
                                    <w:color w:val="4472C4" w:themeColor="accent1"/>
                                  </w:rPr>
                                  <w:t>Colin Williams, Mohammad Awaad &amp;</w:t>
                                </w:r>
                              </w:p>
                              <w:p w14:paraId="2D3C1D13" w14:textId="6457539F" w:rsidR="00C5130A" w:rsidRPr="00C5130A" w:rsidRDefault="00C5130A" w:rsidP="00D25670">
                                <w:pPr>
                                  <w:spacing w:line="240" w:lineRule="auto"/>
                                  <w:jc w:val="right"/>
                                  <w:rPr>
                                    <w:rFonts w:ascii="Bookman Old Style" w:hAnsi="Bookman Old Style"/>
                                    <w:color w:val="4472C4" w:themeColor="accent1"/>
                                  </w:rPr>
                                </w:pPr>
                                <w:r w:rsidRPr="00C5130A">
                                  <w:rPr>
                                    <w:rFonts w:ascii="Bookman Old Style" w:hAnsi="Bookman Old Style"/>
                                    <w:color w:val="4472C4" w:themeColor="accent1"/>
                                  </w:rPr>
                                  <w:t>Selam Mekonnen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3FC0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215.8pt;margin-top:547.55pt;width:267pt;height:85.5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" fillcolor="white [3201]" stroked="f" strokeweight=".5pt">
                    <v:textbox>
                      <w:txbxContent>
                        <w:p w14:paraId="59FB0380" w14:textId="59CA6376" w:rsidR="00C5130A" w:rsidRPr="00C5130A" w:rsidRDefault="00C5130A" w:rsidP="00D25670">
                          <w:pPr>
                            <w:spacing w:line="240" w:lineRule="auto"/>
                            <w:jc w:val="right"/>
                            <w:rPr>
                              <w:rFonts w:ascii="Bookman Old Style" w:hAnsi="Bookman Old Style"/>
                              <w:b/>
                              <w:bCs/>
                            </w:rPr>
                          </w:pPr>
                          <w:r w:rsidRPr="00C5130A">
                            <w:rPr>
                              <w:rFonts w:ascii="Bookman Old Style" w:hAnsi="Bookman Old Style"/>
                              <w:b/>
                              <w:bCs/>
                            </w:rPr>
                            <w:t>By:</w:t>
                          </w:r>
                        </w:p>
                        <w:p w14:paraId="1EA61B71" w14:textId="03EDEF1E" w:rsidR="00C5130A" w:rsidRPr="00C5130A" w:rsidRDefault="001B7F6A" w:rsidP="00D25670">
                          <w:pPr>
                            <w:spacing w:line="240" w:lineRule="auto"/>
                            <w:jc w:val="right"/>
                            <w:rPr>
                              <w:rFonts w:ascii="Bookman Old Style" w:hAnsi="Bookman Old Style"/>
                              <w:color w:val="4472C4" w:themeColor="accent1"/>
                            </w:rPr>
                          </w:pPr>
                          <w:r w:rsidRPr="00C5130A">
                            <w:rPr>
                              <w:rFonts w:ascii="Bookman Old Style" w:hAnsi="Bookman Old Style"/>
                              <w:color w:val="4472C4" w:themeColor="accent1"/>
                            </w:rPr>
                            <w:t>Indeya Paige</w:t>
                          </w:r>
                          <w:r w:rsidR="00C5130A" w:rsidRPr="00C5130A">
                            <w:rPr>
                              <w:rFonts w:ascii="Bookman Old Style" w:hAnsi="Bookman Old Style"/>
                              <w:color w:val="4472C4" w:themeColor="accent1"/>
                            </w:rPr>
                            <w:t>, Kristina Calhoun</w:t>
                          </w:r>
                        </w:p>
                        <w:p w14:paraId="5D34FFC1" w14:textId="0010708B" w:rsidR="00C5130A" w:rsidRPr="00C5130A" w:rsidRDefault="00C5130A" w:rsidP="00D25670">
                          <w:pPr>
                            <w:spacing w:line="240" w:lineRule="auto"/>
                            <w:jc w:val="right"/>
                            <w:rPr>
                              <w:rFonts w:ascii="Bookman Old Style" w:hAnsi="Bookman Old Style"/>
                              <w:color w:val="4472C4" w:themeColor="accent1"/>
                            </w:rPr>
                          </w:pPr>
                          <w:r w:rsidRPr="00C5130A">
                            <w:rPr>
                              <w:rFonts w:ascii="Bookman Old Style" w:hAnsi="Bookman Old Style"/>
                              <w:color w:val="4472C4" w:themeColor="accent1"/>
                            </w:rPr>
                            <w:t>Colin Williams, Mohammad Awaad &amp;</w:t>
                          </w:r>
                        </w:p>
                        <w:p w14:paraId="2D3C1D13" w14:textId="6457539F" w:rsidR="00C5130A" w:rsidRPr="00C5130A" w:rsidRDefault="00C5130A" w:rsidP="00D25670">
                          <w:pPr>
                            <w:spacing w:line="240" w:lineRule="auto"/>
                            <w:jc w:val="right"/>
                            <w:rPr>
                              <w:rFonts w:ascii="Bookman Old Style" w:hAnsi="Bookman Old Style"/>
                              <w:color w:val="4472C4" w:themeColor="accent1"/>
                            </w:rPr>
                          </w:pPr>
                          <w:r w:rsidRPr="00C5130A">
                            <w:rPr>
                              <w:rFonts w:ascii="Bookman Old Style" w:hAnsi="Bookman Old Style"/>
                              <w:color w:val="4472C4" w:themeColor="accent1"/>
                            </w:rPr>
                            <w:t>Selam Mekonnen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1439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56AA010" wp14:editId="24E5595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1562101</wp:posOffset>
                    </wp:positionV>
                    <wp:extent cx="3581400" cy="3399790"/>
                    <wp:effectExtent l="0" t="0" r="0" b="1016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1400" cy="3399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D427AD" w14:textId="2B72E92C" w:rsidR="00244029" w:rsidRPr="00D74898" w:rsidRDefault="00354A80" w:rsidP="00D74898">
                                <w:pPr>
                                  <w:pStyle w:val="NoSpacing"/>
                                  <w:jc w:val="center"/>
                                  <w:rPr>
                                    <w:rFonts w:ascii="Bookman Old Style" w:eastAsiaTheme="majorEastAsia" w:hAnsi="Bookman Old Style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eastAsiaTheme="majorEastAsia" w:hAnsi="Bookman Old Style" w:cstheme="majorBidi"/>
                                      <w:b/>
                                      <w:bCs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4029" w:rsidRPr="00D74898">
                                      <w:rPr>
                                        <w:rFonts w:ascii="Bookman Old Style" w:eastAsiaTheme="majorEastAsia" w:hAnsi="Bookman Old Style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F</w:t>
                                    </w:r>
                                    <w:r w:rsidR="00D74898" w:rsidRPr="00D74898">
                                      <w:rPr>
                                        <w:rFonts w:ascii="Bookman Old Style" w:eastAsiaTheme="majorEastAsia" w:hAnsi="Bookman Old Style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OCUS GROUP REPORT</w:t>
                                    </w:r>
                                  </w:sdtContent>
                                </w:sdt>
                              </w:p>
                              <w:p w14:paraId="1A02DE95" w14:textId="36486FB2" w:rsidR="00244029" w:rsidRPr="00D74898" w:rsidRDefault="00354A80" w:rsidP="00414392">
                                <w:pPr>
                                  <w:spacing w:before="120"/>
                                  <w:jc w:val="center"/>
                                  <w:rPr>
                                    <w:rFonts w:ascii="Bookman Old Style" w:hAnsi="Bookman Old Styl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4898">
                                      <w:rPr>
                                        <w:rFonts w:ascii="Bookman Old Style" w:hAnsi="Bookman Old Styl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Dining &amp; Entertainment </w:t>
                                    </w:r>
                                    <w:r w:rsidR="00414392">
                                      <w:rPr>
                                        <w:rFonts w:ascii="Bookman Old Style" w:hAnsi="Bookman Old Styl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 Roanoke College and Around Salem, Virginia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6AA010" id="Text Box 1" o:spid="_x0000_s1056" type="#_x0000_t202" style="position:absolute;margin-left:230.8pt;margin-top:123pt;width:282pt;height:267.7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" filled="f" stroked="f" strokeweight=".5pt">
                    <v:textbox inset="0,0,0,0">
                      <w:txbxContent>
                        <w:p w14:paraId="44D427AD" w14:textId="2B72E92C" w:rsidR="00244029" w:rsidRPr="00D74898" w:rsidRDefault="00354A80" w:rsidP="00D74898">
                          <w:pPr>
                            <w:pStyle w:val="NoSpacing"/>
                            <w:jc w:val="center"/>
                            <w:rPr>
                              <w:rFonts w:ascii="Bookman Old Style" w:eastAsiaTheme="majorEastAsia" w:hAnsi="Bookman Old Style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Bookman Old Style" w:eastAsiaTheme="majorEastAsia" w:hAnsi="Bookman Old Style" w:cstheme="majorBidi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4029" w:rsidRPr="00D74898">
                                <w:rPr>
                                  <w:rFonts w:ascii="Bookman Old Style" w:eastAsiaTheme="majorEastAsia" w:hAnsi="Bookman Old Style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F</w:t>
                              </w:r>
                              <w:r w:rsidR="00D74898" w:rsidRPr="00D74898">
                                <w:rPr>
                                  <w:rFonts w:ascii="Bookman Old Style" w:eastAsiaTheme="majorEastAsia" w:hAnsi="Bookman Old Style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OCUS GROUP REPORT</w:t>
                              </w:r>
                            </w:sdtContent>
                          </w:sdt>
                        </w:p>
                        <w:p w14:paraId="1A02DE95" w14:textId="36486FB2" w:rsidR="00244029" w:rsidRPr="00D74898" w:rsidRDefault="00354A80" w:rsidP="00414392">
                          <w:pPr>
                            <w:spacing w:before="120"/>
                            <w:jc w:val="center"/>
                            <w:rPr>
                              <w:rFonts w:ascii="Bookman Old Style" w:hAnsi="Bookman Old Style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74898">
                                <w:rPr>
                                  <w:rFonts w:ascii="Bookman Old Style" w:hAnsi="Bookman Old Styl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Dining &amp; Entertainment </w:t>
                              </w:r>
                              <w:r w:rsidR="00414392">
                                <w:rPr>
                                  <w:rFonts w:ascii="Bookman Old Style" w:hAnsi="Bookman Old Styl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 Roanoke College and Around Salem, Virginia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44029">
            <w:rPr>
              <w:rFonts w:ascii="Bookman Old Style" w:eastAsia="Times New Roman" w:hAnsi="Bookman Old Style" w:cs="Times New Roman"/>
            </w:rPr>
            <w:br w:type="page"/>
          </w:r>
        </w:p>
      </w:sdtContent>
    </w:sdt>
    <w:p w14:paraId="19440020" w14:textId="74D7B80D" w:rsidR="006A3471" w:rsidRPr="00D25670" w:rsidRDefault="001058A3" w:rsidP="00C06F44">
      <w:pPr>
        <w:pStyle w:val="Heading1"/>
        <w:spacing w:line="480" w:lineRule="auto"/>
        <w:jc w:val="center"/>
        <w:rPr>
          <w:rFonts w:ascii="Bookman Old Style" w:hAnsi="Bookman Old Style"/>
        </w:rPr>
      </w:pPr>
      <w:r w:rsidRPr="00D25670">
        <w:rPr>
          <w:rFonts w:ascii="Bookman Old Style" w:hAnsi="Bookman Old Style"/>
        </w:rPr>
        <w:lastRenderedPageBreak/>
        <w:t xml:space="preserve">Focus Group </w:t>
      </w:r>
      <w:r w:rsidR="00D25670">
        <w:rPr>
          <w:rFonts w:ascii="Bookman Old Style" w:hAnsi="Bookman Old Style"/>
        </w:rPr>
        <w:t xml:space="preserve">Discussion </w:t>
      </w:r>
      <w:r w:rsidRPr="00D25670">
        <w:rPr>
          <w:rFonts w:ascii="Bookman Old Style" w:hAnsi="Bookman Old Style"/>
        </w:rPr>
        <w:t>Report</w:t>
      </w:r>
    </w:p>
    <w:p w14:paraId="0738FC2F" w14:textId="015FE954" w:rsidR="001058A3" w:rsidRPr="006A3471" w:rsidRDefault="001E2762" w:rsidP="00E83563">
      <w:pPr>
        <w:spacing w:line="480" w:lineRule="auto"/>
        <w:jc w:val="both"/>
        <w:rPr>
          <w:rFonts w:ascii="Bookman Old Style" w:hAnsi="Bookman Old Style"/>
          <w:b/>
          <w:bCs/>
        </w:rPr>
      </w:pPr>
      <w:r w:rsidRPr="006A3471">
        <w:rPr>
          <w:rFonts w:ascii="Bookman Old Style" w:hAnsi="Bookman Old Style"/>
          <w:b/>
          <w:bCs/>
        </w:rPr>
        <w:t>Introduction</w:t>
      </w:r>
    </w:p>
    <w:p w14:paraId="0C9613C6" w14:textId="6F32FDDA" w:rsidR="009E17AA" w:rsidRPr="006A3471" w:rsidRDefault="3179D030" w:rsidP="00881C0D">
      <w:pPr>
        <w:spacing w:line="480" w:lineRule="auto"/>
        <w:ind w:firstLine="720"/>
        <w:jc w:val="both"/>
        <w:rPr>
          <w:rFonts w:ascii="Bookman Old Style" w:hAnsi="Bookman Old Style"/>
        </w:rPr>
      </w:pPr>
      <w:r w:rsidRPr="00881C0D">
        <w:rPr>
          <w:rFonts w:ascii="Bookman Old Style" w:hAnsi="Bookman Old Style"/>
        </w:rPr>
        <w:t xml:space="preserve">Our focus group was conducted on the </w:t>
      </w:r>
      <w:r w:rsidR="00806F33">
        <w:rPr>
          <w:rFonts w:ascii="Bookman Old Style" w:hAnsi="Bookman Old Style"/>
        </w:rPr>
        <w:t>third floor</w:t>
      </w:r>
      <w:r>
        <w:rPr>
          <w:rFonts w:ascii="Bookman Old Style" w:hAnsi="Bookman Old Style"/>
        </w:rPr>
        <w:t xml:space="preserve"> of </w:t>
      </w:r>
      <w:r w:rsidRPr="00881C0D">
        <w:rPr>
          <w:rFonts w:ascii="Bookman Old Style" w:hAnsi="Bookman Old Style"/>
        </w:rPr>
        <w:t>Fintel Library on Thursday March 31</w:t>
      </w:r>
      <w:r w:rsidRPr="00881C0D">
        <w:rPr>
          <w:rFonts w:ascii="Bookman Old Style" w:hAnsi="Bookman Old Style"/>
          <w:vertAlign w:val="superscript"/>
        </w:rPr>
        <w:t>st</w:t>
      </w:r>
      <w:r w:rsidR="00CA638B">
        <w:rPr>
          <w:rFonts w:ascii="Bookman Old Style" w:hAnsi="Bookman Old Style"/>
        </w:rPr>
        <w:t xml:space="preserve"> at seven </w:t>
      </w:r>
      <w:r w:rsidR="003C5B41">
        <w:rPr>
          <w:rFonts w:ascii="Bookman Old Style" w:hAnsi="Bookman Old Style"/>
        </w:rPr>
        <w:t>in the evening.</w:t>
      </w:r>
      <w:r w:rsidRPr="00881C0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The </w:t>
      </w:r>
      <w:r w:rsidR="00E71346">
        <w:rPr>
          <w:rFonts w:ascii="Bookman Old Style" w:hAnsi="Bookman Old Style"/>
        </w:rPr>
        <w:t xml:space="preserve">total </w:t>
      </w:r>
      <w:r w:rsidR="00486359">
        <w:rPr>
          <w:rFonts w:ascii="Bookman Old Style" w:hAnsi="Bookman Old Style"/>
        </w:rPr>
        <w:t xml:space="preserve">focus group time took about an hour. </w:t>
      </w:r>
      <w:r w:rsidR="7F9700E9" w:rsidRPr="00881C0D">
        <w:rPr>
          <w:rFonts w:ascii="Bookman Old Style" w:hAnsi="Bookman Old Style"/>
        </w:rPr>
        <w:t>Mohammad</w:t>
      </w:r>
      <w:r w:rsidR="003C5B41">
        <w:rPr>
          <w:rFonts w:ascii="Bookman Old Style" w:hAnsi="Bookman Old Style"/>
        </w:rPr>
        <w:t xml:space="preserve"> was the </w:t>
      </w:r>
      <w:r>
        <w:rPr>
          <w:rFonts w:ascii="Bookman Old Style" w:hAnsi="Bookman Old Style"/>
        </w:rPr>
        <w:t>moderator</w:t>
      </w:r>
      <w:r w:rsidR="003C5B41">
        <w:rPr>
          <w:rFonts w:ascii="Bookman Old Style" w:hAnsi="Bookman Old Style"/>
        </w:rPr>
        <w:t>, while</w:t>
      </w:r>
      <w:r w:rsidR="7F9700E9" w:rsidRPr="00881C0D">
        <w:rPr>
          <w:rFonts w:ascii="Bookman Old Style" w:hAnsi="Bookman Old Style"/>
        </w:rPr>
        <w:t xml:space="preserve"> </w:t>
      </w:r>
      <w:r w:rsidRPr="00881C0D">
        <w:rPr>
          <w:rFonts w:ascii="Bookman Old Style" w:hAnsi="Bookman Old Style"/>
        </w:rPr>
        <w:t>Indeya, Colin, Selam</w:t>
      </w:r>
      <w:r w:rsidR="003C5B41">
        <w:rPr>
          <w:rFonts w:ascii="Bookman Old Style" w:hAnsi="Bookman Old Style"/>
        </w:rPr>
        <w:t>, and Kristina</w:t>
      </w:r>
      <w:r w:rsidRPr="00881C0D">
        <w:rPr>
          <w:rFonts w:ascii="Bookman Old Style" w:hAnsi="Bookman Old Style"/>
        </w:rPr>
        <w:t xml:space="preserve"> took notes on body language</w:t>
      </w:r>
      <w:r>
        <w:rPr>
          <w:rFonts w:ascii="Bookman Old Style" w:hAnsi="Bookman Old Style"/>
        </w:rPr>
        <w:t xml:space="preserve"> and </w:t>
      </w:r>
      <w:r w:rsidR="00E71346">
        <w:rPr>
          <w:rFonts w:ascii="Bookman Old Style" w:hAnsi="Bookman Old Style"/>
        </w:rPr>
        <w:t>answers to the questions that Mohammad asked.</w:t>
      </w:r>
      <w:r w:rsidR="7F9700E9" w:rsidRPr="00881C0D">
        <w:rPr>
          <w:rFonts w:ascii="Bookman Old Style" w:hAnsi="Bookman Old Style"/>
        </w:rPr>
        <w:t xml:space="preserve"> </w:t>
      </w:r>
      <w:r w:rsidR="00E71346">
        <w:rPr>
          <w:rFonts w:ascii="Bookman Old Style" w:hAnsi="Bookman Old Style"/>
        </w:rPr>
        <w:t>The</w:t>
      </w:r>
      <w:r>
        <w:rPr>
          <w:rFonts w:ascii="Bookman Old Style" w:hAnsi="Bookman Old Style"/>
        </w:rPr>
        <w:t xml:space="preserve"> </w:t>
      </w:r>
      <w:r w:rsidRPr="00881C0D">
        <w:rPr>
          <w:rFonts w:ascii="Bookman Old Style" w:hAnsi="Bookman Old Style"/>
        </w:rPr>
        <w:t xml:space="preserve">participants consisted of </w:t>
      </w:r>
      <w:r w:rsidR="00AD14EA">
        <w:rPr>
          <w:rFonts w:ascii="Bookman Old Style" w:hAnsi="Bookman Old Style"/>
        </w:rPr>
        <w:t>four</w:t>
      </w:r>
      <w:r w:rsidRPr="00881C0D">
        <w:rPr>
          <w:rFonts w:ascii="Bookman Old Style" w:hAnsi="Bookman Old Style"/>
        </w:rPr>
        <w:t xml:space="preserve"> females and </w:t>
      </w:r>
      <w:r w:rsidR="00AD14EA">
        <w:rPr>
          <w:rFonts w:ascii="Bookman Old Style" w:hAnsi="Bookman Old Style"/>
        </w:rPr>
        <w:t>two</w:t>
      </w:r>
      <w:r w:rsidRPr="00881C0D">
        <w:rPr>
          <w:rFonts w:ascii="Bookman Old Style" w:hAnsi="Bookman Old Style"/>
        </w:rPr>
        <w:t xml:space="preserve"> males. Their classes and majors were as followed: </w:t>
      </w:r>
      <w:r w:rsidR="00AD14EA">
        <w:rPr>
          <w:rFonts w:ascii="Bookman Old Style" w:hAnsi="Bookman Old Style"/>
        </w:rPr>
        <w:t>two</w:t>
      </w:r>
      <w:r w:rsidRPr="00881C0D">
        <w:rPr>
          <w:rFonts w:ascii="Bookman Old Style" w:hAnsi="Bookman Old Style"/>
        </w:rPr>
        <w:t xml:space="preserve"> sophomore business majors, one junior science major, one junior business major, one freshman who </w:t>
      </w:r>
      <w:r w:rsidR="00D457FC">
        <w:rPr>
          <w:rFonts w:ascii="Bookman Old Style" w:hAnsi="Bookman Old Style"/>
        </w:rPr>
        <w:t>is</w:t>
      </w:r>
      <w:r w:rsidRPr="00881C0D">
        <w:rPr>
          <w:rFonts w:ascii="Bookman Old Style" w:hAnsi="Bookman Old Style"/>
        </w:rPr>
        <w:t xml:space="preserve"> undecided, and one </w:t>
      </w:r>
      <w:r w:rsidR="00FC6F16">
        <w:rPr>
          <w:rFonts w:ascii="Bookman Old Style" w:hAnsi="Bookman Old Style"/>
        </w:rPr>
        <w:t>s</w:t>
      </w:r>
      <w:r w:rsidR="7F9700E9" w:rsidRPr="00881C0D">
        <w:rPr>
          <w:rFonts w:ascii="Bookman Old Style" w:hAnsi="Bookman Old Style"/>
        </w:rPr>
        <w:t xml:space="preserve">enior </w:t>
      </w:r>
      <w:r w:rsidR="00FC6F16">
        <w:rPr>
          <w:rFonts w:ascii="Bookman Old Style" w:hAnsi="Bookman Old Style"/>
        </w:rPr>
        <w:t>b</w:t>
      </w:r>
      <w:r w:rsidR="7F9700E9" w:rsidRPr="00881C0D">
        <w:rPr>
          <w:rFonts w:ascii="Bookman Old Style" w:hAnsi="Bookman Old Style"/>
        </w:rPr>
        <w:t>iology</w:t>
      </w:r>
      <w:r w:rsidRPr="00881C0D">
        <w:rPr>
          <w:rFonts w:ascii="Bookman Old Style" w:hAnsi="Bookman Old Style"/>
        </w:rPr>
        <w:t xml:space="preserve"> major.  </w:t>
      </w:r>
    </w:p>
    <w:p w14:paraId="1D536982" w14:textId="4DCC4D2C" w:rsidR="006A3471" w:rsidRPr="006A3471" w:rsidRDefault="00A26204" w:rsidP="00E83563">
      <w:pPr>
        <w:spacing w:line="480" w:lineRule="auto"/>
        <w:jc w:val="both"/>
        <w:rPr>
          <w:rFonts w:ascii="Bookman Old Style" w:hAnsi="Bookman Old Style"/>
          <w:b/>
          <w:bCs/>
        </w:rPr>
      </w:pPr>
      <w:r w:rsidRPr="006A3471">
        <w:rPr>
          <w:rFonts w:ascii="Bookman Old Style" w:hAnsi="Bookman Old Style"/>
          <w:b/>
          <w:bCs/>
        </w:rPr>
        <w:t xml:space="preserve">Discussion </w:t>
      </w:r>
      <w:r w:rsidR="00C06F44">
        <w:rPr>
          <w:rFonts w:ascii="Bookman Old Style" w:hAnsi="Bookman Old Style"/>
          <w:b/>
          <w:bCs/>
        </w:rPr>
        <w:t>G</w:t>
      </w:r>
      <w:r w:rsidRPr="006A3471">
        <w:rPr>
          <w:rFonts w:ascii="Bookman Old Style" w:hAnsi="Bookman Old Style"/>
          <w:b/>
          <w:bCs/>
        </w:rPr>
        <w:t xml:space="preserve">uide </w:t>
      </w:r>
      <w:r w:rsidR="00C06F44">
        <w:rPr>
          <w:rFonts w:ascii="Bookman Old Style" w:hAnsi="Bookman Old Style"/>
          <w:b/>
          <w:bCs/>
        </w:rPr>
        <w:t>A</w:t>
      </w:r>
      <w:r w:rsidRPr="006A3471">
        <w:rPr>
          <w:rFonts w:ascii="Bookman Old Style" w:hAnsi="Bookman Old Style"/>
          <w:b/>
          <w:bCs/>
        </w:rPr>
        <w:t>nswers</w:t>
      </w:r>
    </w:p>
    <w:p w14:paraId="4923728D" w14:textId="604A4C06" w:rsidR="00471512" w:rsidRPr="006A3471" w:rsidRDefault="0F9312A2" w:rsidP="00E83563">
      <w:pPr>
        <w:spacing w:line="480" w:lineRule="auto"/>
        <w:jc w:val="both"/>
        <w:rPr>
          <w:rFonts w:ascii="Bookman Old Style" w:hAnsi="Bookman Old Style"/>
        </w:rPr>
      </w:pPr>
      <w:r w:rsidRPr="006A3471">
        <w:rPr>
          <w:rFonts w:ascii="Bookman Old Style" w:eastAsia="Times New Roman" w:hAnsi="Bookman Old Style" w:cs="Times New Roman"/>
          <w:i/>
          <w:iCs/>
          <w:u w:val="single"/>
        </w:rPr>
        <w:t>Roanoke College Dining:</w:t>
      </w:r>
      <w:r w:rsidRPr="006A3471">
        <w:rPr>
          <w:rFonts w:ascii="Bookman Old Style" w:eastAsia="Times New Roman" w:hAnsi="Bookman Old Style" w:cs="Times New Roman"/>
        </w:rPr>
        <w:t xml:space="preserve"> </w:t>
      </w:r>
    </w:p>
    <w:p w14:paraId="6083802F" w14:textId="0A28595E" w:rsidR="007B00F5" w:rsidRPr="006A3471" w:rsidRDefault="00471512" w:rsidP="00E83563">
      <w:pPr>
        <w:spacing w:line="480" w:lineRule="auto"/>
        <w:jc w:val="both"/>
        <w:rPr>
          <w:rFonts w:ascii="Bookman Old Style" w:eastAsia="Times New Roman" w:hAnsi="Bookman Old Style" w:cs="Times New Roman"/>
        </w:rPr>
      </w:pPr>
      <w:r w:rsidRPr="006A3471">
        <w:rPr>
          <w:rFonts w:ascii="Bookman Old Style" w:eastAsia="Times New Roman" w:hAnsi="Bookman Old Style" w:cs="Times New Roman"/>
        </w:rPr>
        <w:tab/>
      </w:r>
      <w:r w:rsidR="0F9312A2" w:rsidRPr="006A3471">
        <w:rPr>
          <w:rFonts w:ascii="Bookman Old Style" w:eastAsia="Times New Roman" w:hAnsi="Bookman Old Style" w:cs="Times New Roman"/>
        </w:rPr>
        <w:t xml:space="preserve">When </w:t>
      </w:r>
      <w:r w:rsidR="00C06F44">
        <w:rPr>
          <w:rFonts w:ascii="Bookman Old Style" w:eastAsia="Times New Roman" w:hAnsi="Bookman Old Style" w:cs="Times New Roman"/>
        </w:rPr>
        <w:t xml:space="preserve">participants were </w:t>
      </w:r>
      <w:r w:rsidR="0F9312A2" w:rsidRPr="006A3471">
        <w:rPr>
          <w:rFonts w:ascii="Bookman Old Style" w:eastAsia="Times New Roman" w:hAnsi="Bookman Old Style" w:cs="Times New Roman"/>
        </w:rPr>
        <w:t xml:space="preserve">asked </w:t>
      </w:r>
      <w:r w:rsidR="005D1032">
        <w:rPr>
          <w:rFonts w:ascii="Bookman Old Style" w:eastAsia="Times New Roman" w:hAnsi="Bookman Old Style" w:cs="Times New Roman"/>
        </w:rPr>
        <w:t>whether they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5D1032">
        <w:rPr>
          <w:rFonts w:ascii="Bookman Old Style" w:eastAsia="Times New Roman" w:hAnsi="Bookman Old Style" w:cs="Times New Roman"/>
        </w:rPr>
        <w:t>dine</w:t>
      </w:r>
      <w:r w:rsidR="0F9312A2" w:rsidRPr="006A3471">
        <w:rPr>
          <w:rFonts w:ascii="Bookman Old Style" w:eastAsia="Times New Roman" w:hAnsi="Bookman Old Style" w:cs="Times New Roman"/>
        </w:rPr>
        <w:t xml:space="preserve"> on campus at Roanoke College, they all </w:t>
      </w:r>
      <w:r w:rsidR="00C06F44">
        <w:rPr>
          <w:rFonts w:ascii="Bookman Old Style" w:eastAsia="Times New Roman" w:hAnsi="Bookman Old Style" w:cs="Times New Roman"/>
        </w:rPr>
        <w:t>answered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C06F44">
        <w:rPr>
          <w:rFonts w:ascii="Bookman Old Style" w:eastAsia="Times New Roman" w:hAnsi="Bookman Old Style" w:cs="Times New Roman"/>
        </w:rPr>
        <w:t>“</w:t>
      </w:r>
      <w:r w:rsidR="0F9312A2" w:rsidRPr="006A3471">
        <w:rPr>
          <w:rFonts w:ascii="Bookman Old Style" w:eastAsia="Times New Roman" w:hAnsi="Bookman Old Style" w:cs="Times New Roman"/>
        </w:rPr>
        <w:t>yes</w:t>
      </w:r>
      <w:r w:rsidR="00C06F44">
        <w:rPr>
          <w:rFonts w:ascii="Bookman Old Style" w:eastAsia="Times New Roman" w:hAnsi="Bookman Old Style" w:cs="Times New Roman"/>
        </w:rPr>
        <w:t>”</w:t>
      </w:r>
      <w:r w:rsidR="0F9312A2" w:rsidRPr="006A3471">
        <w:rPr>
          <w:rFonts w:ascii="Bookman Old Style" w:eastAsia="Times New Roman" w:hAnsi="Bookman Old Style" w:cs="Times New Roman"/>
        </w:rPr>
        <w:t xml:space="preserve">. </w:t>
      </w:r>
      <w:r w:rsidR="005D1032" w:rsidRPr="006A3471">
        <w:rPr>
          <w:rFonts w:ascii="Bookman Old Style" w:eastAsia="Times New Roman" w:hAnsi="Bookman Old Style" w:cs="Times New Roman"/>
        </w:rPr>
        <w:t>Five out of six participants responded that they often eat on campus</w:t>
      </w:r>
      <w:r w:rsidR="005D1032">
        <w:rPr>
          <w:rFonts w:ascii="Bookman Old Style" w:eastAsia="Times New Roman" w:hAnsi="Bookman Old Style" w:cs="Times New Roman"/>
        </w:rPr>
        <w:t>:</w:t>
      </w:r>
      <w:r w:rsidR="005D1032" w:rsidRPr="006A3471">
        <w:rPr>
          <w:rFonts w:ascii="Bookman Old Style" w:eastAsia="Times New Roman" w:hAnsi="Bookman Old Style" w:cs="Times New Roman"/>
        </w:rPr>
        <w:t xml:space="preserve"> two meals per day on average</w:t>
      </w:r>
      <w:r w:rsidR="005D1032">
        <w:rPr>
          <w:rFonts w:ascii="Bookman Old Style" w:eastAsia="Times New Roman" w:hAnsi="Bookman Old Style" w:cs="Times New Roman"/>
        </w:rPr>
        <w:t>.</w:t>
      </w:r>
      <w:r w:rsidR="005D1032" w:rsidRPr="006A3471">
        <w:rPr>
          <w:rFonts w:ascii="Bookman Old Style" w:eastAsia="Times New Roman" w:hAnsi="Bookman Old Style" w:cs="Times New Roman"/>
        </w:rPr>
        <w:t xml:space="preserve"> </w:t>
      </w:r>
      <w:r w:rsidR="005D1032">
        <w:rPr>
          <w:rFonts w:ascii="Bookman Old Style" w:eastAsia="Times New Roman" w:hAnsi="Bookman Old Style" w:cs="Times New Roman"/>
        </w:rPr>
        <w:t>A</w:t>
      </w:r>
      <w:r w:rsidR="005D1032" w:rsidRPr="006A3471">
        <w:rPr>
          <w:rFonts w:ascii="Bookman Old Style" w:eastAsia="Times New Roman" w:hAnsi="Bookman Old Style" w:cs="Times New Roman"/>
        </w:rPr>
        <w:t xml:space="preserve">nd one </w:t>
      </w:r>
      <w:r w:rsidR="005D1032">
        <w:rPr>
          <w:rFonts w:ascii="Bookman Old Style" w:eastAsia="Times New Roman" w:hAnsi="Bookman Old Style" w:cs="Times New Roman"/>
        </w:rPr>
        <w:t>respondent said</w:t>
      </w:r>
      <w:r w:rsidR="005D1032" w:rsidRPr="006A3471">
        <w:rPr>
          <w:rFonts w:ascii="Bookman Old Style" w:eastAsia="Times New Roman" w:hAnsi="Bookman Old Style" w:cs="Times New Roman"/>
        </w:rPr>
        <w:t xml:space="preserve"> that they only eat dinner</w:t>
      </w:r>
      <w:r w:rsidR="005D1032">
        <w:rPr>
          <w:rFonts w:ascii="Bookman Old Style" w:eastAsia="Times New Roman" w:hAnsi="Bookman Old Style" w:cs="Times New Roman"/>
        </w:rPr>
        <w:t xml:space="preserve"> on campus</w:t>
      </w:r>
      <w:r w:rsidR="005D1032" w:rsidRPr="006A3471">
        <w:rPr>
          <w:rFonts w:ascii="Bookman Old Style" w:eastAsia="Times New Roman" w:hAnsi="Bookman Old Style" w:cs="Times New Roman"/>
        </w:rPr>
        <w:t>.</w:t>
      </w:r>
      <w:r w:rsidR="005D1032">
        <w:rPr>
          <w:rFonts w:ascii="Bookman Old Style" w:eastAsia="Times New Roman" w:hAnsi="Bookman Old Style" w:cs="Times New Roman"/>
        </w:rPr>
        <w:t xml:space="preserve"> </w:t>
      </w:r>
      <w:r w:rsidR="005D1032" w:rsidRPr="006A3471">
        <w:rPr>
          <w:rFonts w:ascii="Bookman Old Style" w:eastAsia="Times New Roman" w:hAnsi="Bookman Old Style" w:cs="Times New Roman"/>
        </w:rPr>
        <w:t xml:space="preserve">When asked </w:t>
      </w:r>
      <w:r w:rsidR="005D1032">
        <w:rPr>
          <w:rFonts w:ascii="Bookman Old Style" w:eastAsia="Times New Roman" w:hAnsi="Bookman Old Style" w:cs="Times New Roman"/>
        </w:rPr>
        <w:t>about timing, p</w:t>
      </w:r>
      <w:r w:rsidR="00EC3A38">
        <w:rPr>
          <w:rFonts w:ascii="Bookman Old Style" w:eastAsia="Times New Roman" w:hAnsi="Bookman Old Style" w:cs="Times New Roman"/>
        </w:rPr>
        <w:t>articipants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5D1032">
        <w:rPr>
          <w:rFonts w:ascii="Bookman Old Style" w:eastAsia="Times New Roman" w:hAnsi="Bookman Old Style" w:cs="Times New Roman"/>
        </w:rPr>
        <w:t xml:space="preserve">stated that they </w:t>
      </w:r>
      <w:r w:rsidR="0F9312A2" w:rsidRPr="006A3471">
        <w:rPr>
          <w:rFonts w:ascii="Bookman Old Style" w:eastAsia="Times New Roman" w:hAnsi="Bookman Old Style" w:cs="Times New Roman"/>
        </w:rPr>
        <w:t xml:space="preserve">mainly </w:t>
      </w:r>
      <w:r w:rsidR="00370AFE">
        <w:rPr>
          <w:rFonts w:ascii="Bookman Old Style" w:eastAsia="Times New Roman" w:hAnsi="Bookman Old Style" w:cs="Times New Roman"/>
        </w:rPr>
        <w:t>eat</w:t>
      </w:r>
      <w:r w:rsidR="0F9312A2" w:rsidRPr="006A3471">
        <w:rPr>
          <w:rFonts w:ascii="Bookman Old Style" w:eastAsia="Times New Roman" w:hAnsi="Bookman Old Style" w:cs="Times New Roman"/>
        </w:rPr>
        <w:t xml:space="preserve"> at </w:t>
      </w:r>
      <w:r w:rsidRPr="006A3471">
        <w:rPr>
          <w:rFonts w:ascii="Bookman Old Style" w:eastAsia="Times New Roman" w:hAnsi="Bookman Old Style" w:cs="Times New Roman"/>
        </w:rPr>
        <w:t>Rooney's</w:t>
      </w:r>
      <w:r w:rsidR="0F9312A2" w:rsidRPr="006A3471">
        <w:rPr>
          <w:rFonts w:ascii="Bookman Old Style" w:eastAsia="Times New Roman" w:hAnsi="Bookman Old Style" w:cs="Times New Roman"/>
        </w:rPr>
        <w:t xml:space="preserve"> for breakfast and at Commons for dinner. One </w:t>
      </w:r>
      <w:r w:rsidR="00370AFE">
        <w:rPr>
          <w:rFonts w:ascii="Bookman Old Style" w:eastAsia="Times New Roman" w:hAnsi="Bookman Old Style" w:cs="Times New Roman"/>
        </w:rPr>
        <w:t xml:space="preserve">participant </w:t>
      </w:r>
      <w:r w:rsidR="0F9312A2" w:rsidRPr="006A3471">
        <w:rPr>
          <w:rFonts w:ascii="Bookman Old Style" w:eastAsia="Times New Roman" w:hAnsi="Bookman Old Style" w:cs="Times New Roman"/>
        </w:rPr>
        <w:t xml:space="preserve">stated that they spend money off campus </w:t>
      </w:r>
      <w:r w:rsidR="00370AFE">
        <w:rPr>
          <w:rFonts w:ascii="Bookman Old Style" w:eastAsia="Times New Roman" w:hAnsi="Bookman Old Style" w:cs="Times New Roman"/>
        </w:rPr>
        <w:t xml:space="preserve">dining almost </w:t>
      </w:r>
      <w:r w:rsidR="0F9312A2" w:rsidRPr="006A3471">
        <w:rPr>
          <w:rFonts w:ascii="Bookman Old Style" w:eastAsia="Times New Roman" w:hAnsi="Bookman Old Style" w:cs="Times New Roman"/>
        </w:rPr>
        <w:t>every day. The location</w:t>
      </w:r>
      <w:r w:rsidR="00370AFE">
        <w:rPr>
          <w:rFonts w:ascii="Bookman Old Style" w:eastAsia="Times New Roman" w:hAnsi="Bookman Old Style" w:cs="Times New Roman"/>
        </w:rPr>
        <w:t xml:space="preserve"> </w:t>
      </w:r>
      <w:r w:rsidR="00E177E2">
        <w:rPr>
          <w:rFonts w:ascii="Bookman Old Style" w:eastAsia="Times New Roman" w:hAnsi="Bookman Old Style" w:cs="Times New Roman"/>
        </w:rPr>
        <w:t>where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E177E2">
        <w:rPr>
          <w:rFonts w:ascii="Bookman Old Style" w:eastAsia="Times New Roman" w:hAnsi="Bookman Old Style" w:cs="Times New Roman"/>
        </w:rPr>
        <w:t xml:space="preserve">most participants </w:t>
      </w:r>
      <w:r w:rsidR="0F9312A2" w:rsidRPr="006A3471">
        <w:rPr>
          <w:rFonts w:ascii="Bookman Old Style" w:eastAsia="Times New Roman" w:hAnsi="Bookman Old Style" w:cs="Times New Roman"/>
        </w:rPr>
        <w:t>normally eat</w:t>
      </w:r>
      <w:r w:rsidRPr="006A3471">
        <w:rPr>
          <w:rFonts w:ascii="Bookman Old Style" w:eastAsia="Times New Roman" w:hAnsi="Bookman Old Style" w:cs="Times New Roman"/>
        </w:rPr>
        <w:t xml:space="preserve"> </w:t>
      </w:r>
      <w:r w:rsidR="00E177E2">
        <w:rPr>
          <w:rFonts w:ascii="Bookman Old Style" w:eastAsia="Times New Roman" w:hAnsi="Bookman Old Style" w:cs="Times New Roman"/>
        </w:rPr>
        <w:t>is</w:t>
      </w:r>
      <w:r w:rsidR="0F9312A2" w:rsidRPr="006A3471">
        <w:rPr>
          <w:rFonts w:ascii="Bookman Old Style" w:eastAsia="Times New Roman" w:hAnsi="Bookman Old Style" w:cs="Times New Roman"/>
        </w:rPr>
        <w:t xml:space="preserve"> Commons. </w:t>
      </w:r>
      <w:r w:rsidR="00E177E2">
        <w:rPr>
          <w:rFonts w:ascii="Bookman Old Style" w:eastAsia="Times New Roman" w:hAnsi="Bookman Old Style" w:cs="Times New Roman"/>
        </w:rPr>
        <w:t>Satisfaction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732D2F">
        <w:rPr>
          <w:rFonts w:ascii="Bookman Old Style" w:eastAsia="Times New Roman" w:hAnsi="Bookman Old Style" w:cs="Times New Roman"/>
        </w:rPr>
        <w:t xml:space="preserve">of on campus dining </w:t>
      </w:r>
      <w:r w:rsidR="0F9312A2" w:rsidRPr="006A3471">
        <w:rPr>
          <w:rFonts w:ascii="Bookman Old Style" w:eastAsia="Times New Roman" w:hAnsi="Bookman Old Style" w:cs="Times New Roman"/>
        </w:rPr>
        <w:t xml:space="preserve">was not </w:t>
      </w:r>
      <w:r w:rsidR="00732D2F">
        <w:rPr>
          <w:rFonts w:ascii="Bookman Old Style" w:eastAsia="Times New Roman" w:hAnsi="Bookman Old Style" w:cs="Times New Roman"/>
        </w:rPr>
        <w:t>so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732D2F">
        <w:rPr>
          <w:rFonts w:ascii="Bookman Old Style" w:eastAsia="Times New Roman" w:hAnsi="Bookman Old Style" w:cs="Times New Roman"/>
        </w:rPr>
        <w:t>great</w:t>
      </w:r>
      <w:r w:rsidR="0F9312A2" w:rsidRPr="006A3471">
        <w:rPr>
          <w:rFonts w:ascii="Bookman Old Style" w:eastAsia="Times New Roman" w:hAnsi="Bookman Old Style" w:cs="Times New Roman"/>
        </w:rPr>
        <w:t xml:space="preserve"> when </w:t>
      </w:r>
      <w:r w:rsidR="00732D2F">
        <w:rPr>
          <w:rFonts w:ascii="Bookman Old Style" w:eastAsia="Times New Roman" w:hAnsi="Bookman Old Style" w:cs="Times New Roman"/>
        </w:rPr>
        <w:t xml:space="preserve">they were </w:t>
      </w:r>
      <w:r w:rsidR="00732D2F" w:rsidRPr="006A3471">
        <w:rPr>
          <w:rFonts w:ascii="Bookman Old Style" w:eastAsia="Times New Roman" w:hAnsi="Bookman Old Style" w:cs="Times New Roman"/>
        </w:rPr>
        <w:t>questioned</w:t>
      </w:r>
      <w:r w:rsidR="0F9312A2" w:rsidRPr="006A3471">
        <w:rPr>
          <w:rFonts w:ascii="Bookman Old Style" w:eastAsia="Times New Roman" w:hAnsi="Bookman Old Style" w:cs="Times New Roman"/>
        </w:rPr>
        <w:t xml:space="preserve">. They all </w:t>
      </w:r>
      <w:r w:rsidR="00732D2F">
        <w:rPr>
          <w:rFonts w:ascii="Bookman Old Style" w:eastAsia="Times New Roman" w:hAnsi="Bookman Old Style" w:cs="Times New Roman"/>
        </w:rPr>
        <w:t xml:space="preserve">mainly </w:t>
      </w:r>
      <w:r w:rsidR="0F9312A2" w:rsidRPr="006A3471">
        <w:rPr>
          <w:rFonts w:ascii="Bookman Old Style" w:eastAsia="Times New Roman" w:hAnsi="Bookman Old Style" w:cs="Times New Roman"/>
        </w:rPr>
        <w:t xml:space="preserve">stated that they </w:t>
      </w:r>
      <w:r w:rsidR="00732D2F">
        <w:rPr>
          <w:rFonts w:ascii="Bookman Old Style" w:eastAsia="Times New Roman" w:hAnsi="Bookman Old Style" w:cs="Times New Roman"/>
        </w:rPr>
        <w:t>are</w:t>
      </w:r>
      <w:r w:rsidR="0F9312A2" w:rsidRPr="006A3471">
        <w:rPr>
          <w:rFonts w:ascii="Bookman Old Style" w:eastAsia="Times New Roman" w:hAnsi="Bookman Old Style" w:cs="Times New Roman"/>
        </w:rPr>
        <w:t xml:space="preserve"> not </w:t>
      </w:r>
      <w:r w:rsidR="00732D2F" w:rsidRPr="006A3471">
        <w:rPr>
          <w:rFonts w:ascii="Bookman Old Style" w:eastAsia="Times New Roman" w:hAnsi="Bookman Old Style" w:cs="Times New Roman"/>
        </w:rPr>
        <w:t>happy</w:t>
      </w:r>
      <w:r w:rsidR="00732D2F">
        <w:rPr>
          <w:rFonts w:ascii="Bookman Old Style" w:eastAsia="Times New Roman" w:hAnsi="Bookman Old Style" w:cs="Times New Roman"/>
        </w:rPr>
        <w:t xml:space="preserve"> with on campus dining conditions</w:t>
      </w:r>
      <w:r w:rsidR="0F9312A2" w:rsidRPr="006A3471">
        <w:rPr>
          <w:rFonts w:ascii="Bookman Old Style" w:eastAsia="Times New Roman" w:hAnsi="Bookman Old Style" w:cs="Times New Roman"/>
        </w:rPr>
        <w:t xml:space="preserve"> because </w:t>
      </w:r>
      <w:r w:rsidR="00732D2F">
        <w:rPr>
          <w:rFonts w:ascii="Bookman Old Style" w:eastAsia="Times New Roman" w:hAnsi="Bookman Old Style" w:cs="Times New Roman"/>
        </w:rPr>
        <w:t>of the</w:t>
      </w:r>
      <w:r w:rsidR="0F9312A2" w:rsidRPr="006A3471">
        <w:rPr>
          <w:rFonts w:ascii="Bookman Old Style" w:eastAsia="Times New Roman" w:hAnsi="Bookman Old Style" w:cs="Times New Roman"/>
        </w:rPr>
        <w:t xml:space="preserve"> options </w:t>
      </w:r>
      <w:r w:rsidR="00732D2F">
        <w:rPr>
          <w:rFonts w:ascii="Bookman Old Style" w:eastAsia="Times New Roman" w:hAnsi="Bookman Old Style" w:cs="Times New Roman"/>
        </w:rPr>
        <w:t>available</w:t>
      </w:r>
      <w:r w:rsidR="0F9312A2" w:rsidRPr="006A3471">
        <w:rPr>
          <w:rFonts w:ascii="Bookman Old Style" w:eastAsia="Times New Roman" w:hAnsi="Bookman Old Style" w:cs="Times New Roman"/>
        </w:rPr>
        <w:t xml:space="preserve">. One also stated that </w:t>
      </w:r>
      <w:r w:rsidR="00480ED3" w:rsidRPr="006A3471">
        <w:rPr>
          <w:rFonts w:ascii="Bookman Old Style" w:eastAsia="Times New Roman" w:hAnsi="Bookman Old Style" w:cs="Times New Roman"/>
        </w:rPr>
        <w:t>they were</w:t>
      </w:r>
      <w:r w:rsidR="0F9312A2" w:rsidRPr="006A3471">
        <w:rPr>
          <w:rFonts w:ascii="Bookman Old Style" w:eastAsia="Times New Roman" w:hAnsi="Bookman Old Style" w:cs="Times New Roman"/>
        </w:rPr>
        <w:t xml:space="preserve"> not satisfied because of the quality</w:t>
      </w:r>
      <w:r w:rsidR="00480ED3" w:rsidRPr="006A3471">
        <w:rPr>
          <w:rFonts w:ascii="Bookman Old Style" w:eastAsia="Times New Roman" w:hAnsi="Bookman Old Style" w:cs="Times New Roman"/>
        </w:rPr>
        <w:t>, especially</w:t>
      </w:r>
      <w:r w:rsidR="0F9312A2" w:rsidRPr="006A3471">
        <w:rPr>
          <w:rFonts w:ascii="Bookman Old Style" w:eastAsia="Times New Roman" w:hAnsi="Bookman Old Style" w:cs="Times New Roman"/>
        </w:rPr>
        <w:t xml:space="preserve"> at Freshens. </w:t>
      </w:r>
      <w:r w:rsidR="00480ED3" w:rsidRPr="006A3471">
        <w:rPr>
          <w:rFonts w:ascii="Bookman Old Style" w:eastAsia="Times New Roman" w:hAnsi="Bookman Old Style" w:cs="Times New Roman"/>
        </w:rPr>
        <w:t xml:space="preserve">The person </w:t>
      </w:r>
      <w:r w:rsidR="00732D2F">
        <w:rPr>
          <w:rFonts w:ascii="Bookman Old Style" w:eastAsia="Times New Roman" w:hAnsi="Bookman Old Style" w:cs="Times New Roman"/>
        </w:rPr>
        <w:t>said</w:t>
      </w:r>
      <w:r w:rsidR="00480ED3" w:rsidRPr="006A3471">
        <w:rPr>
          <w:rFonts w:ascii="Bookman Old Style" w:eastAsia="Times New Roman" w:hAnsi="Bookman Old Style" w:cs="Times New Roman"/>
        </w:rPr>
        <w:t xml:space="preserve"> that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732D2F">
        <w:rPr>
          <w:rFonts w:ascii="Bookman Old Style" w:eastAsia="Times New Roman" w:hAnsi="Bookman Old Style" w:cs="Times New Roman"/>
        </w:rPr>
        <w:t xml:space="preserve">they found </w:t>
      </w:r>
      <w:r w:rsidR="0F9312A2" w:rsidRPr="006A3471">
        <w:rPr>
          <w:rFonts w:ascii="Bookman Old Style" w:eastAsia="Times New Roman" w:hAnsi="Bookman Old Style" w:cs="Times New Roman"/>
        </w:rPr>
        <w:t xml:space="preserve">hair </w:t>
      </w:r>
      <w:r w:rsidR="009E12A4" w:rsidRPr="006A3471">
        <w:rPr>
          <w:rFonts w:ascii="Bookman Old Style" w:eastAsia="Times New Roman" w:hAnsi="Bookman Old Style" w:cs="Times New Roman"/>
        </w:rPr>
        <w:t xml:space="preserve">in </w:t>
      </w:r>
      <w:r w:rsidR="00732D2F">
        <w:rPr>
          <w:rFonts w:ascii="Bookman Old Style" w:eastAsia="Times New Roman" w:hAnsi="Bookman Old Style" w:cs="Times New Roman"/>
        </w:rPr>
        <w:t>their</w:t>
      </w:r>
      <w:r w:rsidR="0F9312A2" w:rsidRPr="006A3471">
        <w:rPr>
          <w:rFonts w:ascii="Bookman Old Style" w:eastAsia="Times New Roman" w:hAnsi="Bookman Old Style" w:cs="Times New Roman"/>
        </w:rPr>
        <w:t xml:space="preserve"> food</w:t>
      </w:r>
      <w:r w:rsidR="00732D2F">
        <w:rPr>
          <w:rFonts w:ascii="Bookman Old Style" w:eastAsia="Times New Roman" w:hAnsi="Bookman Old Style" w:cs="Times New Roman"/>
        </w:rPr>
        <w:t xml:space="preserve"> repeatedly</w:t>
      </w:r>
      <w:r w:rsidR="0F9312A2" w:rsidRPr="006A3471">
        <w:rPr>
          <w:rFonts w:ascii="Bookman Old Style" w:eastAsia="Times New Roman" w:hAnsi="Bookman Old Style" w:cs="Times New Roman"/>
        </w:rPr>
        <w:t xml:space="preserve">. </w:t>
      </w:r>
    </w:p>
    <w:p w14:paraId="571FA5BA" w14:textId="4CC2DFA3" w:rsidR="0F9312A2" w:rsidRPr="006A3471" w:rsidRDefault="00BA5A51" w:rsidP="00E83563">
      <w:pPr>
        <w:spacing w:line="480" w:lineRule="auto"/>
        <w:jc w:val="both"/>
        <w:rPr>
          <w:rFonts w:ascii="Bookman Old Style" w:hAnsi="Bookman Old Style"/>
        </w:rPr>
      </w:pPr>
      <w:r w:rsidRPr="006A3471">
        <w:rPr>
          <w:rFonts w:ascii="Bookman Old Style" w:eastAsia="Times New Roman" w:hAnsi="Bookman Old Style" w:cs="Times New Roman"/>
        </w:rPr>
        <w:lastRenderedPageBreak/>
        <w:tab/>
      </w:r>
      <w:r w:rsidR="00732D2F">
        <w:rPr>
          <w:rFonts w:ascii="Bookman Old Style" w:eastAsia="Times New Roman" w:hAnsi="Bookman Old Style" w:cs="Times New Roman"/>
        </w:rPr>
        <w:t>Participants</w:t>
      </w:r>
      <w:r w:rsidR="007B00F5" w:rsidRPr="006A3471">
        <w:rPr>
          <w:rFonts w:ascii="Bookman Old Style" w:eastAsia="Times New Roman" w:hAnsi="Bookman Old Style" w:cs="Times New Roman"/>
        </w:rPr>
        <w:t xml:space="preserve"> were then asked about </w:t>
      </w:r>
      <w:r w:rsidR="0F9312A2" w:rsidRPr="006A3471">
        <w:rPr>
          <w:rFonts w:ascii="Bookman Old Style" w:eastAsia="Times New Roman" w:hAnsi="Bookman Old Style" w:cs="Times New Roman"/>
        </w:rPr>
        <w:t xml:space="preserve">factors </w:t>
      </w:r>
      <w:r w:rsidRPr="006A3471">
        <w:rPr>
          <w:rFonts w:ascii="Bookman Old Style" w:eastAsia="Times New Roman" w:hAnsi="Bookman Old Style" w:cs="Times New Roman"/>
        </w:rPr>
        <w:t>that could</w:t>
      </w:r>
      <w:r w:rsidR="0F9312A2" w:rsidRPr="006A3471">
        <w:rPr>
          <w:rFonts w:ascii="Bookman Old Style" w:eastAsia="Times New Roman" w:hAnsi="Bookman Old Style" w:cs="Times New Roman"/>
        </w:rPr>
        <w:t xml:space="preserve"> make RC dining options more desirable</w:t>
      </w:r>
      <w:r w:rsidRPr="006A3471">
        <w:rPr>
          <w:rFonts w:ascii="Bookman Old Style" w:eastAsia="Times New Roman" w:hAnsi="Bookman Old Style" w:cs="Times New Roman"/>
        </w:rPr>
        <w:t>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Pr="006A3471">
        <w:rPr>
          <w:rFonts w:ascii="Bookman Old Style" w:eastAsia="Times New Roman" w:hAnsi="Bookman Old Style" w:cs="Times New Roman"/>
        </w:rPr>
        <w:t>Participants</w:t>
      </w:r>
      <w:r w:rsidR="0F9312A2" w:rsidRPr="006A3471">
        <w:rPr>
          <w:rFonts w:ascii="Bookman Old Style" w:eastAsia="Times New Roman" w:hAnsi="Bookman Old Style" w:cs="Times New Roman"/>
        </w:rPr>
        <w:t xml:space="preserve"> responded with suggestions such as bringing back pre-covid meal options such as </w:t>
      </w:r>
      <w:r w:rsidR="00510AE2">
        <w:rPr>
          <w:rFonts w:ascii="Bookman Old Style" w:eastAsia="Times New Roman" w:hAnsi="Bookman Old Style" w:cs="Times New Roman"/>
        </w:rPr>
        <w:t>a</w:t>
      </w:r>
      <w:r w:rsidR="00732D2F">
        <w:rPr>
          <w:rFonts w:ascii="Bookman Old Style" w:eastAsia="Times New Roman" w:hAnsi="Bookman Old Style" w:cs="Times New Roman"/>
        </w:rPr>
        <w:t xml:space="preserve"> </w:t>
      </w:r>
      <w:r w:rsidR="0F9312A2" w:rsidRPr="006A3471">
        <w:rPr>
          <w:rFonts w:ascii="Bookman Old Style" w:eastAsia="Times New Roman" w:hAnsi="Bookman Old Style" w:cs="Times New Roman"/>
        </w:rPr>
        <w:t xml:space="preserve">waffle maker to diversify dining </w:t>
      </w:r>
      <w:r w:rsidR="00732D2F">
        <w:rPr>
          <w:rFonts w:ascii="Bookman Old Style" w:eastAsia="Times New Roman" w:hAnsi="Bookman Old Style" w:cs="Times New Roman"/>
        </w:rPr>
        <w:t>at</w:t>
      </w:r>
      <w:r w:rsidR="0F9312A2" w:rsidRPr="006A3471">
        <w:rPr>
          <w:rFonts w:ascii="Bookman Old Style" w:eastAsia="Times New Roman" w:hAnsi="Bookman Old Style" w:cs="Times New Roman"/>
        </w:rPr>
        <w:t xml:space="preserve"> brunch in Commons on the weekends</w:t>
      </w:r>
      <w:r w:rsidR="00FD6087" w:rsidRPr="006A3471">
        <w:rPr>
          <w:rFonts w:ascii="Bookman Old Style" w:eastAsia="Times New Roman" w:hAnsi="Bookman Old Style" w:cs="Times New Roman"/>
        </w:rPr>
        <w:t>. They also suggested that</w:t>
      </w:r>
      <w:r w:rsidR="0F9312A2" w:rsidRPr="006A3471">
        <w:rPr>
          <w:rFonts w:ascii="Bookman Old Style" w:eastAsia="Times New Roman" w:hAnsi="Bookman Old Style" w:cs="Times New Roman"/>
        </w:rPr>
        <w:t xml:space="preserve"> offer</w:t>
      </w:r>
      <w:r w:rsidR="00FD6087" w:rsidRPr="006A3471">
        <w:rPr>
          <w:rFonts w:ascii="Bookman Old Style" w:eastAsia="Times New Roman" w:hAnsi="Bookman Old Style" w:cs="Times New Roman"/>
        </w:rPr>
        <w:t>ing</w:t>
      </w:r>
      <w:r w:rsidR="0F9312A2" w:rsidRPr="006A3471">
        <w:rPr>
          <w:rFonts w:ascii="Bookman Old Style" w:eastAsia="Times New Roman" w:hAnsi="Bookman Old Style" w:cs="Times New Roman"/>
        </w:rPr>
        <w:t xml:space="preserve"> healthier food options, Friday on the quad, smoothies</w:t>
      </w:r>
      <w:r w:rsidR="00EF1577" w:rsidRPr="006A3471">
        <w:rPr>
          <w:rFonts w:ascii="Bookman Old Style" w:eastAsia="Times New Roman" w:hAnsi="Bookman Old Style" w:cs="Times New Roman"/>
        </w:rPr>
        <w:t>,</w:t>
      </w:r>
      <w:r w:rsidR="0F9312A2" w:rsidRPr="006A3471">
        <w:rPr>
          <w:rFonts w:ascii="Bookman Old Style" w:eastAsia="Times New Roman" w:hAnsi="Bookman Old Style" w:cs="Times New Roman"/>
        </w:rPr>
        <w:t xml:space="preserve"> and ice cream options</w:t>
      </w:r>
      <w:r w:rsidR="00FD6087" w:rsidRPr="006A3471">
        <w:rPr>
          <w:rFonts w:ascii="Bookman Old Style" w:eastAsia="Times New Roman" w:hAnsi="Bookman Old Style" w:cs="Times New Roman"/>
        </w:rPr>
        <w:t xml:space="preserve">, </w:t>
      </w:r>
      <w:r w:rsidR="0F9312A2" w:rsidRPr="006A3471">
        <w:rPr>
          <w:rFonts w:ascii="Bookman Old Style" w:eastAsia="Times New Roman" w:hAnsi="Bookman Old Style" w:cs="Times New Roman"/>
        </w:rPr>
        <w:t>be</w:t>
      </w:r>
      <w:r w:rsidR="00FD6087" w:rsidRPr="006A3471">
        <w:rPr>
          <w:rFonts w:ascii="Bookman Old Style" w:eastAsia="Times New Roman" w:hAnsi="Bookman Old Style" w:cs="Times New Roman"/>
        </w:rPr>
        <w:t xml:space="preserve">ing </w:t>
      </w:r>
      <w:r w:rsidR="0F9312A2" w:rsidRPr="006A3471">
        <w:rPr>
          <w:rFonts w:ascii="Bookman Old Style" w:eastAsia="Times New Roman" w:hAnsi="Bookman Old Style" w:cs="Times New Roman"/>
        </w:rPr>
        <w:t xml:space="preserve">able to get an entire meal including a drink and a sandwich or rice bowl for one </w:t>
      </w:r>
      <w:r w:rsidR="00510AE2">
        <w:rPr>
          <w:rFonts w:ascii="Bookman Old Style" w:eastAsia="Times New Roman" w:hAnsi="Bookman Old Style" w:cs="Times New Roman"/>
        </w:rPr>
        <w:t>swipe</w:t>
      </w:r>
      <w:r w:rsidR="00FD6087" w:rsidRPr="006A3471">
        <w:rPr>
          <w:rFonts w:ascii="Bookman Old Style" w:eastAsia="Times New Roman" w:hAnsi="Bookman Old Style" w:cs="Times New Roman"/>
        </w:rPr>
        <w:t xml:space="preserve"> at Freshens, would increase desirability of on-campus dining</w:t>
      </w:r>
      <w:r w:rsidR="0F9312A2" w:rsidRPr="006A3471">
        <w:rPr>
          <w:rFonts w:ascii="Bookman Old Style" w:eastAsia="Times New Roman" w:hAnsi="Bookman Old Style" w:cs="Times New Roman"/>
        </w:rPr>
        <w:t>. Two out of six of the participants also stated that there should be longer hours of operation for the dining options</w:t>
      </w:r>
      <w:r w:rsidR="00F938C7">
        <w:rPr>
          <w:rFonts w:ascii="Bookman Old Style" w:eastAsia="Times New Roman" w:hAnsi="Bookman Old Style" w:cs="Times New Roman"/>
        </w:rPr>
        <w:t>, especially at night</w:t>
      </w:r>
      <w:r w:rsidR="00510AE2">
        <w:rPr>
          <w:rFonts w:ascii="Bookman Old Style" w:eastAsia="Times New Roman" w:hAnsi="Bookman Old Style" w:cs="Times New Roman"/>
        </w:rPr>
        <w:t xml:space="preserve"> as </w:t>
      </w:r>
      <w:r w:rsidR="00F938C7">
        <w:rPr>
          <w:rFonts w:ascii="Bookman Old Style" w:eastAsia="Times New Roman" w:hAnsi="Bookman Old Style" w:cs="Times New Roman"/>
        </w:rPr>
        <w:t xml:space="preserve">students spend </w:t>
      </w:r>
      <w:r w:rsidR="00FC5304">
        <w:rPr>
          <w:rFonts w:ascii="Bookman Old Style" w:eastAsia="Times New Roman" w:hAnsi="Bookman Old Style" w:cs="Times New Roman"/>
        </w:rPr>
        <w:t>most nights studying</w:t>
      </w:r>
      <w:r w:rsidR="0F9312A2" w:rsidRPr="006A3471">
        <w:rPr>
          <w:rFonts w:ascii="Bookman Old Style" w:eastAsia="Times New Roman" w:hAnsi="Bookman Old Style" w:cs="Times New Roman"/>
        </w:rPr>
        <w:t xml:space="preserve">. </w:t>
      </w:r>
      <w:r w:rsidR="00FC5304">
        <w:rPr>
          <w:rFonts w:ascii="Bookman Old Style" w:eastAsia="Times New Roman" w:hAnsi="Bookman Old Style" w:cs="Times New Roman"/>
        </w:rPr>
        <w:t xml:space="preserve">Additionally, </w:t>
      </w:r>
      <w:r w:rsidR="0F9312A2" w:rsidRPr="006A3471">
        <w:rPr>
          <w:rFonts w:ascii="Bookman Old Style" w:eastAsia="Times New Roman" w:hAnsi="Bookman Old Style" w:cs="Times New Roman"/>
        </w:rPr>
        <w:t>allow</w:t>
      </w:r>
      <w:r w:rsidR="00FD6087" w:rsidRPr="006A3471">
        <w:rPr>
          <w:rFonts w:ascii="Bookman Old Style" w:eastAsia="Times New Roman" w:hAnsi="Bookman Old Style" w:cs="Times New Roman"/>
        </w:rPr>
        <w:t>ing</w:t>
      </w:r>
      <w:r w:rsidR="0F9312A2" w:rsidRPr="006A3471">
        <w:rPr>
          <w:rFonts w:ascii="Bookman Old Style" w:eastAsia="Times New Roman" w:hAnsi="Bookman Old Style" w:cs="Times New Roman"/>
        </w:rPr>
        <w:t xml:space="preserve"> mobile ordering for Cravetown closer to </w:t>
      </w:r>
      <w:r w:rsidR="00FC5304">
        <w:rPr>
          <w:rFonts w:ascii="Bookman Old Style" w:eastAsia="Times New Roman" w:hAnsi="Bookman Old Style" w:cs="Times New Roman"/>
        </w:rPr>
        <w:t>closing hours would be very pleasant for students</w:t>
      </w:r>
      <w:r w:rsidR="0F9312A2" w:rsidRPr="006A3471">
        <w:rPr>
          <w:rFonts w:ascii="Bookman Old Style" w:eastAsia="Times New Roman" w:hAnsi="Bookman Old Style" w:cs="Times New Roman"/>
        </w:rPr>
        <w:t>. Last</w:t>
      </w:r>
      <w:r w:rsidR="00FD6087" w:rsidRPr="006A3471">
        <w:rPr>
          <w:rFonts w:ascii="Bookman Old Style" w:eastAsia="Times New Roman" w:hAnsi="Bookman Old Style" w:cs="Times New Roman"/>
        </w:rPr>
        <w:t>l</w:t>
      </w:r>
      <w:r w:rsidR="0F9312A2" w:rsidRPr="006A3471">
        <w:rPr>
          <w:rFonts w:ascii="Bookman Old Style" w:eastAsia="Times New Roman" w:hAnsi="Bookman Old Style" w:cs="Times New Roman"/>
        </w:rPr>
        <w:t xml:space="preserve">y, </w:t>
      </w:r>
      <w:r w:rsidR="00FC5304">
        <w:rPr>
          <w:rFonts w:ascii="Bookman Old Style" w:eastAsia="Times New Roman" w:hAnsi="Bookman Old Style" w:cs="Times New Roman"/>
        </w:rPr>
        <w:t>participants</w:t>
      </w:r>
      <w:r w:rsidR="00FD6087" w:rsidRPr="006A3471">
        <w:rPr>
          <w:rFonts w:ascii="Bookman Old Style" w:eastAsia="Times New Roman" w:hAnsi="Bookman Old Style" w:cs="Times New Roman"/>
        </w:rPr>
        <w:t xml:space="preserve"> were</w:t>
      </w:r>
      <w:r w:rsidR="0F9312A2" w:rsidRPr="006A3471">
        <w:rPr>
          <w:rFonts w:ascii="Bookman Old Style" w:eastAsia="Times New Roman" w:hAnsi="Bookman Old Style" w:cs="Times New Roman"/>
        </w:rPr>
        <w:t xml:space="preserve"> asked </w:t>
      </w:r>
      <w:r w:rsidR="00E83563" w:rsidRPr="006A3471">
        <w:rPr>
          <w:rFonts w:ascii="Bookman Old Style" w:eastAsia="Times New Roman" w:hAnsi="Bookman Old Style" w:cs="Times New Roman"/>
        </w:rPr>
        <w:t>if</w:t>
      </w:r>
      <w:r w:rsidR="00FD6087" w:rsidRPr="006A3471">
        <w:rPr>
          <w:rFonts w:ascii="Bookman Old Style" w:eastAsia="Times New Roman" w:hAnsi="Bookman Old Style" w:cs="Times New Roman"/>
        </w:rPr>
        <w:t xml:space="preserve"> </w:t>
      </w:r>
      <w:r w:rsidR="0F9312A2" w:rsidRPr="006A3471">
        <w:rPr>
          <w:rFonts w:ascii="Bookman Old Style" w:eastAsia="Times New Roman" w:hAnsi="Bookman Old Style" w:cs="Times New Roman"/>
        </w:rPr>
        <w:t xml:space="preserve">they think new </w:t>
      </w:r>
      <w:r w:rsidR="00FC5304">
        <w:rPr>
          <w:rFonts w:ascii="Bookman Old Style" w:eastAsia="Times New Roman" w:hAnsi="Bookman Old Style" w:cs="Times New Roman"/>
        </w:rPr>
        <w:t xml:space="preserve">additional </w:t>
      </w:r>
      <w:r w:rsidR="0F9312A2" w:rsidRPr="006A3471">
        <w:rPr>
          <w:rFonts w:ascii="Bookman Old Style" w:eastAsia="Times New Roman" w:hAnsi="Bookman Old Style" w:cs="Times New Roman"/>
        </w:rPr>
        <w:t xml:space="preserve">dining options </w:t>
      </w:r>
      <w:r w:rsidR="00FC5304">
        <w:rPr>
          <w:rFonts w:ascii="Bookman Old Style" w:eastAsia="Times New Roman" w:hAnsi="Bookman Old Style" w:cs="Times New Roman"/>
        </w:rPr>
        <w:t>are needed</w:t>
      </w:r>
      <w:r w:rsidR="0F9312A2" w:rsidRPr="006A3471">
        <w:rPr>
          <w:rFonts w:ascii="Bookman Old Style" w:eastAsia="Times New Roman" w:hAnsi="Bookman Old Style" w:cs="Times New Roman"/>
        </w:rPr>
        <w:t xml:space="preserve"> on campus</w:t>
      </w:r>
      <w:r w:rsidR="00E83563" w:rsidRPr="006A3471">
        <w:rPr>
          <w:rFonts w:ascii="Bookman Old Style" w:eastAsia="Times New Roman" w:hAnsi="Bookman Old Style" w:cs="Times New Roman"/>
        </w:rPr>
        <w:t>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E83563" w:rsidRPr="006A3471">
        <w:rPr>
          <w:rFonts w:ascii="Bookman Old Style" w:eastAsia="Times New Roman" w:hAnsi="Bookman Old Style" w:cs="Times New Roman"/>
        </w:rPr>
        <w:t>All participants</w:t>
      </w:r>
      <w:r w:rsidR="0F9312A2" w:rsidRPr="006A3471">
        <w:rPr>
          <w:rFonts w:ascii="Bookman Old Style" w:eastAsia="Times New Roman" w:hAnsi="Bookman Old Style" w:cs="Times New Roman"/>
        </w:rPr>
        <w:t xml:space="preserve"> answered in sync, </w:t>
      </w:r>
      <w:r w:rsidR="00BB1930">
        <w:rPr>
          <w:rFonts w:ascii="Bookman Old Style" w:eastAsia="Times New Roman" w:hAnsi="Bookman Old Style" w:cs="Times New Roman"/>
        </w:rPr>
        <w:t>“</w:t>
      </w:r>
      <w:r w:rsidR="0F9312A2" w:rsidRPr="006A3471">
        <w:rPr>
          <w:rFonts w:ascii="Bookman Old Style" w:eastAsia="Times New Roman" w:hAnsi="Bookman Old Style" w:cs="Times New Roman"/>
        </w:rPr>
        <w:t>yes</w:t>
      </w:r>
      <w:r w:rsidR="00BB1930">
        <w:rPr>
          <w:rFonts w:ascii="Bookman Old Style" w:eastAsia="Times New Roman" w:hAnsi="Bookman Old Style" w:cs="Times New Roman"/>
        </w:rPr>
        <w:t>”</w:t>
      </w:r>
      <w:r w:rsidR="0F9312A2" w:rsidRPr="006A3471">
        <w:rPr>
          <w:rFonts w:ascii="Bookman Old Style" w:eastAsia="Times New Roman" w:hAnsi="Bookman Old Style" w:cs="Times New Roman"/>
        </w:rPr>
        <w:t xml:space="preserve">. They stated that they would love to see </w:t>
      </w:r>
      <w:r w:rsidR="00BB1930">
        <w:rPr>
          <w:rFonts w:ascii="Bookman Old Style" w:eastAsia="Times New Roman" w:hAnsi="Bookman Old Style" w:cs="Times New Roman"/>
        </w:rPr>
        <w:t xml:space="preserve">a </w:t>
      </w:r>
      <w:r w:rsidR="00C22947" w:rsidRPr="006A3471">
        <w:rPr>
          <w:rFonts w:ascii="Bookman Old Style" w:eastAsia="Times New Roman" w:hAnsi="Bookman Old Style" w:cs="Times New Roman"/>
        </w:rPr>
        <w:t>Chic</w:t>
      </w:r>
      <w:r w:rsidR="0F9312A2" w:rsidRPr="006A3471">
        <w:rPr>
          <w:rFonts w:ascii="Bookman Old Style" w:eastAsia="Times New Roman" w:hAnsi="Bookman Old Style" w:cs="Times New Roman"/>
        </w:rPr>
        <w:t xml:space="preserve">-Fil-A, </w:t>
      </w:r>
      <w:r w:rsidR="00BB1930">
        <w:rPr>
          <w:rFonts w:ascii="Bookman Old Style" w:eastAsia="Times New Roman" w:hAnsi="Bookman Old Style" w:cs="Times New Roman"/>
        </w:rPr>
        <w:t xml:space="preserve">a </w:t>
      </w:r>
      <w:r w:rsidR="0F9312A2" w:rsidRPr="006A3471">
        <w:rPr>
          <w:rFonts w:ascii="Bookman Old Style" w:eastAsia="Times New Roman" w:hAnsi="Bookman Old Style" w:cs="Times New Roman"/>
        </w:rPr>
        <w:t>real Starbucks store, and maybe a Pizza place on campus.</w:t>
      </w:r>
    </w:p>
    <w:p w14:paraId="0AE3C067" w14:textId="77777777" w:rsidR="00E83563" w:rsidRPr="006A3471" w:rsidRDefault="0F9312A2" w:rsidP="00E83563">
      <w:pPr>
        <w:spacing w:line="480" w:lineRule="auto"/>
        <w:jc w:val="both"/>
        <w:rPr>
          <w:rFonts w:ascii="Bookman Old Style" w:eastAsia="Times New Roman" w:hAnsi="Bookman Old Style" w:cs="Times New Roman"/>
        </w:rPr>
      </w:pPr>
      <w:r w:rsidRPr="006A3471">
        <w:rPr>
          <w:rFonts w:ascii="Bookman Old Style" w:eastAsia="Times New Roman" w:hAnsi="Bookman Old Style" w:cs="Times New Roman"/>
          <w:i/>
          <w:iCs/>
          <w:u w:val="single"/>
        </w:rPr>
        <w:t xml:space="preserve">Roanoke College Entertainment: </w:t>
      </w:r>
      <w:r w:rsidRPr="006A3471">
        <w:rPr>
          <w:rFonts w:ascii="Bookman Old Style" w:eastAsia="Times New Roman" w:hAnsi="Bookman Old Style" w:cs="Times New Roman"/>
        </w:rPr>
        <w:t xml:space="preserve"> </w:t>
      </w:r>
    </w:p>
    <w:p w14:paraId="2D7689FA" w14:textId="7896AB3C" w:rsidR="00EB4D09" w:rsidRPr="006A3471" w:rsidRDefault="00E83563" w:rsidP="00E83563">
      <w:pPr>
        <w:spacing w:line="480" w:lineRule="auto"/>
        <w:jc w:val="both"/>
        <w:rPr>
          <w:rFonts w:ascii="Bookman Old Style" w:eastAsia="Times New Roman" w:hAnsi="Bookman Old Style" w:cs="Times New Roman"/>
        </w:rPr>
      </w:pPr>
      <w:r w:rsidRPr="006A3471">
        <w:rPr>
          <w:rFonts w:ascii="Bookman Old Style" w:eastAsia="Times New Roman" w:hAnsi="Bookman Old Style" w:cs="Times New Roman"/>
        </w:rPr>
        <w:tab/>
      </w:r>
      <w:r w:rsidR="0F9312A2" w:rsidRPr="006A3471">
        <w:rPr>
          <w:rFonts w:ascii="Bookman Old Style" w:eastAsia="Times New Roman" w:hAnsi="Bookman Old Style" w:cs="Times New Roman"/>
        </w:rPr>
        <w:t xml:space="preserve">Moving on to Roanoke College entertainment, </w:t>
      </w:r>
      <w:r w:rsidRPr="006A3471">
        <w:rPr>
          <w:rFonts w:ascii="Bookman Old Style" w:eastAsia="Times New Roman" w:hAnsi="Bookman Old Style" w:cs="Times New Roman"/>
        </w:rPr>
        <w:t>participants were</w:t>
      </w:r>
      <w:r w:rsidR="0F9312A2" w:rsidRPr="006A3471">
        <w:rPr>
          <w:rFonts w:ascii="Bookman Old Style" w:eastAsia="Times New Roman" w:hAnsi="Bookman Old Style" w:cs="Times New Roman"/>
        </w:rPr>
        <w:t xml:space="preserve"> asked if </w:t>
      </w:r>
      <w:r w:rsidRPr="006A3471">
        <w:rPr>
          <w:rFonts w:ascii="Bookman Old Style" w:eastAsia="Times New Roman" w:hAnsi="Bookman Old Style" w:cs="Times New Roman"/>
        </w:rPr>
        <w:t>they</w:t>
      </w:r>
      <w:r w:rsidR="0F9312A2" w:rsidRPr="006A3471">
        <w:rPr>
          <w:rFonts w:ascii="Bookman Old Style" w:eastAsia="Times New Roman" w:hAnsi="Bookman Old Style" w:cs="Times New Roman"/>
        </w:rPr>
        <w:t xml:space="preserve"> attend entertainment events on campus</w:t>
      </w:r>
      <w:r w:rsidRPr="006A3471">
        <w:rPr>
          <w:rFonts w:ascii="Bookman Old Style" w:eastAsia="Times New Roman" w:hAnsi="Bookman Old Style" w:cs="Times New Roman"/>
        </w:rPr>
        <w:t>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Pr="006A3471">
        <w:rPr>
          <w:rFonts w:ascii="Bookman Old Style" w:eastAsia="Times New Roman" w:hAnsi="Bookman Old Style" w:cs="Times New Roman"/>
        </w:rPr>
        <w:t>All participants</w:t>
      </w:r>
      <w:r w:rsidR="0F9312A2" w:rsidRPr="006A3471">
        <w:rPr>
          <w:rFonts w:ascii="Bookman Old Style" w:eastAsia="Times New Roman" w:hAnsi="Bookman Old Style" w:cs="Times New Roman"/>
        </w:rPr>
        <w:t xml:space="preserve"> said it depends on what the event is</w:t>
      </w:r>
      <w:r w:rsidR="000E7B0F" w:rsidRPr="006A3471">
        <w:rPr>
          <w:rFonts w:ascii="Bookman Old Style" w:eastAsia="Times New Roman" w:hAnsi="Bookman Old Style" w:cs="Times New Roman"/>
        </w:rPr>
        <w:t xml:space="preserve">, </w:t>
      </w:r>
      <w:r w:rsidR="0F9312A2" w:rsidRPr="006A3471">
        <w:rPr>
          <w:rFonts w:ascii="Bookman Old Style" w:eastAsia="Times New Roman" w:hAnsi="Bookman Old Style" w:cs="Times New Roman"/>
        </w:rPr>
        <w:t xml:space="preserve">when it is, </w:t>
      </w:r>
      <w:r w:rsidR="000E7B0F" w:rsidRPr="006A3471">
        <w:rPr>
          <w:rFonts w:ascii="Bookman Old Style" w:eastAsia="Times New Roman" w:hAnsi="Bookman Old Style" w:cs="Times New Roman"/>
        </w:rPr>
        <w:t xml:space="preserve">and </w:t>
      </w:r>
      <w:r w:rsidR="0F9312A2" w:rsidRPr="006A3471">
        <w:rPr>
          <w:rFonts w:ascii="Bookman Old Style" w:eastAsia="Times New Roman" w:hAnsi="Bookman Old Style" w:cs="Times New Roman"/>
        </w:rPr>
        <w:t>whether it is during the week or on weekend</w:t>
      </w:r>
      <w:r w:rsidR="00BB1930">
        <w:rPr>
          <w:rFonts w:ascii="Bookman Old Style" w:eastAsia="Times New Roman" w:hAnsi="Bookman Old Style" w:cs="Times New Roman"/>
        </w:rPr>
        <w:t>s</w:t>
      </w:r>
      <w:r w:rsidR="000E7B0F" w:rsidRPr="006A3471">
        <w:rPr>
          <w:rFonts w:ascii="Bookman Old Style" w:eastAsia="Times New Roman" w:hAnsi="Bookman Old Style" w:cs="Times New Roman"/>
        </w:rPr>
        <w:t>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0E7B0F" w:rsidRPr="006A3471">
        <w:rPr>
          <w:rFonts w:ascii="Bookman Old Style" w:eastAsia="Times New Roman" w:hAnsi="Bookman Old Style" w:cs="Times New Roman"/>
        </w:rPr>
        <w:t>One</w:t>
      </w:r>
      <w:r w:rsidR="0F9312A2" w:rsidRPr="006A3471">
        <w:rPr>
          <w:rFonts w:ascii="Bookman Old Style" w:eastAsia="Times New Roman" w:hAnsi="Bookman Old Style" w:cs="Times New Roman"/>
        </w:rPr>
        <w:t xml:space="preserve"> out of the six </w:t>
      </w:r>
      <w:r w:rsidR="000E7B0F" w:rsidRPr="006A3471">
        <w:rPr>
          <w:rFonts w:ascii="Bookman Old Style" w:eastAsia="Times New Roman" w:hAnsi="Bookman Old Style" w:cs="Times New Roman"/>
        </w:rPr>
        <w:t xml:space="preserve">responded </w:t>
      </w:r>
      <w:r w:rsidR="00BB1930">
        <w:rPr>
          <w:rFonts w:ascii="Bookman Old Style" w:eastAsia="Times New Roman" w:hAnsi="Bookman Old Style" w:cs="Times New Roman"/>
        </w:rPr>
        <w:t xml:space="preserve">by </w:t>
      </w:r>
      <w:r w:rsidR="000E7B0F" w:rsidRPr="006A3471">
        <w:rPr>
          <w:rFonts w:ascii="Bookman Old Style" w:eastAsia="Times New Roman" w:hAnsi="Bookman Old Style" w:cs="Times New Roman"/>
        </w:rPr>
        <w:t>saying it depends on whether</w:t>
      </w:r>
      <w:r w:rsidR="0F9312A2" w:rsidRPr="006A3471">
        <w:rPr>
          <w:rFonts w:ascii="Bookman Old Style" w:eastAsia="Times New Roman" w:hAnsi="Bookman Old Style" w:cs="Times New Roman"/>
        </w:rPr>
        <w:t xml:space="preserve"> drinks </w:t>
      </w:r>
      <w:r w:rsidR="000E7B0F" w:rsidRPr="006A3471">
        <w:rPr>
          <w:rFonts w:ascii="Bookman Old Style" w:eastAsia="Times New Roman" w:hAnsi="Bookman Old Style" w:cs="Times New Roman"/>
        </w:rPr>
        <w:t>are</w:t>
      </w:r>
      <w:r w:rsidR="0F9312A2" w:rsidRPr="006A3471">
        <w:rPr>
          <w:rFonts w:ascii="Bookman Old Style" w:eastAsia="Times New Roman" w:hAnsi="Bookman Old Style" w:cs="Times New Roman"/>
        </w:rPr>
        <w:t xml:space="preserve"> served. Five out of six most often attend BINGO</w:t>
      </w:r>
      <w:r w:rsidR="000E7B0F" w:rsidRPr="006A3471">
        <w:rPr>
          <w:rFonts w:ascii="Bookman Old Style" w:eastAsia="Times New Roman" w:hAnsi="Bookman Old Style" w:cs="Times New Roman"/>
        </w:rPr>
        <w:t xml:space="preserve"> and</w:t>
      </w:r>
      <w:r w:rsidR="0F9312A2" w:rsidRPr="006A3471">
        <w:rPr>
          <w:rFonts w:ascii="Bookman Old Style" w:eastAsia="Times New Roman" w:hAnsi="Bookman Old Style" w:cs="Times New Roman"/>
        </w:rPr>
        <w:t xml:space="preserve"> Silent Disco. One out of the six prefers to attend reading events</w:t>
      </w:r>
      <w:r w:rsidR="00EB4D09" w:rsidRPr="006A3471">
        <w:rPr>
          <w:rFonts w:ascii="Bookman Old Style" w:eastAsia="Times New Roman" w:hAnsi="Bookman Old Style" w:cs="Times New Roman"/>
        </w:rPr>
        <w:t xml:space="preserve"> and</w:t>
      </w:r>
      <w:r w:rsidR="0F9312A2" w:rsidRPr="006A3471">
        <w:rPr>
          <w:rFonts w:ascii="Bookman Old Style" w:eastAsia="Times New Roman" w:hAnsi="Bookman Old Style" w:cs="Times New Roman"/>
        </w:rPr>
        <w:t xml:space="preserve"> spoken poetry events. The participants most often attend events that are on the weekends when they are not as busy or may not have as much work compared to weekday</w:t>
      </w:r>
      <w:r w:rsidR="00BB1930">
        <w:rPr>
          <w:rFonts w:ascii="Bookman Old Style" w:eastAsia="Times New Roman" w:hAnsi="Bookman Old Style" w:cs="Times New Roman"/>
        </w:rPr>
        <w:t>s</w:t>
      </w:r>
      <w:r w:rsidR="0F9312A2" w:rsidRPr="006A3471">
        <w:rPr>
          <w:rFonts w:ascii="Bookman Old Style" w:eastAsia="Times New Roman" w:hAnsi="Bookman Old Style" w:cs="Times New Roman"/>
        </w:rPr>
        <w:t xml:space="preserve">. </w:t>
      </w:r>
    </w:p>
    <w:p w14:paraId="754D4BA8" w14:textId="30ACCDF3" w:rsidR="0F9312A2" w:rsidRPr="006A3471" w:rsidRDefault="00EB4D09" w:rsidP="00E83563">
      <w:pPr>
        <w:spacing w:line="480" w:lineRule="auto"/>
        <w:jc w:val="both"/>
        <w:rPr>
          <w:rFonts w:ascii="Bookman Old Style" w:eastAsia="Times New Roman" w:hAnsi="Bookman Old Style" w:cs="Times New Roman"/>
        </w:rPr>
      </w:pPr>
      <w:r w:rsidRPr="006A3471">
        <w:rPr>
          <w:rFonts w:ascii="Bookman Old Style" w:eastAsia="Times New Roman" w:hAnsi="Bookman Old Style" w:cs="Times New Roman"/>
        </w:rPr>
        <w:tab/>
      </w:r>
      <w:r w:rsidR="0F9312A2" w:rsidRPr="006A3471">
        <w:rPr>
          <w:rFonts w:ascii="Bookman Old Style" w:eastAsia="Times New Roman" w:hAnsi="Bookman Old Style" w:cs="Times New Roman"/>
        </w:rPr>
        <w:t xml:space="preserve">When asked </w:t>
      </w:r>
      <w:r w:rsidRPr="006A3471">
        <w:rPr>
          <w:rFonts w:ascii="Bookman Old Style" w:eastAsia="Times New Roman" w:hAnsi="Bookman Old Style" w:cs="Times New Roman"/>
        </w:rPr>
        <w:t>about their satisfaction of on</w:t>
      </w:r>
      <w:r w:rsidR="003F5452" w:rsidRPr="006A3471">
        <w:rPr>
          <w:rFonts w:ascii="Bookman Old Style" w:eastAsia="Times New Roman" w:hAnsi="Bookman Old Style" w:cs="Times New Roman"/>
        </w:rPr>
        <w:t>-</w:t>
      </w:r>
      <w:r w:rsidRPr="006A3471">
        <w:rPr>
          <w:rFonts w:ascii="Bookman Old Style" w:eastAsia="Times New Roman" w:hAnsi="Bookman Old Style" w:cs="Times New Roman"/>
        </w:rPr>
        <w:t>campus</w:t>
      </w:r>
      <w:r w:rsidR="0F9312A2" w:rsidRPr="006A3471">
        <w:rPr>
          <w:rFonts w:ascii="Bookman Old Style" w:eastAsia="Times New Roman" w:hAnsi="Bookman Old Style" w:cs="Times New Roman"/>
        </w:rPr>
        <w:t xml:space="preserve"> entertainment, one participant responded that not everyone is allowed to participate in a lot of the events </w:t>
      </w:r>
      <w:r w:rsidR="0F9312A2" w:rsidRPr="006A3471">
        <w:rPr>
          <w:rFonts w:ascii="Bookman Old Style" w:eastAsia="Times New Roman" w:hAnsi="Bookman Old Style" w:cs="Times New Roman"/>
        </w:rPr>
        <w:lastRenderedPageBreak/>
        <w:t xml:space="preserve">because of the limited amount of supply </w:t>
      </w:r>
      <w:r w:rsidRPr="006A3471">
        <w:rPr>
          <w:rFonts w:ascii="Bookman Old Style" w:eastAsia="Times New Roman" w:hAnsi="Bookman Old Style" w:cs="Times New Roman"/>
        </w:rPr>
        <w:t>which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BB1930">
        <w:rPr>
          <w:rFonts w:ascii="Bookman Old Style" w:eastAsia="Times New Roman" w:hAnsi="Bookman Old Style" w:cs="Times New Roman"/>
        </w:rPr>
        <w:t xml:space="preserve">in most cases </w:t>
      </w:r>
      <w:r w:rsidR="0F9312A2" w:rsidRPr="006A3471">
        <w:rPr>
          <w:rFonts w:ascii="Bookman Old Style" w:eastAsia="Times New Roman" w:hAnsi="Bookman Old Style" w:cs="Times New Roman"/>
        </w:rPr>
        <w:t xml:space="preserve">is not fair. However, the rest of the participants replied that they were satisfied for the most part. All six participants agreed that the day </w:t>
      </w:r>
      <w:r w:rsidRPr="006A3471">
        <w:rPr>
          <w:rFonts w:ascii="Bookman Old Style" w:eastAsia="Times New Roman" w:hAnsi="Bookman Old Style" w:cs="Times New Roman"/>
        </w:rPr>
        <w:t xml:space="preserve">in which the event takes place </w:t>
      </w:r>
      <w:r w:rsidR="0F9312A2" w:rsidRPr="006A3471">
        <w:rPr>
          <w:rFonts w:ascii="Bookman Old Style" w:eastAsia="Times New Roman" w:hAnsi="Bookman Old Style" w:cs="Times New Roman"/>
        </w:rPr>
        <w:t xml:space="preserve">was a big factor </w:t>
      </w:r>
      <w:r w:rsidR="00C54905" w:rsidRPr="006A3471">
        <w:rPr>
          <w:rFonts w:ascii="Bookman Old Style" w:eastAsia="Times New Roman" w:hAnsi="Bookman Old Style" w:cs="Times New Roman"/>
        </w:rPr>
        <w:t>in their participation</w:t>
      </w:r>
      <w:r w:rsidR="00310D76" w:rsidRPr="006A3471">
        <w:rPr>
          <w:rFonts w:ascii="Bookman Old Style" w:eastAsia="Times New Roman" w:hAnsi="Bookman Old Style" w:cs="Times New Roman"/>
        </w:rPr>
        <w:t xml:space="preserve">. </w:t>
      </w:r>
      <w:r w:rsidR="00C54905" w:rsidRPr="006A3471">
        <w:rPr>
          <w:rFonts w:ascii="Bookman Old Style" w:eastAsia="Times New Roman" w:hAnsi="Bookman Old Style" w:cs="Times New Roman"/>
        </w:rPr>
        <w:t>W</w:t>
      </w:r>
      <w:r w:rsidR="0F9312A2" w:rsidRPr="006A3471">
        <w:rPr>
          <w:rFonts w:ascii="Bookman Old Style" w:eastAsia="Times New Roman" w:hAnsi="Bookman Old Style" w:cs="Times New Roman"/>
        </w:rPr>
        <w:t xml:space="preserve">hen asked </w:t>
      </w:r>
      <w:r w:rsidR="00C54905" w:rsidRPr="006A3471">
        <w:rPr>
          <w:rFonts w:ascii="Bookman Old Style" w:eastAsia="Times New Roman" w:hAnsi="Bookman Old Style" w:cs="Times New Roman"/>
        </w:rPr>
        <w:t>about</w:t>
      </w:r>
      <w:r w:rsidR="0F9312A2" w:rsidRPr="006A3471">
        <w:rPr>
          <w:rFonts w:ascii="Bookman Old Style" w:eastAsia="Times New Roman" w:hAnsi="Bookman Old Style" w:cs="Times New Roman"/>
        </w:rPr>
        <w:t xml:space="preserve"> factors </w:t>
      </w:r>
      <w:r w:rsidR="00C54905" w:rsidRPr="006A3471">
        <w:rPr>
          <w:rFonts w:ascii="Bookman Old Style" w:eastAsia="Times New Roman" w:hAnsi="Bookman Old Style" w:cs="Times New Roman"/>
        </w:rPr>
        <w:t>that could</w:t>
      </w:r>
      <w:r w:rsidR="0F9312A2" w:rsidRPr="006A3471">
        <w:rPr>
          <w:rFonts w:ascii="Bookman Old Style" w:eastAsia="Times New Roman" w:hAnsi="Bookman Old Style" w:cs="Times New Roman"/>
        </w:rPr>
        <w:t xml:space="preserve"> make RC entertainment more desirable</w:t>
      </w:r>
      <w:r w:rsidR="00C54905" w:rsidRPr="006A3471">
        <w:rPr>
          <w:rFonts w:ascii="Bookman Old Style" w:eastAsia="Times New Roman" w:hAnsi="Bookman Old Style" w:cs="Times New Roman"/>
        </w:rPr>
        <w:t xml:space="preserve">, they </w:t>
      </w:r>
      <w:r w:rsidR="00310D76" w:rsidRPr="006A3471">
        <w:rPr>
          <w:rFonts w:ascii="Bookman Old Style" w:eastAsia="Times New Roman" w:hAnsi="Bookman Old Style" w:cs="Times New Roman"/>
        </w:rPr>
        <w:t xml:space="preserve">all </w:t>
      </w:r>
      <w:r w:rsidR="00C54905" w:rsidRPr="006A3471">
        <w:rPr>
          <w:rFonts w:ascii="Bookman Old Style" w:eastAsia="Times New Roman" w:hAnsi="Bookman Old Style" w:cs="Times New Roman"/>
        </w:rPr>
        <w:t xml:space="preserve">suggested that events should take place </w:t>
      </w:r>
      <w:r w:rsidR="00310D76" w:rsidRPr="006A3471">
        <w:rPr>
          <w:rFonts w:ascii="Bookman Old Style" w:eastAsia="Times New Roman" w:hAnsi="Bookman Old Style" w:cs="Times New Roman"/>
        </w:rPr>
        <w:t>more on the weekends rather than the weekdays.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BB1930">
        <w:rPr>
          <w:rFonts w:ascii="Bookman Old Style" w:eastAsia="Times New Roman" w:hAnsi="Bookman Old Style" w:cs="Times New Roman"/>
        </w:rPr>
        <w:t>As the</w:t>
      </w:r>
      <w:r w:rsidR="0F9312A2" w:rsidRPr="006A3471">
        <w:rPr>
          <w:rFonts w:ascii="Bookman Old Style" w:eastAsia="Times New Roman" w:hAnsi="Bookman Old Style" w:cs="Times New Roman"/>
        </w:rPr>
        <w:t xml:space="preserve"> last question</w:t>
      </w:r>
      <w:r w:rsidR="00BB1930">
        <w:rPr>
          <w:rFonts w:ascii="Bookman Old Style" w:eastAsia="Times New Roman" w:hAnsi="Bookman Old Style" w:cs="Times New Roman"/>
        </w:rPr>
        <w:t xml:space="preserve"> for this section</w:t>
      </w:r>
      <w:r w:rsidR="0F9312A2" w:rsidRPr="006A3471">
        <w:rPr>
          <w:rFonts w:ascii="Bookman Old Style" w:eastAsia="Times New Roman" w:hAnsi="Bookman Old Style" w:cs="Times New Roman"/>
        </w:rPr>
        <w:t xml:space="preserve">, </w:t>
      </w:r>
      <w:r w:rsidR="00BB1930">
        <w:rPr>
          <w:rFonts w:ascii="Bookman Old Style" w:eastAsia="Times New Roman" w:hAnsi="Bookman Old Style" w:cs="Times New Roman"/>
        </w:rPr>
        <w:t>participants</w:t>
      </w:r>
      <w:r w:rsidR="00310D76" w:rsidRPr="006A3471">
        <w:rPr>
          <w:rFonts w:ascii="Bookman Old Style" w:eastAsia="Times New Roman" w:hAnsi="Bookman Old Style" w:cs="Times New Roman"/>
        </w:rPr>
        <w:t xml:space="preserve"> were</w:t>
      </w:r>
      <w:r w:rsidR="0F9312A2" w:rsidRPr="006A3471">
        <w:rPr>
          <w:rFonts w:ascii="Bookman Old Style" w:eastAsia="Times New Roman" w:hAnsi="Bookman Old Style" w:cs="Times New Roman"/>
        </w:rPr>
        <w:t xml:space="preserve"> asked </w:t>
      </w:r>
      <w:r w:rsidR="00310D76" w:rsidRPr="006A3471">
        <w:rPr>
          <w:rFonts w:ascii="Bookman Old Style" w:eastAsia="Times New Roman" w:hAnsi="Bookman Old Style" w:cs="Times New Roman"/>
        </w:rPr>
        <w:t>if</w:t>
      </w:r>
      <w:r w:rsidR="0F9312A2" w:rsidRPr="006A3471">
        <w:rPr>
          <w:rFonts w:ascii="Bookman Old Style" w:eastAsia="Times New Roman" w:hAnsi="Bookman Old Style" w:cs="Times New Roman"/>
        </w:rPr>
        <w:t xml:space="preserve"> they </w:t>
      </w:r>
      <w:r w:rsidR="00BB1930">
        <w:rPr>
          <w:rFonts w:ascii="Bookman Old Style" w:eastAsia="Times New Roman" w:hAnsi="Bookman Old Style" w:cs="Times New Roman"/>
        </w:rPr>
        <w:t>thought</w:t>
      </w:r>
      <w:r w:rsidR="0F9312A2" w:rsidRPr="006A3471">
        <w:rPr>
          <w:rFonts w:ascii="Bookman Old Style" w:eastAsia="Times New Roman" w:hAnsi="Bookman Old Style" w:cs="Times New Roman"/>
        </w:rPr>
        <w:t xml:space="preserve"> there needs to be more entertainment options on campus</w:t>
      </w:r>
      <w:r w:rsidR="00310D76" w:rsidRPr="006A3471">
        <w:rPr>
          <w:rFonts w:ascii="Bookman Old Style" w:eastAsia="Times New Roman" w:hAnsi="Bookman Old Style" w:cs="Times New Roman"/>
        </w:rPr>
        <w:t>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310D76" w:rsidRPr="006A3471">
        <w:rPr>
          <w:rFonts w:ascii="Bookman Old Style" w:eastAsia="Times New Roman" w:hAnsi="Bookman Old Style" w:cs="Times New Roman"/>
        </w:rPr>
        <w:t>A</w:t>
      </w:r>
      <w:r w:rsidR="0F9312A2" w:rsidRPr="006A3471">
        <w:rPr>
          <w:rFonts w:ascii="Bookman Old Style" w:eastAsia="Times New Roman" w:hAnsi="Bookman Old Style" w:cs="Times New Roman"/>
        </w:rPr>
        <w:t xml:space="preserve">ll six participants stated that </w:t>
      </w:r>
      <w:r w:rsidR="00310D76" w:rsidRPr="006A3471">
        <w:rPr>
          <w:rFonts w:ascii="Bookman Old Style" w:eastAsia="Times New Roman" w:hAnsi="Bookman Old Style" w:cs="Times New Roman"/>
        </w:rPr>
        <w:t xml:space="preserve">they </w:t>
      </w:r>
      <w:r w:rsidR="0F9312A2" w:rsidRPr="006A3471">
        <w:rPr>
          <w:rFonts w:ascii="Bookman Old Style" w:eastAsia="Times New Roman" w:hAnsi="Bookman Old Style" w:cs="Times New Roman"/>
        </w:rPr>
        <w:t xml:space="preserve">would love to see </w:t>
      </w:r>
      <w:r w:rsidR="00310D76" w:rsidRPr="006A3471">
        <w:rPr>
          <w:rFonts w:ascii="Bookman Old Style" w:eastAsia="Times New Roman" w:hAnsi="Bookman Old Style" w:cs="Times New Roman"/>
        </w:rPr>
        <w:t>bigger</w:t>
      </w:r>
      <w:r w:rsidR="0F9312A2" w:rsidRPr="006A3471">
        <w:rPr>
          <w:rFonts w:ascii="Bookman Old Style" w:eastAsia="Times New Roman" w:hAnsi="Bookman Old Style" w:cs="Times New Roman"/>
        </w:rPr>
        <w:t xml:space="preserve"> events </w:t>
      </w:r>
      <w:r w:rsidR="00310D76" w:rsidRPr="006A3471">
        <w:rPr>
          <w:rFonts w:ascii="Bookman Old Style" w:eastAsia="Times New Roman" w:hAnsi="Bookman Old Style" w:cs="Times New Roman"/>
        </w:rPr>
        <w:t>like the</w:t>
      </w:r>
      <w:r w:rsidR="0F9312A2" w:rsidRPr="006A3471">
        <w:rPr>
          <w:rFonts w:ascii="Bookman Old Style" w:eastAsia="Times New Roman" w:hAnsi="Bookman Old Style" w:cs="Times New Roman"/>
        </w:rPr>
        <w:t xml:space="preserve"> Prez Ball</w:t>
      </w:r>
      <w:r w:rsidR="00310D76" w:rsidRPr="006A3471">
        <w:rPr>
          <w:rFonts w:ascii="Bookman Old Style" w:eastAsia="Times New Roman" w:hAnsi="Bookman Old Style" w:cs="Times New Roman"/>
        </w:rPr>
        <w:t xml:space="preserve"> taking place. They also suggested</w:t>
      </w:r>
      <w:r w:rsidR="0F9312A2" w:rsidRPr="006A3471">
        <w:rPr>
          <w:rFonts w:ascii="Bookman Old Style" w:eastAsia="Times New Roman" w:hAnsi="Bookman Old Style" w:cs="Times New Roman"/>
        </w:rPr>
        <w:t xml:space="preserve"> bring</w:t>
      </w:r>
      <w:r w:rsidR="00310D76" w:rsidRPr="006A3471">
        <w:rPr>
          <w:rFonts w:ascii="Bookman Old Style" w:eastAsia="Times New Roman" w:hAnsi="Bookman Old Style" w:cs="Times New Roman"/>
        </w:rPr>
        <w:t>ing</w:t>
      </w:r>
      <w:r w:rsidR="0F9312A2" w:rsidRPr="006A3471">
        <w:rPr>
          <w:rFonts w:ascii="Bookman Old Style" w:eastAsia="Times New Roman" w:hAnsi="Bookman Old Style" w:cs="Times New Roman"/>
        </w:rPr>
        <w:t xml:space="preserve"> in popular</w:t>
      </w:r>
      <w:r w:rsidR="00310D76" w:rsidRPr="006A3471">
        <w:rPr>
          <w:rFonts w:ascii="Bookman Old Style" w:eastAsia="Times New Roman" w:hAnsi="Bookman Old Style" w:cs="Times New Roman"/>
        </w:rPr>
        <w:t>,</w:t>
      </w:r>
      <w:r w:rsidR="0F9312A2" w:rsidRPr="006A3471">
        <w:rPr>
          <w:rFonts w:ascii="Bookman Old Style" w:eastAsia="Times New Roman" w:hAnsi="Bookman Old Style" w:cs="Times New Roman"/>
        </w:rPr>
        <w:t xml:space="preserve"> well-known artist</w:t>
      </w:r>
      <w:r w:rsidR="00310D76" w:rsidRPr="006A3471">
        <w:rPr>
          <w:rFonts w:ascii="Bookman Old Style" w:eastAsia="Times New Roman" w:hAnsi="Bookman Old Style" w:cs="Times New Roman"/>
        </w:rPr>
        <w:t>s</w:t>
      </w:r>
      <w:r w:rsidR="0F9312A2" w:rsidRPr="006A3471">
        <w:rPr>
          <w:rFonts w:ascii="Bookman Old Style" w:eastAsia="Times New Roman" w:hAnsi="Bookman Old Style" w:cs="Times New Roman"/>
        </w:rPr>
        <w:t xml:space="preserve"> that students w</w:t>
      </w:r>
      <w:r w:rsidR="008A2B86" w:rsidRPr="006A3471">
        <w:rPr>
          <w:rFonts w:ascii="Bookman Old Style" w:eastAsia="Times New Roman" w:hAnsi="Bookman Old Style" w:cs="Times New Roman"/>
        </w:rPr>
        <w:t>ould want to see</w:t>
      </w:r>
      <w:r w:rsidR="0F9312A2" w:rsidRPr="006A3471">
        <w:rPr>
          <w:rFonts w:ascii="Bookman Old Style" w:eastAsia="Times New Roman" w:hAnsi="Bookman Old Style" w:cs="Times New Roman"/>
        </w:rPr>
        <w:t xml:space="preserve"> for the Fall concert</w:t>
      </w:r>
      <w:r w:rsidR="008A2B86" w:rsidRPr="006A3471">
        <w:rPr>
          <w:rFonts w:ascii="Bookman Old Style" w:eastAsia="Times New Roman" w:hAnsi="Bookman Old Style" w:cs="Times New Roman"/>
        </w:rPr>
        <w:t>s</w:t>
      </w:r>
      <w:r w:rsidR="0F9312A2" w:rsidRPr="006A3471">
        <w:rPr>
          <w:rFonts w:ascii="Bookman Old Style" w:eastAsia="Times New Roman" w:hAnsi="Bookman Old Style" w:cs="Times New Roman"/>
        </w:rPr>
        <w:t>.</w:t>
      </w:r>
    </w:p>
    <w:p w14:paraId="4B4D0A35" w14:textId="77777777" w:rsidR="008A2B86" w:rsidRPr="006A3471" w:rsidRDefault="0F9312A2" w:rsidP="00E83563">
      <w:pPr>
        <w:spacing w:line="480" w:lineRule="auto"/>
        <w:jc w:val="both"/>
        <w:rPr>
          <w:rFonts w:ascii="Bookman Old Style" w:eastAsia="Times New Roman" w:hAnsi="Bookman Old Style" w:cs="Times New Roman"/>
        </w:rPr>
      </w:pPr>
      <w:r w:rsidRPr="006A3471">
        <w:rPr>
          <w:rFonts w:ascii="Bookman Old Style" w:eastAsia="Times New Roman" w:hAnsi="Bookman Old Style" w:cs="Times New Roman"/>
          <w:i/>
          <w:iCs/>
          <w:u w:val="single"/>
        </w:rPr>
        <w:t>Salem Dining:</w:t>
      </w:r>
      <w:r w:rsidRPr="006A3471">
        <w:rPr>
          <w:rFonts w:ascii="Bookman Old Style" w:eastAsia="Times New Roman" w:hAnsi="Bookman Old Style" w:cs="Times New Roman"/>
        </w:rPr>
        <w:t xml:space="preserve"> </w:t>
      </w:r>
    </w:p>
    <w:p w14:paraId="6E5BE53A" w14:textId="1069E55F" w:rsidR="008C7EF7" w:rsidRPr="006A3471" w:rsidRDefault="008A2B86" w:rsidP="00E83563">
      <w:pPr>
        <w:spacing w:line="480" w:lineRule="auto"/>
        <w:jc w:val="both"/>
        <w:rPr>
          <w:rFonts w:ascii="Bookman Old Style" w:eastAsia="Times New Roman" w:hAnsi="Bookman Old Style" w:cs="Times New Roman"/>
        </w:rPr>
      </w:pPr>
      <w:r w:rsidRPr="006A3471">
        <w:rPr>
          <w:rFonts w:ascii="Bookman Old Style" w:eastAsia="Times New Roman" w:hAnsi="Bookman Old Style" w:cs="Times New Roman"/>
        </w:rPr>
        <w:tab/>
      </w:r>
      <w:r w:rsidR="00BB1930" w:rsidRPr="006A3471">
        <w:rPr>
          <w:rFonts w:ascii="Bookman Old Style" w:eastAsia="Times New Roman" w:hAnsi="Bookman Old Style" w:cs="Times New Roman"/>
        </w:rPr>
        <w:t>Shifting</w:t>
      </w:r>
      <w:r w:rsidR="004A74C4" w:rsidRPr="006A3471">
        <w:rPr>
          <w:rFonts w:ascii="Bookman Old Style" w:eastAsia="Times New Roman" w:hAnsi="Bookman Old Style" w:cs="Times New Roman"/>
        </w:rPr>
        <w:t xml:space="preserve"> to dining </w:t>
      </w:r>
      <w:r w:rsidR="008429AC" w:rsidRPr="006A3471">
        <w:rPr>
          <w:rFonts w:ascii="Bookman Old Style" w:eastAsia="Times New Roman" w:hAnsi="Bookman Old Style" w:cs="Times New Roman"/>
        </w:rPr>
        <w:t>off</w:t>
      </w:r>
      <w:r w:rsidR="004A74C4" w:rsidRPr="006A3471">
        <w:rPr>
          <w:rFonts w:ascii="Bookman Old Style" w:eastAsia="Times New Roman" w:hAnsi="Bookman Old Style" w:cs="Times New Roman"/>
        </w:rPr>
        <w:t xml:space="preserve"> campus, i.e., dining around Salem</w:t>
      </w:r>
      <w:r w:rsidR="008429AC" w:rsidRPr="006A3471">
        <w:rPr>
          <w:rFonts w:ascii="Bookman Old Style" w:eastAsia="Times New Roman" w:hAnsi="Bookman Old Style" w:cs="Times New Roman"/>
        </w:rPr>
        <w:t xml:space="preserve">, participants were </w:t>
      </w:r>
      <w:r w:rsidR="0F9312A2" w:rsidRPr="006A3471">
        <w:rPr>
          <w:rFonts w:ascii="Bookman Old Style" w:eastAsia="Times New Roman" w:hAnsi="Bookman Old Style" w:cs="Times New Roman"/>
        </w:rPr>
        <w:t>asked if the</w:t>
      </w:r>
      <w:r w:rsidR="008429AC" w:rsidRPr="006A3471">
        <w:rPr>
          <w:rFonts w:ascii="Bookman Old Style" w:eastAsia="Times New Roman" w:hAnsi="Bookman Old Style" w:cs="Times New Roman"/>
        </w:rPr>
        <w:t xml:space="preserve">y </w:t>
      </w:r>
      <w:r w:rsidR="0F9312A2" w:rsidRPr="006A3471">
        <w:rPr>
          <w:rFonts w:ascii="Bookman Old Style" w:eastAsia="Times New Roman" w:hAnsi="Bookman Old Style" w:cs="Times New Roman"/>
        </w:rPr>
        <w:t>dined around Salem</w:t>
      </w:r>
      <w:r w:rsidR="008429AC" w:rsidRPr="006A3471">
        <w:rPr>
          <w:rFonts w:ascii="Bookman Old Style" w:eastAsia="Times New Roman" w:hAnsi="Bookman Old Style" w:cs="Times New Roman"/>
        </w:rPr>
        <w:t>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8429AC" w:rsidRPr="006A3471">
        <w:rPr>
          <w:rFonts w:ascii="Bookman Old Style" w:eastAsia="Times New Roman" w:hAnsi="Bookman Old Style" w:cs="Times New Roman"/>
        </w:rPr>
        <w:t>A</w:t>
      </w:r>
      <w:r w:rsidR="0F9312A2" w:rsidRPr="006A3471">
        <w:rPr>
          <w:rFonts w:ascii="Bookman Old Style" w:eastAsia="Times New Roman" w:hAnsi="Bookman Old Style" w:cs="Times New Roman"/>
        </w:rPr>
        <w:t xml:space="preserve">ll six participants responded that they </w:t>
      </w:r>
      <w:r w:rsidR="008429AC" w:rsidRPr="006A3471">
        <w:rPr>
          <w:rFonts w:ascii="Bookman Old Style" w:eastAsia="Times New Roman" w:hAnsi="Bookman Old Style" w:cs="Times New Roman"/>
        </w:rPr>
        <w:t>dine off-campus</w:t>
      </w:r>
      <w:r w:rsidR="0F9312A2" w:rsidRPr="006A3471">
        <w:rPr>
          <w:rFonts w:ascii="Bookman Old Style" w:eastAsia="Times New Roman" w:hAnsi="Bookman Old Style" w:cs="Times New Roman"/>
        </w:rPr>
        <w:t xml:space="preserve">. </w:t>
      </w:r>
      <w:r w:rsidR="00211590" w:rsidRPr="006A3471">
        <w:rPr>
          <w:rFonts w:ascii="Bookman Old Style" w:eastAsia="Times New Roman" w:hAnsi="Bookman Old Style" w:cs="Times New Roman"/>
        </w:rPr>
        <w:t>They all had varied responses about h</w:t>
      </w:r>
      <w:r w:rsidR="0F9312A2" w:rsidRPr="006A3471">
        <w:rPr>
          <w:rFonts w:ascii="Bookman Old Style" w:eastAsia="Times New Roman" w:hAnsi="Bookman Old Style" w:cs="Times New Roman"/>
        </w:rPr>
        <w:t>ow often they</w:t>
      </w:r>
      <w:r w:rsidR="006653C8" w:rsidRPr="006A3471">
        <w:rPr>
          <w:rFonts w:ascii="Bookman Old Style" w:eastAsia="Times New Roman" w:hAnsi="Bookman Old Style" w:cs="Times New Roman"/>
        </w:rPr>
        <w:t xml:space="preserve"> dined</w:t>
      </w:r>
      <w:r w:rsidR="00211590" w:rsidRPr="006A3471">
        <w:rPr>
          <w:rFonts w:ascii="Bookman Old Style" w:eastAsia="Times New Roman" w:hAnsi="Bookman Old Style" w:cs="Times New Roman"/>
        </w:rPr>
        <w:t>.</w:t>
      </w:r>
      <w:r w:rsidR="006653C8" w:rsidRPr="006A3471">
        <w:rPr>
          <w:rFonts w:ascii="Bookman Old Style" w:eastAsia="Times New Roman" w:hAnsi="Bookman Old Style" w:cs="Times New Roman"/>
        </w:rPr>
        <w:t xml:space="preserve"> </w:t>
      </w:r>
      <w:r w:rsidR="00211590" w:rsidRPr="006A3471">
        <w:rPr>
          <w:rFonts w:ascii="Bookman Old Style" w:eastAsia="Times New Roman" w:hAnsi="Bookman Old Style" w:cs="Times New Roman"/>
        </w:rPr>
        <w:t>T</w:t>
      </w:r>
      <w:r w:rsidR="0F9312A2" w:rsidRPr="006A3471">
        <w:rPr>
          <w:rFonts w:ascii="Bookman Old Style" w:eastAsia="Times New Roman" w:hAnsi="Bookman Old Style" w:cs="Times New Roman"/>
        </w:rPr>
        <w:t>wo</w:t>
      </w:r>
      <w:r w:rsidR="00211590" w:rsidRPr="006A3471">
        <w:rPr>
          <w:rFonts w:ascii="Bookman Old Style" w:eastAsia="Times New Roman" w:hAnsi="Bookman Old Style" w:cs="Times New Roman"/>
        </w:rPr>
        <w:t xml:space="preserve"> participants</w:t>
      </w:r>
      <w:r w:rsidR="0F9312A2" w:rsidRPr="006A3471">
        <w:rPr>
          <w:rFonts w:ascii="Bookman Old Style" w:eastAsia="Times New Roman" w:hAnsi="Bookman Old Style" w:cs="Times New Roman"/>
        </w:rPr>
        <w:t xml:space="preserve"> said once a week, three said about three times a week, and one said that they eat in Salem about every day.  Three of the</w:t>
      </w:r>
      <w:r w:rsidR="004C3CC1" w:rsidRPr="006A3471">
        <w:rPr>
          <w:rFonts w:ascii="Bookman Old Style" w:eastAsia="Times New Roman" w:hAnsi="Bookman Old Style" w:cs="Times New Roman"/>
        </w:rPr>
        <w:t xml:space="preserve"> six</w:t>
      </w:r>
      <w:r w:rsidR="0F9312A2" w:rsidRPr="006A3471">
        <w:rPr>
          <w:rFonts w:ascii="Bookman Old Style" w:eastAsia="Times New Roman" w:hAnsi="Bookman Old Style" w:cs="Times New Roman"/>
        </w:rPr>
        <w:t xml:space="preserve"> participants stated that they usually eat off campus in Salem if they miss brunch or want something different for dinner. Two participants reported that they prefer to eat at a local sub restaurant or at Frank’s Pizza</w:t>
      </w:r>
      <w:r w:rsidR="004C3CC1" w:rsidRPr="006A3471">
        <w:rPr>
          <w:rFonts w:ascii="Bookman Old Style" w:eastAsia="Times New Roman" w:hAnsi="Bookman Old Style" w:cs="Times New Roman"/>
        </w:rPr>
        <w:t xml:space="preserve"> </w:t>
      </w:r>
      <w:r w:rsidR="0F9312A2" w:rsidRPr="006A3471">
        <w:rPr>
          <w:rFonts w:ascii="Bookman Old Style" w:eastAsia="Times New Roman" w:hAnsi="Bookman Old Style" w:cs="Times New Roman"/>
        </w:rPr>
        <w:t>in Salem</w:t>
      </w:r>
      <w:r w:rsidR="00963976" w:rsidRPr="006A3471">
        <w:rPr>
          <w:rFonts w:ascii="Bookman Old Style" w:eastAsia="Times New Roman" w:hAnsi="Bookman Old Style" w:cs="Times New Roman"/>
        </w:rPr>
        <w:t>,</w:t>
      </w:r>
      <w:r w:rsidR="0F9312A2" w:rsidRPr="006A3471">
        <w:rPr>
          <w:rFonts w:ascii="Bookman Old Style" w:eastAsia="Times New Roman" w:hAnsi="Bookman Old Style" w:cs="Times New Roman"/>
        </w:rPr>
        <w:t xml:space="preserve"> when they do eat off campus. When asked </w:t>
      </w:r>
      <w:r w:rsidR="00963976" w:rsidRPr="006A3471">
        <w:rPr>
          <w:rFonts w:ascii="Bookman Old Style" w:eastAsia="Times New Roman" w:hAnsi="Bookman Old Style" w:cs="Times New Roman"/>
        </w:rPr>
        <w:t>about</w:t>
      </w:r>
      <w:r w:rsidR="0F9312A2" w:rsidRPr="006A3471">
        <w:rPr>
          <w:rFonts w:ascii="Bookman Old Style" w:eastAsia="Times New Roman" w:hAnsi="Bookman Old Style" w:cs="Times New Roman"/>
        </w:rPr>
        <w:t xml:space="preserve"> some </w:t>
      </w:r>
      <w:r w:rsidR="00963976" w:rsidRPr="006A3471">
        <w:rPr>
          <w:rFonts w:ascii="Bookman Old Style" w:eastAsia="Times New Roman" w:hAnsi="Bookman Old Style" w:cs="Times New Roman"/>
        </w:rPr>
        <w:t xml:space="preserve">of their </w:t>
      </w:r>
      <w:r w:rsidR="0F9312A2" w:rsidRPr="006A3471">
        <w:rPr>
          <w:rFonts w:ascii="Bookman Old Style" w:eastAsia="Times New Roman" w:hAnsi="Bookman Old Style" w:cs="Times New Roman"/>
        </w:rPr>
        <w:t>favorite</w:t>
      </w:r>
      <w:r w:rsidR="002B24E7" w:rsidRPr="006A3471">
        <w:rPr>
          <w:rFonts w:ascii="Bookman Old Style" w:eastAsia="Times New Roman" w:hAnsi="Bookman Old Style" w:cs="Times New Roman"/>
        </w:rPr>
        <w:t xml:space="preserve"> places they like to dine at</w:t>
      </w:r>
      <w:r w:rsidR="0F9312A2" w:rsidRPr="006A3471">
        <w:rPr>
          <w:rFonts w:ascii="Bookman Old Style" w:eastAsia="Times New Roman" w:hAnsi="Bookman Old Style" w:cs="Times New Roman"/>
        </w:rPr>
        <w:t xml:space="preserve">, they all </w:t>
      </w:r>
      <w:r w:rsidR="002B24E7" w:rsidRPr="006A3471">
        <w:rPr>
          <w:rFonts w:ascii="Bookman Old Style" w:eastAsia="Times New Roman" w:hAnsi="Bookman Old Style" w:cs="Times New Roman"/>
        </w:rPr>
        <w:t xml:space="preserve">had different </w:t>
      </w:r>
      <w:r w:rsidR="0F9312A2" w:rsidRPr="006A3471">
        <w:rPr>
          <w:rFonts w:ascii="Bookman Old Style" w:eastAsia="Times New Roman" w:hAnsi="Bookman Old Style" w:cs="Times New Roman"/>
        </w:rPr>
        <w:t>respon</w:t>
      </w:r>
      <w:r w:rsidR="002B24E7" w:rsidRPr="006A3471">
        <w:rPr>
          <w:rFonts w:ascii="Bookman Old Style" w:eastAsia="Times New Roman" w:hAnsi="Bookman Old Style" w:cs="Times New Roman"/>
        </w:rPr>
        <w:t>ses</w:t>
      </w:r>
      <w:r w:rsidR="0F9312A2" w:rsidRPr="006A3471">
        <w:rPr>
          <w:rFonts w:ascii="Bookman Old Style" w:eastAsia="Times New Roman" w:hAnsi="Bookman Old Style" w:cs="Times New Roman"/>
        </w:rPr>
        <w:t xml:space="preserve">. Two participants said that they did not have a favorite. The other participants replied that some of their favorites were Mill Mountain, All Sports Café, Mac and Bob’s, and Chip and Joe’s. </w:t>
      </w:r>
    </w:p>
    <w:p w14:paraId="60B3DE9C" w14:textId="4010BCAF" w:rsidR="00FC6815" w:rsidRPr="00476F81" w:rsidRDefault="008C7EF7" w:rsidP="00E83563">
      <w:pPr>
        <w:spacing w:line="480" w:lineRule="auto"/>
        <w:jc w:val="both"/>
        <w:rPr>
          <w:rFonts w:ascii="Bookman Old Style" w:eastAsia="Times New Roman" w:hAnsi="Bookman Old Style" w:cs="Times New Roman"/>
        </w:rPr>
      </w:pPr>
      <w:r w:rsidRPr="006A3471">
        <w:rPr>
          <w:rFonts w:ascii="Bookman Old Style" w:eastAsia="Times New Roman" w:hAnsi="Bookman Old Style" w:cs="Times New Roman"/>
        </w:rPr>
        <w:tab/>
      </w:r>
      <w:r w:rsidR="0F9312A2" w:rsidRPr="006A3471">
        <w:rPr>
          <w:rFonts w:ascii="Bookman Old Style" w:eastAsia="Times New Roman" w:hAnsi="Bookman Old Style" w:cs="Times New Roman"/>
        </w:rPr>
        <w:t xml:space="preserve">When asked </w:t>
      </w:r>
      <w:r w:rsidR="002B24E7" w:rsidRPr="006A3471">
        <w:rPr>
          <w:rFonts w:ascii="Bookman Old Style" w:eastAsia="Times New Roman" w:hAnsi="Bookman Old Style" w:cs="Times New Roman"/>
        </w:rPr>
        <w:t xml:space="preserve">about </w:t>
      </w:r>
      <w:r w:rsidR="0F9312A2" w:rsidRPr="006A3471">
        <w:rPr>
          <w:rFonts w:ascii="Bookman Old Style" w:eastAsia="Times New Roman" w:hAnsi="Bookman Old Style" w:cs="Times New Roman"/>
        </w:rPr>
        <w:t xml:space="preserve">how much they </w:t>
      </w:r>
      <w:r w:rsidR="00F85ADE" w:rsidRPr="006A3471">
        <w:rPr>
          <w:rFonts w:ascii="Bookman Old Style" w:eastAsia="Times New Roman" w:hAnsi="Bookman Old Style" w:cs="Times New Roman"/>
        </w:rPr>
        <w:t>are</w:t>
      </w:r>
      <w:r w:rsidR="0F9312A2" w:rsidRPr="006A3471">
        <w:rPr>
          <w:rFonts w:ascii="Bookman Old Style" w:eastAsia="Times New Roman" w:hAnsi="Bookman Old Style" w:cs="Times New Roman"/>
        </w:rPr>
        <w:t xml:space="preserve"> willing to spend on food </w:t>
      </w:r>
      <w:r w:rsidRPr="006A3471">
        <w:rPr>
          <w:rFonts w:ascii="Bookman Old Style" w:eastAsia="Times New Roman" w:hAnsi="Bookman Old Style" w:cs="Times New Roman"/>
        </w:rPr>
        <w:t>around</w:t>
      </w:r>
      <w:r w:rsidR="0F9312A2" w:rsidRPr="006A3471">
        <w:rPr>
          <w:rFonts w:ascii="Bookman Old Style" w:eastAsia="Times New Roman" w:hAnsi="Bookman Old Style" w:cs="Times New Roman"/>
        </w:rPr>
        <w:t xml:space="preserve"> Salem, three responded that they would be willing to spend</w:t>
      </w:r>
      <w:r w:rsidR="00596C75">
        <w:rPr>
          <w:rFonts w:ascii="Bookman Old Style" w:eastAsia="Times New Roman" w:hAnsi="Bookman Old Style" w:cs="Times New Roman"/>
        </w:rPr>
        <w:t xml:space="preserve"> around</w:t>
      </w:r>
      <w:r w:rsidR="0F9312A2" w:rsidRPr="006A3471">
        <w:rPr>
          <w:rFonts w:ascii="Bookman Old Style" w:eastAsia="Times New Roman" w:hAnsi="Bookman Old Style" w:cs="Times New Roman"/>
        </w:rPr>
        <w:t xml:space="preserve"> $3</w:t>
      </w:r>
      <w:r w:rsidR="00A63EB1">
        <w:rPr>
          <w:rFonts w:ascii="Bookman Old Style" w:eastAsia="Times New Roman" w:hAnsi="Bookman Old Style" w:cs="Times New Roman"/>
        </w:rPr>
        <w:t>0</w:t>
      </w:r>
      <w:r w:rsidR="00F85ADE" w:rsidRPr="006A3471">
        <w:rPr>
          <w:rFonts w:ascii="Bookman Old Style" w:eastAsia="Times New Roman" w:hAnsi="Bookman Old Style" w:cs="Times New Roman"/>
        </w:rPr>
        <w:t>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F85ADE" w:rsidRPr="006A3471">
        <w:rPr>
          <w:rFonts w:ascii="Bookman Old Style" w:eastAsia="Times New Roman" w:hAnsi="Bookman Old Style" w:cs="Times New Roman"/>
        </w:rPr>
        <w:t>O</w:t>
      </w:r>
      <w:r w:rsidR="0F9312A2" w:rsidRPr="006A3471">
        <w:rPr>
          <w:rFonts w:ascii="Bookman Old Style" w:eastAsia="Times New Roman" w:hAnsi="Bookman Old Style" w:cs="Times New Roman"/>
        </w:rPr>
        <w:t xml:space="preserve">ne </w:t>
      </w:r>
      <w:r w:rsidR="00F12E82" w:rsidRPr="006A3471">
        <w:rPr>
          <w:rFonts w:ascii="Bookman Old Style" w:eastAsia="Times New Roman" w:hAnsi="Bookman Old Style" w:cs="Times New Roman"/>
        </w:rPr>
        <w:t xml:space="preserve">participant </w:t>
      </w:r>
      <w:r w:rsidR="00F85ADE" w:rsidRPr="006A3471">
        <w:rPr>
          <w:rFonts w:ascii="Bookman Old Style" w:eastAsia="Times New Roman" w:hAnsi="Bookman Old Style" w:cs="Times New Roman"/>
        </w:rPr>
        <w:lastRenderedPageBreak/>
        <w:t>responded</w:t>
      </w:r>
      <w:r w:rsidR="0F9312A2" w:rsidRPr="006A3471">
        <w:rPr>
          <w:rFonts w:ascii="Bookman Old Style" w:eastAsia="Times New Roman" w:hAnsi="Bookman Old Style" w:cs="Times New Roman"/>
        </w:rPr>
        <w:t xml:space="preserve"> that they would be willing to spend $6</w:t>
      </w:r>
      <w:r w:rsidR="00A63EB1">
        <w:rPr>
          <w:rFonts w:ascii="Bookman Old Style" w:eastAsia="Times New Roman" w:hAnsi="Bookman Old Style" w:cs="Times New Roman"/>
        </w:rPr>
        <w:t>0</w:t>
      </w:r>
      <w:r w:rsidR="0F9312A2" w:rsidRPr="006A3471">
        <w:rPr>
          <w:rFonts w:ascii="Bookman Old Style" w:eastAsia="Times New Roman" w:hAnsi="Bookman Old Style" w:cs="Times New Roman"/>
        </w:rPr>
        <w:t xml:space="preserve">, </w:t>
      </w:r>
      <w:r w:rsidR="00F12E82" w:rsidRPr="006A3471">
        <w:rPr>
          <w:rFonts w:ascii="Bookman Old Style" w:eastAsia="Times New Roman" w:hAnsi="Bookman Old Style" w:cs="Times New Roman"/>
        </w:rPr>
        <w:t>while</w:t>
      </w:r>
      <w:r w:rsidR="0F9312A2" w:rsidRPr="006A3471">
        <w:rPr>
          <w:rFonts w:ascii="Bookman Old Style" w:eastAsia="Times New Roman" w:hAnsi="Bookman Old Style" w:cs="Times New Roman"/>
        </w:rPr>
        <w:t xml:space="preserve"> two </w:t>
      </w:r>
      <w:r w:rsidR="00F12E82" w:rsidRPr="006A3471">
        <w:rPr>
          <w:rFonts w:ascii="Bookman Old Style" w:eastAsia="Times New Roman" w:hAnsi="Bookman Old Style" w:cs="Times New Roman"/>
        </w:rPr>
        <w:t xml:space="preserve">others </w:t>
      </w:r>
      <w:r w:rsidRPr="006A3471">
        <w:rPr>
          <w:rFonts w:ascii="Bookman Old Style" w:eastAsia="Times New Roman" w:hAnsi="Bookman Old Style" w:cs="Times New Roman"/>
        </w:rPr>
        <w:t>stated</w:t>
      </w:r>
      <w:r w:rsidR="0F9312A2" w:rsidRPr="006A3471">
        <w:rPr>
          <w:rFonts w:ascii="Bookman Old Style" w:eastAsia="Times New Roman" w:hAnsi="Bookman Old Style" w:cs="Times New Roman"/>
        </w:rPr>
        <w:t xml:space="preserve"> that they would be willing to spend </w:t>
      </w:r>
      <w:r w:rsidR="00F12E82" w:rsidRPr="006A3471">
        <w:rPr>
          <w:rFonts w:ascii="Bookman Old Style" w:eastAsia="Times New Roman" w:hAnsi="Bookman Old Style" w:cs="Times New Roman"/>
        </w:rPr>
        <w:t xml:space="preserve">about </w:t>
      </w:r>
      <w:r w:rsidR="0F9312A2" w:rsidRPr="006A3471">
        <w:rPr>
          <w:rFonts w:ascii="Bookman Old Style" w:eastAsia="Times New Roman" w:hAnsi="Bookman Old Style" w:cs="Times New Roman"/>
        </w:rPr>
        <w:t>$35</w:t>
      </w:r>
      <w:r w:rsidR="00A63EB1">
        <w:rPr>
          <w:rFonts w:ascii="Bookman Old Style" w:eastAsia="Times New Roman" w:hAnsi="Bookman Old Style" w:cs="Times New Roman"/>
        </w:rPr>
        <w:t xml:space="preserve"> per week</w:t>
      </w:r>
      <w:r w:rsidR="0F9312A2" w:rsidRPr="006A3471">
        <w:rPr>
          <w:rFonts w:ascii="Bookman Old Style" w:eastAsia="Times New Roman" w:hAnsi="Bookman Old Style" w:cs="Times New Roman"/>
        </w:rPr>
        <w:t xml:space="preserve">. When asked </w:t>
      </w:r>
      <w:r w:rsidR="00F12E82" w:rsidRPr="006A3471">
        <w:rPr>
          <w:rFonts w:ascii="Bookman Old Style" w:eastAsia="Times New Roman" w:hAnsi="Bookman Old Style" w:cs="Times New Roman"/>
        </w:rPr>
        <w:t xml:space="preserve">about their satisfaction </w:t>
      </w:r>
      <w:r w:rsidR="00A63EB1">
        <w:rPr>
          <w:rFonts w:ascii="Bookman Old Style" w:eastAsia="Times New Roman" w:hAnsi="Bookman Old Style" w:cs="Times New Roman"/>
        </w:rPr>
        <w:t xml:space="preserve">of </w:t>
      </w:r>
      <w:r w:rsidRPr="006A3471">
        <w:rPr>
          <w:rFonts w:ascii="Bookman Old Style" w:eastAsia="Times New Roman" w:hAnsi="Bookman Old Style" w:cs="Times New Roman"/>
        </w:rPr>
        <w:t>off campus dining in Salem</w:t>
      </w:r>
      <w:r w:rsidR="0F9312A2" w:rsidRPr="006A3471">
        <w:rPr>
          <w:rFonts w:ascii="Bookman Old Style" w:eastAsia="Times New Roman" w:hAnsi="Bookman Old Style" w:cs="Times New Roman"/>
        </w:rPr>
        <w:t xml:space="preserve">, three </w:t>
      </w:r>
      <w:r w:rsidRPr="006A3471">
        <w:rPr>
          <w:rFonts w:ascii="Bookman Old Style" w:eastAsia="Times New Roman" w:hAnsi="Bookman Old Style" w:cs="Times New Roman"/>
        </w:rPr>
        <w:t>mentioned</w:t>
      </w:r>
      <w:r w:rsidR="0F9312A2" w:rsidRPr="006A3471">
        <w:rPr>
          <w:rFonts w:ascii="Bookman Old Style" w:eastAsia="Times New Roman" w:hAnsi="Bookman Old Style" w:cs="Times New Roman"/>
        </w:rPr>
        <w:t xml:space="preserve"> that they were very satisfied</w:t>
      </w:r>
      <w:r w:rsidRPr="006A3471">
        <w:rPr>
          <w:rFonts w:ascii="Bookman Old Style" w:eastAsia="Times New Roman" w:hAnsi="Bookman Old Style" w:cs="Times New Roman"/>
        </w:rPr>
        <w:t>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Pr="006A3471">
        <w:rPr>
          <w:rFonts w:ascii="Bookman Old Style" w:eastAsia="Times New Roman" w:hAnsi="Bookman Old Style" w:cs="Times New Roman"/>
        </w:rPr>
        <w:t>O</w:t>
      </w:r>
      <w:r w:rsidR="0F9312A2" w:rsidRPr="006A3471">
        <w:rPr>
          <w:rFonts w:ascii="Bookman Old Style" w:eastAsia="Times New Roman" w:hAnsi="Bookman Old Style" w:cs="Times New Roman"/>
        </w:rPr>
        <w:t xml:space="preserve">ne </w:t>
      </w:r>
      <w:r w:rsidRPr="006A3471">
        <w:rPr>
          <w:rFonts w:ascii="Bookman Old Style" w:eastAsia="Times New Roman" w:hAnsi="Bookman Old Style" w:cs="Times New Roman"/>
        </w:rPr>
        <w:t>stated</w:t>
      </w:r>
      <w:r w:rsidR="0F9312A2" w:rsidRPr="006A3471">
        <w:rPr>
          <w:rFonts w:ascii="Bookman Old Style" w:eastAsia="Times New Roman" w:hAnsi="Bookman Old Style" w:cs="Times New Roman"/>
        </w:rPr>
        <w:t xml:space="preserve"> that they were somewhat satisfied,</w:t>
      </w:r>
      <w:r w:rsidRPr="006A3471">
        <w:rPr>
          <w:rFonts w:ascii="Bookman Old Style" w:eastAsia="Times New Roman" w:hAnsi="Bookman Old Style" w:cs="Times New Roman"/>
        </w:rPr>
        <w:t xml:space="preserve"> while </w:t>
      </w:r>
      <w:r w:rsidR="0F9312A2" w:rsidRPr="006A3471">
        <w:rPr>
          <w:rFonts w:ascii="Bookman Old Style" w:eastAsia="Times New Roman" w:hAnsi="Bookman Old Style" w:cs="Times New Roman"/>
        </w:rPr>
        <w:t xml:space="preserve">one said that they were only satisfied with the breakfast options. </w:t>
      </w:r>
      <w:r w:rsidR="00A63EB1">
        <w:rPr>
          <w:rFonts w:ascii="Bookman Old Style" w:eastAsia="Times New Roman" w:hAnsi="Bookman Old Style" w:cs="Times New Roman"/>
        </w:rPr>
        <w:t>They were then</w:t>
      </w:r>
      <w:r w:rsidR="0F9312A2" w:rsidRPr="006A3471">
        <w:rPr>
          <w:rFonts w:ascii="Bookman Old Style" w:eastAsia="Times New Roman" w:hAnsi="Bookman Old Style" w:cs="Times New Roman"/>
        </w:rPr>
        <w:t xml:space="preserve"> asked </w:t>
      </w:r>
      <w:r w:rsidR="00FC6815" w:rsidRPr="006A3471">
        <w:rPr>
          <w:rFonts w:ascii="Bookman Old Style" w:eastAsia="Times New Roman" w:hAnsi="Bookman Old Style" w:cs="Times New Roman"/>
        </w:rPr>
        <w:t>if</w:t>
      </w:r>
      <w:r w:rsidR="0F9312A2" w:rsidRPr="006A3471">
        <w:rPr>
          <w:rFonts w:ascii="Bookman Old Style" w:eastAsia="Times New Roman" w:hAnsi="Bookman Old Style" w:cs="Times New Roman"/>
        </w:rPr>
        <w:t xml:space="preserve"> they </w:t>
      </w:r>
      <w:r w:rsidR="00A63EB1">
        <w:rPr>
          <w:rFonts w:ascii="Bookman Old Style" w:eastAsia="Times New Roman" w:hAnsi="Bookman Old Style" w:cs="Times New Roman"/>
        </w:rPr>
        <w:t>thought</w:t>
      </w:r>
      <w:r w:rsidR="0F9312A2" w:rsidRPr="006A3471">
        <w:rPr>
          <w:rFonts w:ascii="Bookman Old Style" w:eastAsia="Times New Roman" w:hAnsi="Bookman Old Style" w:cs="Times New Roman"/>
        </w:rPr>
        <w:t xml:space="preserve"> there needs to be new dining options </w:t>
      </w:r>
      <w:r w:rsidR="00FC6815" w:rsidRPr="006A3471">
        <w:rPr>
          <w:rFonts w:ascii="Bookman Old Style" w:eastAsia="Times New Roman" w:hAnsi="Bookman Old Style" w:cs="Times New Roman"/>
        </w:rPr>
        <w:t>available</w:t>
      </w:r>
      <w:r w:rsidR="0F9312A2" w:rsidRPr="006A3471">
        <w:rPr>
          <w:rFonts w:ascii="Bookman Old Style" w:eastAsia="Times New Roman" w:hAnsi="Bookman Old Style" w:cs="Times New Roman"/>
        </w:rPr>
        <w:t xml:space="preserve"> in Salem, no </w:t>
      </w:r>
      <w:r w:rsidR="00FC6815" w:rsidRPr="006A3471">
        <w:rPr>
          <w:rFonts w:ascii="Bookman Old Style" w:eastAsia="Times New Roman" w:hAnsi="Bookman Old Style" w:cs="Times New Roman"/>
        </w:rPr>
        <w:t xml:space="preserve">respondent gave </w:t>
      </w:r>
      <w:r w:rsidR="00476F81">
        <w:rPr>
          <w:rFonts w:ascii="Bookman Old Style" w:eastAsia="Times New Roman" w:hAnsi="Bookman Old Style" w:cs="Times New Roman"/>
        </w:rPr>
        <w:t>a direct</w:t>
      </w:r>
      <w:r w:rsidR="00FC6815" w:rsidRPr="006A3471">
        <w:rPr>
          <w:rFonts w:ascii="Bookman Old Style" w:eastAsia="Times New Roman" w:hAnsi="Bookman Old Style" w:cs="Times New Roman"/>
        </w:rPr>
        <w:t xml:space="preserve"> response.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476F81">
        <w:rPr>
          <w:rFonts w:ascii="Bookman Old Style" w:eastAsia="Times New Roman" w:hAnsi="Bookman Old Style" w:cs="Times New Roman"/>
        </w:rPr>
        <w:t>However, o</w:t>
      </w:r>
      <w:r w:rsidR="0F9312A2" w:rsidRPr="006A3471">
        <w:rPr>
          <w:rFonts w:ascii="Bookman Old Style" w:eastAsia="Times New Roman" w:hAnsi="Bookman Old Style" w:cs="Times New Roman"/>
        </w:rPr>
        <w:t xml:space="preserve">ne opinion was expressed that they should have more breakfast options and that would increase their satisfaction with the options. </w:t>
      </w:r>
    </w:p>
    <w:p w14:paraId="51D360CD" w14:textId="35358173" w:rsidR="00FC6815" w:rsidRPr="006A3471" w:rsidRDefault="0F9312A2" w:rsidP="00E83563">
      <w:pPr>
        <w:spacing w:line="480" w:lineRule="auto"/>
        <w:jc w:val="both"/>
        <w:rPr>
          <w:rFonts w:ascii="Bookman Old Style" w:eastAsia="Times New Roman" w:hAnsi="Bookman Old Style" w:cs="Times New Roman"/>
        </w:rPr>
      </w:pPr>
      <w:r w:rsidRPr="006A3471">
        <w:rPr>
          <w:rFonts w:ascii="Bookman Old Style" w:eastAsia="Times New Roman" w:hAnsi="Bookman Old Style" w:cs="Times New Roman"/>
          <w:i/>
          <w:iCs/>
          <w:u w:val="single"/>
        </w:rPr>
        <w:t>Salem Entertainment:</w:t>
      </w:r>
      <w:r w:rsidRPr="006A3471">
        <w:rPr>
          <w:rFonts w:ascii="Bookman Old Style" w:eastAsia="Times New Roman" w:hAnsi="Bookman Old Style" w:cs="Times New Roman"/>
        </w:rPr>
        <w:t xml:space="preserve"> </w:t>
      </w:r>
    </w:p>
    <w:p w14:paraId="26DC9872" w14:textId="179D7B7A" w:rsidR="0F9312A2" w:rsidRPr="006A3471" w:rsidRDefault="00FC6815" w:rsidP="00E83563">
      <w:pPr>
        <w:spacing w:line="480" w:lineRule="auto"/>
        <w:jc w:val="both"/>
        <w:rPr>
          <w:rFonts w:ascii="Bookman Old Style" w:eastAsia="Times New Roman" w:hAnsi="Bookman Old Style" w:cs="Times New Roman"/>
          <w:i/>
          <w:iCs/>
        </w:rPr>
      </w:pPr>
      <w:r w:rsidRPr="006A3471">
        <w:rPr>
          <w:rFonts w:ascii="Bookman Old Style" w:eastAsia="Times New Roman" w:hAnsi="Bookman Old Style" w:cs="Times New Roman"/>
        </w:rPr>
        <w:tab/>
      </w:r>
      <w:r w:rsidR="0F9312A2" w:rsidRPr="006A3471">
        <w:rPr>
          <w:rFonts w:ascii="Bookman Old Style" w:eastAsia="Times New Roman" w:hAnsi="Bookman Old Style" w:cs="Times New Roman"/>
        </w:rPr>
        <w:t xml:space="preserve">For the last </w:t>
      </w:r>
      <w:r w:rsidR="00476F81" w:rsidRPr="006A3471">
        <w:rPr>
          <w:rFonts w:ascii="Bookman Old Style" w:eastAsia="Times New Roman" w:hAnsi="Bookman Old Style" w:cs="Times New Roman"/>
        </w:rPr>
        <w:t>part</w:t>
      </w:r>
      <w:r w:rsidR="0F9312A2" w:rsidRPr="006A3471">
        <w:rPr>
          <w:rFonts w:ascii="Bookman Old Style" w:eastAsia="Times New Roman" w:hAnsi="Bookman Old Style" w:cs="Times New Roman"/>
        </w:rPr>
        <w:t xml:space="preserve"> three questions were asked. </w:t>
      </w:r>
      <w:r w:rsidR="00E06967" w:rsidRPr="006A3471">
        <w:rPr>
          <w:rFonts w:ascii="Bookman Old Style" w:eastAsia="Times New Roman" w:hAnsi="Bookman Old Style" w:cs="Times New Roman"/>
        </w:rPr>
        <w:t>P</w:t>
      </w:r>
      <w:r w:rsidR="0F9312A2" w:rsidRPr="006A3471">
        <w:rPr>
          <w:rFonts w:ascii="Bookman Old Style" w:eastAsia="Times New Roman" w:hAnsi="Bookman Old Style" w:cs="Times New Roman"/>
        </w:rPr>
        <w:t>articipants were asked if they attend entertainment events and venues around Salem, which ones</w:t>
      </w:r>
      <w:r w:rsidR="00E06967" w:rsidRPr="006A3471">
        <w:rPr>
          <w:rFonts w:ascii="Bookman Old Style" w:eastAsia="Times New Roman" w:hAnsi="Bookman Old Style" w:cs="Times New Roman"/>
        </w:rPr>
        <w:t xml:space="preserve"> they attend</w:t>
      </w:r>
      <w:r w:rsidR="0F9312A2" w:rsidRPr="006A3471">
        <w:rPr>
          <w:rFonts w:ascii="Bookman Old Style" w:eastAsia="Times New Roman" w:hAnsi="Bookman Old Style" w:cs="Times New Roman"/>
        </w:rPr>
        <w:t>, and how often</w:t>
      </w:r>
      <w:r w:rsidR="007014E6" w:rsidRPr="006A3471">
        <w:rPr>
          <w:rFonts w:ascii="Bookman Old Style" w:eastAsia="Times New Roman" w:hAnsi="Bookman Old Style" w:cs="Times New Roman"/>
        </w:rPr>
        <w:t xml:space="preserve"> they attend.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7014E6" w:rsidRPr="006A3471">
        <w:rPr>
          <w:rFonts w:ascii="Bookman Old Style" w:eastAsia="Times New Roman" w:hAnsi="Bookman Old Style" w:cs="Times New Roman"/>
        </w:rPr>
        <w:t>T</w:t>
      </w:r>
      <w:r w:rsidR="0F9312A2" w:rsidRPr="006A3471">
        <w:rPr>
          <w:rFonts w:ascii="Bookman Old Style" w:eastAsia="Times New Roman" w:hAnsi="Bookman Old Style" w:cs="Times New Roman"/>
        </w:rPr>
        <w:t xml:space="preserve">wo </w:t>
      </w:r>
      <w:r w:rsidR="007014E6" w:rsidRPr="006A3471">
        <w:rPr>
          <w:rFonts w:ascii="Bookman Old Style" w:eastAsia="Times New Roman" w:hAnsi="Bookman Old Style" w:cs="Times New Roman"/>
        </w:rPr>
        <w:t>participants stated</w:t>
      </w:r>
      <w:r w:rsidR="0F9312A2" w:rsidRPr="006A3471">
        <w:rPr>
          <w:rFonts w:ascii="Bookman Old Style" w:eastAsia="Times New Roman" w:hAnsi="Bookman Old Style" w:cs="Times New Roman"/>
        </w:rPr>
        <w:t xml:space="preserve"> that they visit the Duck Pond and Thunder Valley most often. When asked </w:t>
      </w:r>
      <w:r w:rsidR="007014E6" w:rsidRPr="006A3471">
        <w:rPr>
          <w:rFonts w:ascii="Bookman Old Style" w:eastAsia="Times New Roman" w:hAnsi="Bookman Old Style" w:cs="Times New Roman"/>
        </w:rPr>
        <w:t>about their satisfaction,</w:t>
      </w:r>
      <w:r w:rsidR="0F9312A2" w:rsidRPr="006A3471">
        <w:rPr>
          <w:rFonts w:ascii="Bookman Old Style" w:eastAsia="Times New Roman" w:hAnsi="Bookman Old Style" w:cs="Times New Roman"/>
        </w:rPr>
        <w:t xml:space="preserve"> they all </w:t>
      </w:r>
      <w:r w:rsidR="007014E6" w:rsidRPr="006A3471">
        <w:rPr>
          <w:rFonts w:ascii="Bookman Old Style" w:eastAsia="Times New Roman" w:hAnsi="Bookman Old Style" w:cs="Times New Roman"/>
        </w:rPr>
        <w:t>responded with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7014E6" w:rsidRPr="006A3471">
        <w:rPr>
          <w:rFonts w:ascii="Bookman Old Style" w:eastAsia="Times New Roman" w:hAnsi="Bookman Old Style" w:cs="Times New Roman"/>
        </w:rPr>
        <w:t>“</w:t>
      </w:r>
      <w:r w:rsidR="0F9312A2" w:rsidRPr="006A3471">
        <w:rPr>
          <w:rFonts w:ascii="Bookman Old Style" w:eastAsia="Times New Roman" w:hAnsi="Bookman Old Style" w:cs="Times New Roman"/>
        </w:rPr>
        <w:t>not really</w:t>
      </w:r>
      <w:r w:rsidR="007014E6" w:rsidRPr="006A3471">
        <w:rPr>
          <w:rFonts w:ascii="Bookman Old Style" w:eastAsia="Times New Roman" w:hAnsi="Bookman Old Style" w:cs="Times New Roman"/>
        </w:rPr>
        <w:t>”</w:t>
      </w:r>
      <w:r w:rsidR="0F9312A2" w:rsidRPr="006A3471">
        <w:rPr>
          <w:rFonts w:ascii="Bookman Old Style" w:eastAsia="Times New Roman" w:hAnsi="Bookman Old Style" w:cs="Times New Roman"/>
        </w:rPr>
        <w:t xml:space="preserve">. Two </w:t>
      </w:r>
      <w:r w:rsidR="00377639" w:rsidRPr="006A3471">
        <w:rPr>
          <w:rFonts w:ascii="Bookman Old Style" w:eastAsia="Times New Roman" w:hAnsi="Bookman Old Style" w:cs="Times New Roman"/>
        </w:rPr>
        <w:t xml:space="preserve">of the </w:t>
      </w:r>
      <w:r w:rsidR="0F9312A2" w:rsidRPr="006A3471">
        <w:rPr>
          <w:rFonts w:ascii="Bookman Old Style" w:eastAsia="Times New Roman" w:hAnsi="Bookman Old Style" w:cs="Times New Roman"/>
        </w:rPr>
        <w:t xml:space="preserve">participants </w:t>
      </w:r>
      <w:r w:rsidR="00377639" w:rsidRPr="006A3471">
        <w:rPr>
          <w:rFonts w:ascii="Bookman Old Style" w:eastAsia="Times New Roman" w:hAnsi="Bookman Old Style" w:cs="Times New Roman"/>
        </w:rPr>
        <w:t>reasoned by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377639" w:rsidRPr="006A3471">
        <w:rPr>
          <w:rFonts w:ascii="Bookman Old Style" w:eastAsia="Times New Roman" w:hAnsi="Bookman Old Style" w:cs="Times New Roman"/>
        </w:rPr>
        <w:t xml:space="preserve">saying </w:t>
      </w:r>
      <w:r w:rsidR="0F9312A2" w:rsidRPr="006A3471">
        <w:rPr>
          <w:rFonts w:ascii="Bookman Old Style" w:eastAsia="Times New Roman" w:hAnsi="Bookman Old Style" w:cs="Times New Roman"/>
        </w:rPr>
        <w:t xml:space="preserve">it is because </w:t>
      </w:r>
      <w:r w:rsidR="00377639" w:rsidRPr="006A3471">
        <w:rPr>
          <w:rFonts w:ascii="Bookman Old Style" w:eastAsia="Times New Roman" w:hAnsi="Bookman Old Style" w:cs="Times New Roman"/>
        </w:rPr>
        <w:t xml:space="preserve">of </w:t>
      </w:r>
      <w:r w:rsidR="00476F81">
        <w:rPr>
          <w:rFonts w:ascii="Bookman Old Style" w:eastAsia="Times New Roman" w:hAnsi="Bookman Old Style" w:cs="Times New Roman"/>
        </w:rPr>
        <w:t xml:space="preserve">the </w:t>
      </w:r>
      <w:r w:rsidR="00D454D7" w:rsidRPr="006A3471">
        <w:rPr>
          <w:rFonts w:ascii="Bookman Old Style" w:eastAsia="Times New Roman" w:hAnsi="Bookman Old Style" w:cs="Times New Roman"/>
        </w:rPr>
        <w:t>inconvenience. T</w:t>
      </w:r>
      <w:r w:rsidR="0F9312A2" w:rsidRPr="006A3471">
        <w:rPr>
          <w:rFonts w:ascii="Bookman Old Style" w:eastAsia="Times New Roman" w:hAnsi="Bookman Old Style" w:cs="Times New Roman"/>
        </w:rPr>
        <w:t xml:space="preserve">hey </w:t>
      </w:r>
      <w:r w:rsidR="00D454D7" w:rsidRPr="006A3471">
        <w:rPr>
          <w:rFonts w:ascii="Bookman Old Style" w:eastAsia="Times New Roman" w:hAnsi="Bookman Old Style" w:cs="Times New Roman"/>
        </w:rPr>
        <w:t>stated that</w:t>
      </w:r>
      <w:r w:rsidR="000F4A99" w:rsidRPr="006A3471">
        <w:rPr>
          <w:rFonts w:ascii="Bookman Old Style" w:eastAsia="Times New Roman" w:hAnsi="Bookman Old Style" w:cs="Times New Roman"/>
        </w:rPr>
        <w:t xml:space="preserve"> they </w:t>
      </w:r>
      <w:r w:rsidR="00476F81">
        <w:rPr>
          <w:rFonts w:ascii="Bookman Old Style" w:eastAsia="Times New Roman" w:hAnsi="Bookman Old Style" w:cs="Times New Roman"/>
        </w:rPr>
        <w:t>needed to</w:t>
      </w:r>
      <w:r w:rsidR="0F9312A2" w:rsidRPr="006A3471">
        <w:rPr>
          <w:rFonts w:ascii="Bookman Old Style" w:eastAsia="Times New Roman" w:hAnsi="Bookman Old Style" w:cs="Times New Roman"/>
        </w:rPr>
        <w:t xml:space="preserve"> travel on the other side of Salem to find </w:t>
      </w:r>
      <w:r w:rsidR="000F4A99" w:rsidRPr="006A3471">
        <w:rPr>
          <w:rFonts w:ascii="Bookman Old Style" w:eastAsia="Times New Roman" w:hAnsi="Bookman Old Style" w:cs="Times New Roman"/>
        </w:rPr>
        <w:t>good entertainment options</w:t>
      </w:r>
      <w:r w:rsidR="0F9312A2" w:rsidRPr="006A3471">
        <w:rPr>
          <w:rFonts w:ascii="Bookman Old Style" w:eastAsia="Times New Roman" w:hAnsi="Bookman Old Style" w:cs="Times New Roman"/>
        </w:rPr>
        <w:t xml:space="preserve">, which is </w:t>
      </w:r>
      <w:r w:rsidR="00476F81">
        <w:rPr>
          <w:rFonts w:ascii="Bookman Old Style" w:eastAsia="Times New Roman" w:hAnsi="Bookman Old Style" w:cs="Times New Roman"/>
        </w:rPr>
        <w:t xml:space="preserve">relatively far </w:t>
      </w:r>
      <w:r w:rsidR="0F9312A2" w:rsidRPr="006A3471">
        <w:rPr>
          <w:rFonts w:ascii="Bookman Old Style" w:eastAsia="Times New Roman" w:hAnsi="Bookman Old Style" w:cs="Times New Roman"/>
        </w:rPr>
        <w:t>from R</w:t>
      </w:r>
      <w:r w:rsidR="000F4A99" w:rsidRPr="006A3471">
        <w:rPr>
          <w:rFonts w:ascii="Bookman Old Style" w:eastAsia="Times New Roman" w:hAnsi="Bookman Old Style" w:cs="Times New Roman"/>
        </w:rPr>
        <w:t>C</w:t>
      </w:r>
      <w:r w:rsidR="0F9312A2" w:rsidRPr="006A3471">
        <w:rPr>
          <w:rFonts w:ascii="Bookman Old Style" w:eastAsia="Times New Roman" w:hAnsi="Bookman Old Style" w:cs="Times New Roman"/>
        </w:rPr>
        <w:t xml:space="preserve">. </w:t>
      </w:r>
      <w:r w:rsidR="000F4A99" w:rsidRPr="006A3471">
        <w:rPr>
          <w:rFonts w:ascii="Bookman Old Style" w:eastAsia="Times New Roman" w:hAnsi="Bookman Old Style" w:cs="Times New Roman"/>
        </w:rPr>
        <w:t>Lastly</w:t>
      </w:r>
      <w:r w:rsidR="0F9312A2" w:rsidRPr="006A3471">
        <w:rPr>
          <w:rFonts w:ascii="Bookman Old Style" w:eastAsia="Times New Roman" w:hAnsi="Bookman Old Style" w:cs="Times New Roman"/>
        </w:rPr>
        <w:t xml:space="preserve">, </w:t>
      </w:r>
      <w:r w:rsidR="000F4A99" w:rsidRPr="006A3471">
        <w:rPr>
          <w:rFonts w:ascii="Bookman Old Style" w:eastAsia="Times New Roman" w:hAnsi="Bookman Old Style" w:cs="Times New Roman"/>
        </w:rPr>
        <w:t>they were</w:t>
      </w:r>
      <w:r w:rsidR="0F9312A2" w:rsidRPr="006A3471">
        <w:rPr>
          <w:rFonts w:ascii="Bookman Old Style" w:eastAsia="Times New Roman" w:hAnsi="Bookman Old Style" w:cs="Times New Roman"/>
        </w:rPr>
        <w:t xml:space="preserve"> asked if </w:t>
      </w:r>
      <w:r w:rsidR="00476F81">
        <w:rPr>
          <w:rFonts w:ascii="Bookman Old Style" w:eastAsia="Times New Roman" w:hAnsi="Bookman Old Style" w:cs="Times New Roman"/>
        </w:rPr>
        <w:t xml:space="preserve">entertainment around Salem needs to incorporate more </w:t>
      </w:r>
      <w:r w:rsidR="0F9312A2" w:rsidRPr="006A3471">
        <w:rPr>
          <w:rFonts w:ascii="Bookman Old Style" w:eastAsia="Times New Roman" w:hAnsi="Bookman Old Style" w:cs="Times New Roman"/>
        </w:rPr>
        <w:t>options</w:t>
      </w:r>
      <w:r w:rsidR="00062256" w:rsidRPr="006A3471">
        <w:rPr>
          <w:rFonts w:ascii="Bookman Old Style" w:eastAsia="Times New Roman" w:hAnsi="Bookman Old Style" w:cs="Times New Roman"/>
        </w:rPr>
        <w:t>.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062256" w:rsidRPr="006A3471">
        <w:rPr>
          <w:rFonts w:ascii="Bookman Old Style" w:eastAsia="Times New Roman" w:hAnsi="Bookman Old Style" w:cs="Times New Roman"/>
        </w:rPr>
        <w:t>All participants</w:t>
      </w:r>
      <w:r w:rsidR="0F9312A2" w:rsidRPr="006A3471">
        <w:rPr>
          <w:rFonts w:ascii="Bookman Old Style" w:eastAsia="Times New Roman" w:hAnsi="Bookman Old Style" w:cs="Times New Roman"/>
        </w:rPr>
        <w:t xml:space="preserve"> </w:t>
      </w:r>
      <w:r w:rsidR="00476F81">
        <w:rPr>
          <w:rFonts w:ascii="Bookman Old Style" w:eastAsia="Times New Roman" w:hAnsi="Bookman Old Style" w:cs="Times New Roman"/>
        </w:rPr>
        <w:t xml:space="preserve">agreed that new entertainment options would be </w:t>
      </w:r>
      <w:r w:rsidR="002932A7">
        <w:rPr>
          <w:rFonts w:ascii="Bookman Old Style" w:eastAsia="Times New Roman" w:hAnsi="Bookman Old Style" w:cs="Times New Roman"/>
        </w:rPr>
        <w:t>nice</w:t>
      </w:r>
      <w:r w:rsidR="00476F81">
        <w:rPr>
          <w:rFonts w:ascii="Bookman Old Style" w:eastAsia="Times New Roman" w:hAnsi="Bookman Old Style" w:cs="Times New Roman"/>
        </w:rPr>
        <w:t>.</w:t>
      </w:r>
      <w:r w:rsidR="0F9312A2" w:rsidRPr="006A3471">
        <w:rPr>
          <w:rFonts w:ascii="Bookman Old Style" w:eastAsia="Times New Roman" w:hAnsi="Bookman Old Style" w:cs="Times New Roman"/>
        </w:rPr>
        <w:t xml:space="preserve"> Some </w:t>
      </w:r>
      <w:r w:rsidR="00062256" w:rsidRPr="006A3471">
        <w:rPr>
          <w:rFonts w:ascii="Bookman Old Style" w:eastAsia="Times New Roman" w:hAnsi="Bookman Old Style" w:cs="Times New Roman"/>
        </w:rPr>
        <w:t xml:space="preserve">of the </w:t>
      </w:r>
      <w:r w:rsidR="0F9312A2" w:rsidRPr="006A3471">
        <w:rPr>
          <w:rFonts w:ascii="Bookman Old Style" w:eastAsia="Times New Roman" w:hAnsi="Bookman Old Style" w:cs="Times New Roman"/>
        </w:rPr>
        <w:t xml:space="preserve">recommendations </w:t>
      </w:r>
      <w:r w:rsidR="002932A7">
        <w:rPr>
          <w:rFonts w:ascii="Bookman Old Style" w:eastAsia="Times New Roman" w:hAnsi="Bookman Old Style" w:cs="Times New Roman"/>
        </w:rPr>
        <w:t>included</w:t>
      </w:r>
      <w:r w:rsidR="0F9312A2" w:rsidRPr="006A3471">
        <w:rPr>
          <w:rFonts w:ascii="Bookman Old Style" w:eastAsia="Times New Roman" w:hAnsi="Bookman Old Style" w:cs="Times New Roman"/>
        </w:rPr>
        <w:t xml:space="preserve"> club</w:t>
      </w:r>
      <w:r w:rsidR="008D3551" w:rsidRPr="006A3471">
        <w:rPr>
          <w:rFonts w:ascii="Bookman Old Style" w:eastAsia="Times New Roman" w:hAnsi="Bookman Old Style" w:cs="Times New Roman"/>
        </w:rPr>
        <w:t>s</w:t>
      </w:r>
      <w:r w:rsidR="0F9312A2" w:rsidRPr="006A3471">
        <w:rPr>
          <w:rFonts w:ascii="Bookman Old Style" w:eastAsia="Times New Roman" w:hAnsi="Bookman Old Style" w:cs="Times New Roman"/>
        </w:rPr>
        <w:t xml:space="preserve"> and golf club</w:t>
      </w:r>
      <w:r w:rsidR="008D3551" w:rsidRPr="006A3471">
        <w:rPr>
          <w:rFonts w:ascii="Bookman Old Style" w:eastAsia="Times New Roman" w:hAnsi="Bookman Old Style" w:cs="Times New Roman"/>
        </w:rPr>
        <w:t>s</w:t>
      </w:r>
      <w:r w:rsidR="00062256" w:rsidRPr="006A3471">
        <w:rPr>
          <w:rFonts w:ascii="Bookman Old Style" w:eastAsia="Times New Roman" w:hAnsi="Bookman Old Style" w:cs="Times New Roman"/>
        </w:rPr>
        <w:t xml:space="preserve"> to make entertainment more desirable </w:t>
      </w:r>
      <w:r w:rsidR="008D3551" w:rsidRPr="006A3471">
        <w:rPr>
          <w:rFonts w:ascii="Bookman Old Style" w:eastAsia="Times New Roman" w:hAnsi="Bookman Old Style" w:cs="Times New Roman"/>
        </w:rPr>
        <w:t>off-campus</w:t>
      </w:r>
      <w:r w:rsidR="0F9312A2" w:rsidRPr="006A3471">
        <w:rPr>
          <w:rFonts w:ascii="Bookman Old Style" w:eastAsia="Times New Roman" w:hAnsi="Bookman Old Style" w:cs="Times New Roman"/>
        </w:rPr>
        <w:t xml:space="preserve">. </w:t>
      </w:r>
    </w:p>
    <w:p w14:paraId="58467E4C" w14:textId="68D482B4" w:rsidR="00A26204" w:rsidRPr="006A3471" w:rsidRDefault="00A26204" w:rsidP="00E83563">
      <w:pPr>
        <w:spacing w:line="480" w:lineRule="auto"/>
        <w:jc w:val="both"/>
        <w:rPr>
          <w:rFonts w:ascii="Bookman Old Style" w:hAnsi="Bookman Old Style"/>
          <w:b/>
          <w:bCs/>
        </w:rPr>
      </w:pPr>
      <w:r w:rsidRPr="006A3471">
        <w:rPr>
          <w:rFonts w:ascii="Bookman Old Style" w:hAnsi="Bookman Old Style"/>
          <w:b/>
          <w:bCs/>
        </w:rPr>
        <w:t>Observation</w:t>
      </w:r>
      <w:r w:rsidR="00B43A20" w:rsidRPr="006A3471">
        <w:rPr>
          <w:rFonts w:ascii="Bookman Old Style" w:hAnsi="Bookman Old Style"/>
          <w:b/>
          <w:bCs/>
        </w:rPr>
        <w:t>s</w:t>
      </w:r>
    </w:p>
    <w:p w14:paraId="71E71F05" w14:textId="2E1FF9A1" w:rsidR="009E17AA" w:rsidRPr="006A3471" w:rsidRDefault="4A43461E" w:rsidP="00E8356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4A43461E">
        <w:rPr>
          <w:rFonts w:ascii="Bookman Old Style" w:hAnsi="Bookman Old Style"/>
        </w:rPr>
        <w:t>In</w:t>
      </w:r>
      <w:r w:rsidR="245859F1" w:rsidRPr="006A3471">
        <w:rPr>
          <w:rFonts w:ascii="Bookman Old Style" w:hAnsi="Bookman Old Style"/>
        </w:rPr>
        <w:t xml:space="preserve"> the beginning </w:t>
      </w:r>
      <w:r w:rsidRPr="4A43461E">
        <w:rPr>
          <w:rFonts w:ascii="Bookman Old Style" w:hAnsi="Bookman Old Style"/>
        </w:rPr>
        <w:t xml:space="preserve">of the interview </w:t>
      </w:r>
      <w:r w:rsidR="245859F1" w:rsidRPr="006A3471">
        <w:rPr>
          <w:rFonts w:ascii="Bookman Old Style" w:hAnsi="Bookman Old Style"/>
        </w:rPr>
        <w:t>the air was heavy and gloomy but after a couple of jokes everyone was more open, relaxed</w:t>
      </w:r>
      <w:r w:rsidR="002C675F" w:rsidRPr="4A43461E">
        <w:rPr>
          <w:rFonts w:ascii="Bookman Old Style" w:hAnsi="Bookman Old Style"/>
        </w:rPr>
        <w:t>,</w:t>
      </w:r>
      <w:r w:rsidR="245859F1" w:rsidRPr="006A3471">
        <w:rPr>
          <w:rFonts w:ascii="Bookman Old Style" w:hAnsi="Bookman Old Style"/>
        </w:rPr>
        <w:t xml:space="preserve"> and comfortable</w:t>
      </w:r>
      <w:r w:rsidR="3179D030" w:rsidRPr="3179D030">
        <w:rPr>
          <w:rFonts w:ascii="Bookman Old Style" w:hAnsi="Bookman Old Style"/>
        </w:rPr>
        <w:t>.</w:t>
      </w:r>
    </w:p>
    <w:p w14:paraId="42FADA71" w14:textId="6BA3C55A" w:rsidR="5A2254CC" w:rsidRDefault="5A2254CC" w:rsidP="5A2254C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5A2254CC">
        <w:rPr>
          <w:rFonts w:ascii="Bookman Old Style" w:hAnsi="Bookman Old Style"/>
        </w:rPr>
        <w:lastRenderedPageBreak/>
        <w:t xml:space="preserve">Surprisingly, all Respondents shared the same opinion but </w:t>
      </w:r>
      <w:r w:rsidR="4A43461E" w:rsidRPr="4A43461E">
        <w:rPr>
          <w:rFonts w:ascii="Bookman Old Style" w:hAnsi="Bookman Old Style"/>
        </w:rPr>
        <w:t xml:space="preserve">for </w:t>
      </w:r>
      <w:r w:rsidRPr="5A2254CC">
        <w:rPr>
          <w:rFonts w:ascii="Bookman Old Style" w:hAnsi="Bookman Old Style"/>
        </w:rPr>
        <w:t>different reasons leading to no debates happening at all throughout the interview</w:t>
      </w:r>
      <w:r w:rsidR="4A43461E" w:rsidRPr="4A43461E">
        <w:rPr>
          <w:rFonts w:ascii="Bookman Old Style" w:hAnsi="Bookman Old Style"/>
        </w:rPr>
        <w:t>, but a lot of add-ons on suggestions</w:t>
      </w:r>
      <w:r w:rsidRPr="5A2254CC">
        <w:rPr>
          <w:rFonts w:ascii="Bookman Old Style" w:hAnsi="Bookman Old Style"/>
        </w:rPr>
        <w:t>.</w:t>
      </w:r>
    </w:p>
    <w:p w14:paraId="05025985" w14:textId="01D42223" w:rsidR="3179D030" w:rsidRDefault="7F9700E9" w:rsidP="3179D030">
      <w:pPr>
        <w:pStyle w:val="ListParagraph"/>
        <w:numPr>
          <w:ilvl w:val="0"/>
          <w:numId w:val="1"/>
        </w:numPr>
        <w:spacing w:line="480" w:lineRule="auto"/>
        <w:jc w:val="both"/>
      </w:pPr>
      <w:r w:rsidRPr="7F9700E9">
        <w:rPr>
          <w:rFonts w:ascii="Bookman Old Style" w:hAnsi="Bookman Old Style"/>
        </w:rPr>
        <w:t xml:space="preserve">Everyone was very cooperative </w:t>
      </w:r>
      <w:r w:rsidR="4A43461E" w:rsidRPr="4A43461E">
        <w:rPr>
          <w:rFonts w:ascii="Bookman Old Style" w:hAnsi="Bookman Old Style"/>
        </w:rPr>
        <w:t>with the mediator and answered every</w:t>
      </w:r>
      <w:r w:rsidRPr="7F9700E9">
        <w:rPr>
          <w:rFonts w:ascii="Bookman Old Style" w:hAnsi="Bookman Old Style"/>
        </w:rPr>
        <w:t xml:space="preserve"> question </w:t>
      </w:r>
    </w:p>
    <w:p w14:paraId="2FA59CC5" w14:textId="12C89331" w:rsidR="4A43461E" w:rsidRDefault="4A43461E" w:rsidP="4A43461E">
      <w:pPr>
        <w:pStyle w:val="ListParagraph"/>
        <w:numPr>
          <w:ilvl w:val="0"/>
          <w:numId w:val="1"/>
        </w:numPr>
        <w:spacing w:line="480" w:lineRule="auto"/>
        <w:jc w:val="both"/>
      </w:pPr>
      <w:r w:rsidRPr="4A43461E">
        <w:rPr>
          <w:rFonts w:ascii="Bookman Old Style" w:hAnsi="Bookman Old Style"/>
        </w:rPr>
        <w:t xml:space="preserve">One respondent preferred to eat outside campus as often as possible. </w:t>
      </w:r>
    </w:p>
    <w:p w14:paraId="7ED9EE9F" w14:textId="45E6724E" w:rsidR="0F9312A2" w:rsidRPr="006A3471" w:rsidRDefault="0F9312A2" w:rsidP="00E83563">
      <w:pPr>
        <w:spacing w:line="480" w:lineRule="auto"/>
        <w:jc w:val="both"/>
        <w:rPr>
          <w:rFonts w:ascii="Bookman Old Style" w:hAnsi="Bookman Old Style"/>
          <w:b/>
          <w:bCs/>
        </w:rPr>
      </w:pPr>
      <w:r w:rsidRPr="006A3471">
        <w:rPr>
          <w:rFonts w:ascii="Bookman Old Style" w:hAnsi="Bookman Old Style"/>
          <w:b/>
          <w:bCs/>
        </w:rPr>
        <w:t>Overall findings</w:t>
      </w:r>
    </w:p>
    <w:p w14:paraId="21F9BDAE" w14:textId="361B7C51" w:rsidR="00075D9B" w:rsidRPr="006A3471" w:rsidRDefault="00075D9B" w:rsidP="00572A17">
      <w:pPr>
        <w:spacing w:line="480" w:lineRule="auto"/>
        <w:ind w:firstLine="720"/>
        <w:jc w:val="both"/>
        <w:rPr>
          <w:rFonts w:ascii="Bookman Old Style" w:hAnsi="Bookman Old Style"/>
        </w:rPr>
      </w:pPr>
      <w:r w:rsidRPr="006A3471">
        <w:rPr>
          <w:rFonts w:ascii="Bookman Old Style" w:hAnsi="Bookman Old Style"/>
        </w:rPr>
        <w:t>Conducting</w:t>
      </w:r>
      <w:r w:rsidR="0F9312A2" w:rsidRPr="006A3471">
        <w:rPr>
          <w:rFonts w:ascii="Bookman Old Style" w:hAnsi="Bookman Old Style"/>
        </w:rPr>
        <w:t xml:space="preserve"> the focus group, some </w:t>
      </w:r>
      <w:r w:rsidR="00572A17" w:rsidRPr="006A3471">
        <w:rPr>
          <w:rFonts w:ascii="Bookman Old Style" w:hAnsi="Bookman Old Style"/>
        </w:rPr>
        <w:t xml:space="preserve">of the </w:t>
      </w:r>
      <w:r w:rsidR="0F9312A2" w:rsidRPr="006A3471">
        <w:rPr>
          <w:rFonts w:ascii="Bookman Old Style" w:hAnsi="Bookman Old Style"/>
        </w:rPr>
        <w:t xml:space="preserve">overall findings were genuinely </w:t>
      </w:r>
      <w:r w:rsidR="009C0884" w:rsidRPr="006A3471">
        <w:rPr>
          <w:rFonts w:ascii="Bookman Old Style" w:hAnsi="Bookman Old Style"/>
        </w:rPr>
        <w:t>surprising</w:t>
      </w:r>
      <w:r w:rsidR="0F9312A2" w:rsidRPr="006A3471">
        <w:rPr>
          <w:rFonts w:ascii="Bookman Old Style" w:hAnsi="Bookman Old Style"/>
        </w:rPr>
        <w:t xml:space="preserve">. When </w:t>
      </w:r>
      <w:r w:rsidR="00572A17" w:rsidRPr="006A3471">
        <w:rPr>
          <w:rFonts w:ascii="Bookman Old Style" w:hAnsi="Bookman Old Style"/>
        </w:rPr>
        <w:t xml:space="preserve">participants were </w:t>
      </w:r>
      <w:r w:rsidR="0F9312A2" w:rsidRPr="006A3471">
        <w:rPr>
          <w:rFonts w:ascii="Bookman Old Style" w:hAnsi="Bookman Old Style"/>
        </w:rPr>
        <w:t xml:space="preserve">asked about </w:t>
      </w:r>
      <w:r w:rsidR="00572A17" w:rsidRPr="006A3471">
        <w:rPr>
          <w:rFonts w:ascii="Bookman Old Style" w:hAnsi="Bookman Old Style"/>
        </w:rPr>
        <w:t>RC’s</w:t>
      </w:r>
      <w:r w:rsidR="0F9312A2" w:rsidRPr="006A3471">
        <w:rPr>
          <w:rFonts w:ascii="Bookman Old Style" w:hAnsi="Bookman Old Style"/>
        </w:rPr>
        <w:t xml:space="preserve"> and Salem's food </w:t>
      </w:r>
      <w:r w:rsidRPr="006A3471">
        <w:rPr>
          <w:rFonts w:ascii="Bookman Old Style" w:hAnsi="Bookman Old Style"/>
        </w:rPr>
        <w:t>conditions</w:t>
      </w:r>
      <w:r w:rsidR="00C3284A" w:rsidRPr="006A3471">
        <w:rPr>
          <w:rFonts w:ascii="Bookman Old Style" w:hAnsi="Bookman Old Style"/>
        </w:rPr>
        <w:t>, m</w:t>
      </w:r>
      <w:r w:rsidRPr="006A3471">
        <w:rPr>
          <w:rFonts w:ascii="Bookman Old Style" w:hAnsi="Bookman Old Style"/>
        </w:rPr>
        <w:t xml:space="preserve">ost had similar </w:t>
      </w:r>
      <w:r w:rsidR="00C3284A" w:rsidRPr="006A3471">
        <w:rPr>
          <w:rFonts w:ascii="Bookman Old Style" w:hAnsi="Bookman Old Style"/>
        </w:rPr>
        <w:t>responses.</w:t>
      </w:r>
      <w:r w:rsidR="0F9312A2" w:rsidRPr="006A3471">
        <w:rPr>
          <w:rFonts w:ascii="Bookman Old Style" w:hAnsi="Bookman Old Style"/>
        </w:rPr>
        <w:t xml:space="preserve"> What </w:t>
      </w:r>
      <w:r w:rsidR="00EA3354" w:rsidRPr="006A3471">
        <w:rPr>
          <w:rFonts w:ascii="Bookman Old Style" w:hAnsi="Bookman Old Style"/>
        </w:rPr>
        <w:t>we</w:t>
      </w:r>
      <w:r w:rsidR="0F9312A2" w:rsidRPr="006A3471">
        <w:rPr>
          <w:rFonts w:ascii="Bookman Old Style" w:hAnsi="Bookman Old Style"/>
        </w:rPr>
        <w:t xml:space="preserve"> </w:t>
      </w:r>
      <w:r w:rsidR="00C3284A" w:rsidRPr="006A3471">
        <w:rPr>
          <w:rFonts w:ascii="Bookman Old Style" w:hAnsi="Bookman Old Style"/>
        </w:rPr>
        <w:t xml:space="preserve">most importantly </w:t>
      </w:r>
      <w:r w:rsidR="00EA3354" w:rsidRPr="006A3471">
        <w:rPr>
          <w:rFonts w:ascii="Bookman Old Style" w:hAnsi="Bookman Old Style"/>
        </w:rPr>
        <w:t xml:space="preserve">learnt about </w:t>
      </w:r>
      <w:r w:rsidR="0030540A" w:rsidRPr="006A3471">
        <w:rPr>
          <w:rFonts w:ascii="Bookman Old Style" w:hAnsi="Bookman Old Style"/>
        </w:rPr>
        <w:t>RC</w:t>
      </w:r>
      <w:r w:rsidR="002F2808" w:rsidRPr="006A3471">
        <w:rPr>
          <w:rFonts w:ascii="Bookman Old Style" w:hAnsi="Bookman Old Style"/>
        </w:rPr>
        <w:t>’s</w:t>
      </w:r>
      <w:r w:rsidR="0F9312A2" w:rsidRPr="006A3471">
        <w:rPr>
          <w:rFonts w:ascii="Bookman Old Style" w:hAnsi="Bookman Old Style"/>
        </w:rPr>
        <w:t xml:space="preserve"> dining</w:t>
      </w:r>
      <w:r w:rsidR="002F2808" w:rsidRPr="006A3471">
        <w:rPr>
          <w:rFonts w:ascii="Bookman Old Style" w:hAnsi="Bookman Old Style"/>
        </w:rPr>
        <w:t xml:space="preserve"> is that </w:t>
      </w:r>
      <w:r w:rsidR="00495590" w:rsidRPr="006A3471">
        <w:rPr>
          <w:rFonts w:ascii="Bookman Old Style" w:hAnsi="Bookman Old Style"/>
        </w:rPr>
        <w:t>more</w:t>
      </w:r>
      <w:r w:rsidR="0F9312A2" w:rsidRPr="006A3471">
        <w:rPr>
          <w:rFonts w:ascii="Bookman Old Style" w:hAnsi="Bookman Old Style"/>
        </w:rPr>
        <w:t xml:space="preserve"> </w:t>
      </w:r>
      <w:r w:rsidR="00C3284A" w:rsidRPr="006A3471">
        <w:rPr>
          <w:rFonts w:ascii="Bookman Old Style" w:hAnsi="Bookman Old Style"/>
        </w:rPr>
        <w:t xml:space="preserve">food </w:t>
      </w:r>
      <w:r w:rsidR="0F9312A2" w:rsidRPr="006A3471">
        <w:rPr>
          <w:rFonts w:ascii="Bookman Old Style" w:hAnsi="Bookman Old Style"/>
        </w:rPr>
        <w:t>options</w:t>
      </w:r>
      <w:r w:rsidR="00495590" w:rsidRPr="006A3471">
        <w:rPr>
          <w:rFonts w:ascii="Bookman Old Style" w:hAnsi="Bookman Old Style"/>
        </w:rPr>
        <w:t xml:space="preserve"> are needed</w:t>
      </w:r>
      <w:r w:rsidR="0F9312A2" w:rsidRPr="006A3471">
        <w:rPr>
          <w:rFonts w:ascii="Bookman Old Style" w:hAnsi="Bookman Old Style"/>
        </w:rPr>
        <w:t xml:space="preserve">. </w:t>
      </w:r>
      <w:r w:rsidR="003D669B" w:rsidRPr="006A3471">
        <w:rPr>
          <w:rFonts w:ascii="Bookman Old Style" w:hAnsi="Bookman Old Style"/>
        </w:rPr>
        <w:t xml:space="preserve">Especially </w:t>
      </w:r>
      <w:r w:rsidR="0F9312A2" w:rsidRPr="006A3471">
        <w:rPr>
          <w:rFonts w:ascii="Bookman Old Style" w:hAnsi="Bookman Old Style"/>
        </w:rPr>
        <w:t xml:space="preserve">for dietary </w:t>
      </w:r>
      <w:r w:rsidR="003D669B" w:rsidRPr="006A3471">
        <w:rPr>
          <w:rFonts w:ascii="Bookman Old Style" w:hAnsi="Bookman Old Style"/>
        </w:rPr>
        <w:t>requirements,</w:t>
      </w:r>
      <w:r w:rsidR="0F9312A2" w:rsidRPr="006A3471">
        <w:rPr>
          <w:rFonts w:ascii="Bookman Old Style" w:hAnsi="Bookman Old Style"/>
        </w:rPr>
        <w:t xml:space="preserve"> </w:t>
      </w:r>
      <w:r w:rsidR="00D041F1" w:rsidRPr="006A3471">
        <w:rPr>
          <w:rFonts w:ascii="Bookman Old Style" w:hAnsi="Bookman Old Style"/>
        </w:rPr>
        <w:t xml:space="preserve">more variety and options are </w:t>
      </w:r>
      <w:r w:rsidR="003D669B" w:rsidRPr="006A3471">
        <w:rPr>
          <w:rFonts w:ascii="Bookman Old Style" w:hAnsi="Bookman Old Style"/>
        </w:rPr>
        <w:t>essential</w:t>
      </w:r>
      <w:r w:rsidR="0F9312A2" w:rsidRPr="006A3471">
        <w:rPr>
          <w:rFonts w:ascii="Bookman Old Style" w:hAnsi="Bookman Old Style"/>
        </w:rPr>
        <w:t xml:space="preserve">. Upperclassmen in our </w:t>
      </w:r>
      <w:r w:rsidR="00D041F1" w:rsidRPr="006A3471">
        <w:rPr>
          <w:rFonts w:ascii="Bookman Old Style" w:hAnsi="Bookman Old Style"/>
        </w:rPr>
        <w:t>study</w:t>
      </w:r>
      <w:r w:rsidR="0F9312A2" w:rsidRPr="006A3471">
        <w:rPr>
          <w:rFonts w:ascii="Bookman Old Style" w:hAnsi="Bookman Old Style"/>
        </w:rPr>
        <w:t xml:space="preserve"> stated that Commons </w:t>
      </w:r>
      <w:r w:rsidR="00D041F1" w:rsidRPr="006A3471">
        <w:rPr>
          <w:rFonts w:ascii="Bookman Old Style" w:hAnsi="Bookman Old Style"/>
        </w:rPr>
        <w:t>has</w:t>
      </w:r>
      <w:r w:rsidR="0F9312A2" w:rsidRPr="006A3471">
        <w:rPr>
          <w:rFonts w:ascii="Bookman Old Style" w:hAnsi="Bookman Old Style"/>
        </w:rPr>
        <w:t xml:space="preserve"> </w:t>
      </w:r>
      <w:r w:rsidR="003D669B" w:rsidRPr="006A3471">
        <w:rPr>
          <w:rFonts w:ascii="Bookman Old Style" w:hAnsi="Bookman Old Style"/>
        </w:rPr>
        <w:t>decent</w:t>
      </w:r>
      <w:r w:rsidR="0F9312A2" w:rsidRPr="006A3471">
        <w:rPr>
          <w:rFonts w:ascii="Bookman Old Style" w:hAnsi="Bookman Old Style"/>
        </w:rPr>
        <w:t xml:space="preserve"> food</w:t>
      </w:r>
      <w:r w:rsidR="00D041F1" w:rsidRPr="006A3471">
        <w:rPr>
          <w:rFonts w:ascii="Bookman Old Style" w:hAnsi="Bookman Old Style"/>
        </w:rPr>
        <w:t xml:space="preserve"> compared to the other on-campus dining options</w:t>
      </w:r>
      <w:r w:rsidR="0F9312A2" w:rsidRPr="006A3471">
        <w:rPr>
          <w:rFonts w:ascii="Bookman Old Style" w:hAnsi="Bookman Old Style"/>
        </w:rPr>
        <w:t>. But they</w:t>
      </w:r>
      <w:r w:rsidR="00D041F1" w:rsidRPr="006A3471">
        <w:rPr>
          <w:rFonts w:ascii="Bookman Old Style" w:hAnsi="Bookman Old Style"/>
        </w:rPr>
        <w:t xml:space="preserve"> also</w:t>
      </w:r>
      <w:r w:rsidR="0F9312A2" w:rsidRPr="006A3471">
        <w:rPr>
          <w:rFonts w:ascii="Bookman Old Style" w:hAnsi="Bookman Old Style"/>
        </w:rPr>
        <w:t xml:space="preserve"> noted that, Covid-19 had </w:t>
      </w:r>
      <w:r w:rsidR="00B67CCD" w:rsidRPr="006A3471">
        <w:rPr>
          <w:rFonts w:ascii="Bookman Old Style" w:hAnsi="Bookman Old Style"/>
        </w:rPr>
        <w:t>made</w:t>
      </w:r>
      <w:r w:rsidR="0F9312A2" w:rsidRPr="006A3471">
        <w:rPr>
          <w:rFonts w:ascii="Bookman Old Style" w:hAnsi="Bookman Old Style"/>
        </w:rPr>
        <w:t xml:space="preserve"> significant </w:t>
      </w:r>
      <w:r w:rsidR="00B67CCD" w:rsidRPr="006A3471">
        <w:rPr>
          <w:rFonts w:ascii="Bookman Old Style" w:hAnsi="Bookman Old Style"/>
        </w:rPr>
        <w:t>impact o</w:t>
      </w:r>
      <w:r w:rsidR="001C60C1" w:rsidRPr="006A3471">
        <w:rPr>
          <w:rFonts w:ascii="Bookman Old Style" w:hAnsi="Bookman Old Style"/>
        </w:rPr>
        <w:t xml:space="preserve">n </w:t>
      </w:r>
      <w:r w:rsidR="003D669B" w:rsidRPr="006A3471">
        <w:rPr>
          <w:rFonts w:ascii="Bookman Old Style" w:hAnsi="Bookman Old Style"/>
        </w:rPr>
        <w:t xml:space="preserve">the </w:t>
      </w:r>
      <w:r w:rsidR="001C60C1" w:rsidRPr="006A3471">
        <w:rPr>
          <w:rFonts w:ascii="Bookman Old Style" w:hAnsi="Bookman Old Style"/>
        </w:rPr>
        <w:t xml:space="preserve">dining conditions </w:t>
      </w:r>
      <w:r w:rsidR="003D669B" w:rsidRPr="006A3471">
        <w:rPr>
          <w:rFonts w:ascii="Bookman Old Style" w:hAnsi="Bookman Old Style"/>
        </w:rPr>
        <w:t>at Commons</w:t>
      </w:r>
      <w:r w:rsidR="0F9312A2" w:rsidRPr="006A3471">
        <w:rPr>
          <w:rFonts w:ascii="Bookman Old Style" w:hAnsi="Bookman Old Style"/>
        </w:rPr>
        <w:t xml:space="preserve">. </w:t>
      </w:r>
      <w:r w:rsidR="007A683F" w:rsidRPr="006A3471">
        <w:rPr>
          <w:rFonts w:ascii="Bookman Old Style" w:hAnsi="Bookman Old Style"/>
        </w:rPr>
        <w:t xml:space="preserve">They stated some of the better conditions that were present before Covid-19. They mentioned that </w:t>
      </w:r>
      <w:r w:rsidR="0F9312A2" w:rsidRPr="006A3471">
        <w:rPr>
          <w:rFonts w:ascii="Bookman Old Style" w:hAnsi="Bookman Old Style"/>
        </w:rPr>
        <w:t>Common’s was self-serve</w:t>
      </w:r>
      <w:r w:rsidR="007A683F" w:rsidRPr="006A3471">
        <w:rPr>
          <w:rFonts w:ascii="Bookman Old Style" w:hAnsi="Bookman Old Style"/>
        </w:rPr>
        <w:t xml:space="preserve">, </w:t>
      </w:r>
      <w:r w:rsidR="003D669B" w:rsidRPr="006A3471">
        <w:rPr>
          <w:rFonts w:ascii="Bookman Old Style" w:hAnsi="Bookman Old Style"/>
        </w:rPr>
        <w:t>and that it</w:t>
      </w:r>
      <w:r w:rsidR="0089291D" w:rsidRPr="006A3471">
        <w:rPr>
          <w:rFonts w:ascii="Bookman Old Style" w:hAnsi="Bookman Old Style"/>
        </w:rPr>
        <w:t xml:space="preserve"> had interesting dining options like </w:t>
      </w:r>
      <w:r w:rsidR="00226D3F" w:rsidRPr="006A3471">
        <w:rPr>
          <w:rFonts w:ascii="Bookman Old Style" w:hAnsi="Bookman Old Style"/>
        </w:rPr>
        <w:t xml:space="preserve">the smoothie and ice cream </w:t>
      </w:r>
      <w:r w:rsidR="002E664F" w:rsidRPr="006A3471">
        <w:rPr>
          <w:rFonts w:ascii="Bookman Old Style" w:hAnsi="Bookman Old Style"/>
        </w:rPr>
        <w:t xml:space="preserve">serving options. Conversely, </w:t>
      </w:r>
      <w:r w:rsidR="003D669B" w:rsidRPr="006A3471">
        <w:rPr>
          <w:rFonts w:ascii="Bookman Old Style" w:hAnsi="Bookman Old Style"/>
        </w:rPr>
        <w:t>students</w:t>
      </w:r>
      <w:r w:rsidR="0F9312A2" w:rsidRPr="006A3471">
        <w:rPr>
          <w:rFonts w:ascii="Bookman Old Style" w:hAnsi="Bookman Old Style"/>
        </w:rPr>
        <w:t xml:space="preserve"> </w:t>
      </w:r>
      <w:r w:rsidR="002E664F" w:rsidRPr="006A3471">
        <w:rPr>
          <w:rFonts w:ascii="Bookman Old Style" w:hAnsi="Bookman Old Style"/>
        </w:rPr>
        <w:t xml:space="preserve">now </w:t>
      </w:r>
      <w:proofErr w:type="gramStart"/>
      <w:r w:rsidR="0F9312A2" w:rsidRPr="006A3471">
        <w:rPr>
          <w:rFonts w:ascii="Bookman Old Style" w:hAnsi="Bookman Old Style"/>
        </w:rPr>
        <w:t>have to</w:t>
      </w:r>
      <w:proofErr w:type="gramEnd"/>
      <w:r w:rsidR="0F9312A2" w:rsidRPr="006A3471">
        <w:rPr>
          <w:rFonts w:ascii="Bookman Old Style" w:hAnsi="Bookman Old Style"/>
        </w:rPr>
        <w:t xml:space="preserve"> wait in line </w:t>
      </w:r>
      <w:r w:rsidR="002E664F" w:rsidRPr="006A3471">
        <w:rPr>
          <w:rFonts w:ascii="Bookman Old Style" w:hAnsi="Bookman Old Style"/>
        </w:rPr>
        <w:t>because self-serve is no more an option</w:t>
      </w:r>
      <w:r w:rsidR="0F9312A2" w:rsidRPr="006A3471">
        <w:rPr>
          <w:rFonts w:ascii="Bookman Old Style" w:hAnsi="Bookman Old Style"/>
        </w:rPr>
        <w:t xml:space="preserve">. </w:t>
      </w:r>
      <w:r w:rsidR="002E664F" w:rsidRPr="006A3471">
        <w:rPr>
          <w:rFonts w:ascii="Bookman Old Style" w:hAnsi="Bookman Old Style"/>
        </w:rPr>
        <w:t xml:space="preserve">They also </w:t>
      </w:r>
      <w:r w:rsidRPr="006A3471">
        <w:rPr>
          <w:rFonts w:ascii="Bookman Old Style" w:hAnsi="Bookman Old Style"/>
        </w:rPr>
        <w:t xml:space="preserve">noted that </w:t>
      </w:r>
      <w:r w:rsidR="0F9312A2" w:rsidRPr="006A3471">
        <w:rPr>
          <w:rFonts w:ascii="Bookman Old Style" w:hAnsi="Bookman Old Style"/>
        </w:rPr>
        <w:t>Commons used to have a Fro-Yo machine</w:t>
      </w:r>
      <w:r w:rsidRPr="006A3471">
        <w:rPr>
          <w:rFonts w:ascii="Bookman Old Style" w:hAnsi="Bookman Old Style"/>
        </w:rPr>
        <w:t xml:space="preserve"> and a </w:t>
      </w:r>
      <w:r w:rsidR="0F9312A2" w:rsidRPr="006A3471">
        <w:rPr>
          <w:rFonts w:ascii="Bookman Old Style" w:hAnsi="Bookman Old Style"/>
        </w:rPr>
        <w:t>rice bar with meat and teriyaki</w:t>
      </w:r>
      <w:r w:rsidRPr="006A3471">
        <w:rPr>
          <w:rFonts w:ascii="Bookman Old Style" w:hAnsi="Bookman Old Style"/>
        </w:rPr>
        <w:t>, which no longer is available</w:t>
      </w:r>
      <w:r w:rsidR="0F9312A2" w:rsidRPr="006A3471">
        <w:rPr>
          <w:rFonts w:ascii="Bookman Old Style" w:hAnsi="Bookman Old Style"/>
        </w:rPr>
        <w:t xml:space="preserve">. </w:t>
      </w:r>
    </w:p>
    <w:p w14:paraId="6929BAFA" w14:textId="61BD0A19" w:rsidR="0F9312A2" w:rsidRPr="006A3471" w:rsidRDefault="0F9312A2" w:rsidP="00572A17">
      <w:pPr>
        <w:spacing w:line="480" w:lineRule="auto"/>
        <w:ind w:firstLine="720"/>
        <w:jc w:val="both"/>
        <w:rPr>
          <w:rFonts w:ascii="Bookman Old Style" w:hAnsi="Bookman Old Style"/>
        </w:rPr>
      </w:pPr>
      <w:r w:rsidRPr="006A3471">
        <w:rPr>
          <w:rFonts w:ascii="Bookman Old Style" w:hAnsi="Bookman Old Style"/>
        </w:rPr>
        <w:t>For entertainment and dining</w:t>
      </w:r>
      <w:r w:rsidR="00075D9B" w:rsidRPr="006A3471">
        <w:rPr>
          <w:rFonts w:ascii="Bookman Old Style" w:hAnsi="Bookman Old Style"/>
        </w:rPr>
        <w:t xml:space="preserve"> </w:t>
      </w:r>
      <w:r w:rsidR="003D669B" w:rsidRPr="006A3471">
        <w:rPr>
          <w:rFonts w:ascii="Bookman Old Style" w:hAnsi="Bookman Old Style"/>
        </w:rPr>
        <w:t>around Salem</w:t>
      </w:r>
      <w:r w:rsidRPr="006A3471">
        <w:rPr>
          <w:rFonts w:ascii="Bookman Old Style" w:hAnsi="Bookman Old Style"/>
        </w:rPr>
        <w:t xml:space="preserve">, </w:t>
      </w:r>
      <w:r w:rsidR="003D669B" w:rsidRPr="006A3471">
        <w:rPr>
          <w:rFonts w:ascii="Bookman Old Style" w:hAnsi="Bookman Old Style"/>
        </w:rPr>
        <w:t>the participants stated that</w:t>
      </w:r>
      <w:r w:rsidRPr="006A3471">
        <w:rPr>
          <w:rFonts w:ascii="Bookman Old Style" w:hAnsi="Bookman Old Style"/>
        </w:rPr>
        <w:t xml:space="preserve"> there were a lot of options</w:t>
      </w:r>
      <w:r w:rsidR="006856D4" w:rsidRPr="006A3471">
        <w:rPr>
          <w:rFonts w:ascii="Bookman Old Style" w:hAnsi="Bookman Old Style"/>
        </w:rPr>
        <w:t xml:space="preserve"> available relatively</w:t>
      </w:r>
      <w:r w:rsidRPr="006A3471">
        <w:rPr>
          <w:rFonts w:ascii="Bookman Old Style" w:hAnsi="Bookman Old Style"/>
        </w:rPr>
        <w:t xml:space="preserve">. </w:t>
      </w:r>
      <w:r w:rsidR="00BA6808" w:rsidRPr="006A3471">
        <w:rPr>
          <w:rFonts w:ascii="Bookman Old Style" w:hAnsi="Bookman Old Style"/>
        </w:rPr>
        <w:t>Most</w:t>
      </w:r>
      <w:r w:rsidRPr="006A3471">
        <w:rPr>
          <w:rFonts w:ascii="Bookman Old Style" w:hAnsi="Bookman Old Style"/>
        </w:rPr>
        <w:t xml:space="preserve"> </w:t>
      </w:r>
      <w:r w:rsidR="00BA6808" w:rsidRPr="006A3471">
        <w:rPr>
          <w:rFonts w:ascii="Bookman Old Style" w:hAnsi="Bookman Old Style"/>
        </w:rPr>
        <w:t>respondents</w:t>
      </w:r>
      <w:r w:rsidRPr="006A3471">
        <w:rPr>
          <w:rFonts w:ascii="Bookman Old Style" w:hAnsi="Bookman Old Style"/>
        </w:rPr>
        <w:t xml:space="preserve"> have favorite restaurant</w:t>
      </w:r>
      <w:r w:rsidR="00BA6808" w:rsidRPr="006A3471">
        <w:rPr>
          <w:rFonts w:ascii="Bookman Old Style" w:hAnsi="Bookman Old Style"/>
        </w:rPr>
        <w:t>s</w:t>
      </w:r>
      <w:r w:rsidRPr="006A3471">
        <w:rPr>
          <w:rFonts w:ascii="Bookman Old Style" w:hAnsi="Bookman Old Style"/>
        </w:rPr>
        <w:t xml:space="preserve">, </w:t>
      </w:r>
      <w:r w:rsidR="00BA6808" w:rsidRPr="006A3471">
        <w:rPr>
          <w:rFonts w:ascii="Bookman Old Style" w:hAnsi="Bookman Old Style"/>
        </w:rPr>
        <w:t>while</w:t>
      </w:r>
      <w:r w:rsidRPr="006A3471">
        <w:rPr>
          <w:rFonts w:ascii="Bookman Old Style" w:hAnsi="Bookman Old Style"/>
        </w:rPr>
        <w:t xml:space="preserve"> some d</w:t>
      </w:r>
      <w:r w:rsidR="00BA6808" w:rsidRPr="006A3471">
        <w:rPr>
          <w:rFonts w:ascii="Bookman Old Style" w:hAnsi="Bookman Old Style"/>
        </w:rPr>
        <w:t>id</w:t>
      </w:r>
      <w:r w:rsidRPr="006A3471">
        <w:rPr>
          <w:rFonts w:ascii="Bookman Old Style" w:hAnsi="Bookman Old Style"/>
        </w:rPr>
        <w:t xml:space="preserve"> not. </w:t>
      </w:r>
      <w:r w:rsidR="00BA6808" w:rsidRPr="006A3471">
        <w:rPr>
          <w:rFonts w:ascii="Bookman Old Style" w:hAnsi="Bookman Old Style"/>
        </w:rPr>
        <w:t>Once again</w:t>
      </w:r>
      <w:r w:rsidRPr="006A3471">
        <w:rPr>
          <w:rFonts w:ascii="Bookman Old Style" w:hAnsi="Bookman Old Style"/>
        </w:rPr>
        <w:t xml:space="preserve">, upperclassmen </w:t>
      </w:r>
      <w:r w:rsidR="00BA6808" w:rsidRPr="006A3471">
        <w:rPr>
          <w:rFonts w:ascii="Bookman Old Style" w:hAnsi="Bookman Old Style"/>
        </w:rPr>
        <w:t xml:space="preserve">were the ones </w:t>
      </w:r>
      <w:r w:rsidR="00481D9D" w:rsidRPr="006A3471">
        <w:rPr>
          <w:rFonts w:ascii="Bookman Old Style" w:hAnsi="Bookman Old Style"/>
        </w:rPr>
        <w:t xml:space="preserve">that </w:t>
      </w:r>
      <w:r w:rsidR="0007370C" w:rsidRPr="006A3471">
        <w:rPr>
          <w:rFonts w:ascii="Bookman Old Style" w:hAnsi="Bookman Old Style"/>
        </w:rPr>
        <w:t>said</w:t>
      </w:r>
      <w:r w:rsidR="00481D9D" w:rsidRPr="006A3471">
        <w:rPr>
          <w:rFonts w:ascii="Bookman Old Style" w:hAnsi="Bookman Old Style"/>
        </w:rPr>
        <w:t xml:space="preserve"> </w:t>
      </w:r>
      <w:r w:rsidRPr="006A3471">
        <w:rPr>
          <w:rFonts w:ascii="Bookman Old Style" w:hAnsi="Bookman Old Style"/>
        </w:rPr>
        <w:t xml:space="preserve">there </w:t>
      </w:r>
      <w:r w:rsidR="0007370C" w:rsidRPr="006A3471">
        <w:rPr>
          <w:rFonts w:ascii="Bookman Old Style" w:hAnsi="Bookman Old Style"/>
        </w:rPr>
        <w:t>is</w:t>
      </w:r>
      <w:r w:rsidRPr="006A3471">
        <w:rPr>
          <w:rFonts w:ascii="Bookman Old Style" w:hAnsi="Bookman Old Style"/>
        </w:rPr>
        <w:t xml:space="preserve"> more to </w:t>
      </w:r>
      <w:r w:rsidR="00481D9D" w:rsidRPr="006A3471">
        <w:rPr>
          <w:rFonts w:ascii="Bookman Old Style" w:hAnsi="Bookman Old Style"/>
        </w:rPr>
        <w:t>enjoy</w:t>
      </w:r>
      <w:r w:rsidR="000D0F93" w:rsidRPr="006A3471">
        <w:rPr>
          <w:rFonts w:ascii="Bookman Old Style" w:hAnsi="Bookman Old Style"/>
        </w:rPr>
        <w:t xml:space="preserve"> around Salem. </w:t>
      </w:r>
      <w:r w:rsidRPr="006A3471">
        <w:rPr>
          <w:rFonts w:ascii="Bookman Old Style" w:hAnsi="Bookman Old Style"/>
        </w:rPr>
        <w:t xml:space="preserve">The bar </w:t>
      </w:r>
      <w:r w:rsidR="000D0F93" w:rsidRPr="006A3471">
        <w:rPr>
          <w:rFonts w:ascii="Bookman Old Style" w:hAnsi="Bookman Old Style"/>
        </w:rPr>
        <w:t>that is situated across from</w:t>
      </w:r>
      <w:r w:rsidRPr="006A3471">
        <w:rPr>
          <w:rFonts w:ascii="Bookman Old Style" w:hAnsi="Bookman Old Style"/>
        </w:rPr>
        <w:t xml:space="preserve"> Freshens has a college night for</w:t>
      </w:r>
      <w:r w:rsidR="000D0F93" w:rsidRPr="006A3471">
        <w:rPr>
          <w:rFonts w:ascii="Bookman Old Style" w:hAnsi="Bookman Old Style"/>
        </w:rPr>
        <w:t xml:space="preserve"> RC</w:t>
      </w:r>
      <w:r w:rsidRPr="006A3471">
        <w:rPr>
          <w:rFonts w:ascii="Bookman Old Style" w:hAnsi="Bookman Old Style"/>
        </w:rPr>
        <w:t xml:space="preserve"> juniors and seniors </w:t>
      </w:r>
      <w:r w:rsidR="000D0F93" w:rsidRPr="006A3471">
        <w:rPr>
          <w:rFonts w:ascii="Bookman Old Style" w:hAnsi="Bookman Old Style"/>
        </w:rPr>
        <w:t>that are old enough</w:t>
      </w:r>
      <w:r w:rsidR="008229E1" w:rsidRPr="006A3471">
        <w:rPr>
          <w:rFonts w:ascii="Bookman Old Style" w:hAnsi="Bookman Old Style"/>
        </w:rPr>
        <w:t>,</w:t>
      </w:r>
      <w:r w:rsidR="000D0F93" w:rsidRPr="006A3471">
        <w:rPr>
          <w:rFonts w:ascii="Bookman Old Style" w:hAnsi="Bookman Old Style"/>
        </w:rPr>
        <w:t xml:space="preserve"> </w:t>
      </w:r>
      <w:r w:rsidRPr="006A3471">
        <w:rPr>
          <w:rFonts w:ascii="Bookman Old Style" w:hAnsi="Bookman Old Style"/>
        </w:rPr>
        <w:t>on Thursday night</w:t>
      </w:r>
      <w:r w:rsidR="000D0F93" w:rsidRPr="006A3471">
        <w:rPr>
          <w:rFonts w:ascii="Bookman Old Style" w:hAnsi="Bookman Old Style"/>
        </w:rPr>
        <w:t>s</w:t>
      </w:r>
      <w:r w:rsidRPr="006A3471">
        <w:rPr>
          <w:rFonts w:ascii="Bookman Old Style" w:hAnsi="Bookman Old Style"/>
        </w:rPr>
        <w:t xml:space="preserve">. </w:t>
      </w:r>
      <w:r w:rsidR="008229E1" w:rsidRPr="006A3471">
        <w:rPr>
          <w:rFonts w:ascii="Bookman Old Style" w:hAnsi="Bookman Old Style"/>
        </w:rPr>
        <w:t>The</w:t>
      </w:r>
      <w:r w:rsidRPr="006A3471">
        <w:rPr>
          <w:rFonts w:ascii="Bookman Old Style" w:hAnsi="Bookman Old Style"/>
        </w:rPr>
        <w:t xml:space="preserve"> </w:t>
      </w:r>
      <w:r w:rsidR="008229E1" w:rsidRPr="006A3471">
        <w:rPr>
          <w:rFonts w:ascii="Bookman Old Style" w:hAnsi="Bookman Old Style"/>
        </w:rPr>
        <w:t>participants also</w:t>
      </w:r>
      <w:r w:rsidRPr="006A3471">
        <w:rPr>
          <w:rFonts w:ascii="Bookman Old Style" w:hAnsi="Bookman Old Style"/>
        </w:rPr>
        <w:t xml:space="preserve"> </w:t>
      </w:r>
      <w:r w:rsidR="008229E1" w:rsidRPr="006A3471">
        <w:rPr>
          <w:rFonts w:ascii="Bookman Old Style" w:hAnsi="Bookman Old Style"/>
        </w:rPr>
        <w:t>stated</w:t>
      </w:r>
      <w:r w:rsidRPr="006A3471">
        <w:rPr>
          <w:rFonts w:ascii="Bookman Old Style" w:hAnsi="Bookman Old Style"/>
        </w:rPr>
        <w:t xml:space="preserve"> that entertainment and food </w:t>
      </w:r>
      <w:r w:rsidR="008229E1" w:rsidRPr="006A3471">
        <w:rPr>
          <w:rFonts w:ascii="Bookman Old Style" w:hAnsi="Bookman Old Style"/>
        </w:rPr>
        <w:t>in</w:t>
      </w:r>
      <w:r w:rsidRPr="006A3471">
        <w:rPr>
          <w:rFonts w:ascii="Bookman Old Style" w:hAnsi="Bookman Old Style"/>
        </w:rPr>
        <w:t xml:space="preserve"> Salem are </w:t>
      </w:r>
      <w:r w:rsidR="008229E1" w:rsidRPr="006A3471">
        <w:rPr>
          <w:rFonts w:ascii="Bookman Old Style" w:hAnsi="Bookman Old Style"/>
        </w:rPr>
        <w:t>reasonable</w:t>
      </w:r>
      <w:r w:rsidRPr="006A3471">
        <w:rPr>
          <w:rFonts w:ascii="Bookman Old Style" w:hAnsi="Bookman Old Style"/>
        </w:rPr>
        <w:t xml:space="preserve">. All </w:t>
      </w:r>
      <w:r w:rsidR="00714384" w:rsidRPr="006A3471">
        <w:rPr>
          <w:rFonts w:ascii="Bookman Old Style" w:hAnsi="Bookman Old Style"/>
        </w:rPr>
        <w:t xml:space="preserve">participants </w:t>
      </w:r>
      <w:r w:rsidR="00714384" w:rsidRPr="006A3471">
        <w:rPr>
          <w:rFonts w:ascii="Bookman Old Style" w:hAnsi="Bookman Old Style"/>
        </w:rPr>
        <w:lastRenderedPageBreak/>
        <w:t>complained about the inconvenience of the entertainment options in Salem. They stated that</w:t>
      </w:r>
      <w:r w:rsidRPr="006A3471">
        <w:rPr>
          <w:rFonts w:ascii="Bookman Old Style" w:hAnsi="Bookman Old Style"/>
        </w:rPr>
        <w:t xml:space="preserve"> </w:t>
      </w:r>
      <w:r w:rsidR="00714384" w:rsidRPr="006A3471">
        <w:rPr>
          <w:rFonts w:ascii="Bookman Old Style" w:hAnsi="Bookman Old Style"/>
        </w:rPr>
        <w:t>they</w:t>
      </w:r>
      <w:r w:rsidRPr="006A3471">
        <w:rPr>
          <w:rFonts w:ascii="Bookman Old Style" w:hAnsi="Bookman Old Style"/>
        </w:rPr>
        <w:t xml:space="preserve"> would have to go </w:t>
      </w:r>
      <w:r w:rsidR="00714384" w:rsidRPr="006A3471">
        <w:rPr>
          <w:rFonts w:ascii="Bookman Old Style" w:hAnsi="Bookman Old Style"/>
        </w:rPr>
        <w:t>a long way, around</w:t>
      </w:r>
      <w:r w:rsidRPr="006A3471">
        <w:rPr>
          <w:rFonts w:ascii="Bookman Old Style" w:hAnsi="Bookman Old Style"/>
        </w:rPr>
        <w:t xml:space="preserve"> downtown</w:t>
      </w:r>
      <w:r w:rsidR="00714384" w:rsidRPr="006A3471">
        <w:rPr>
          <w:rFonts w:ascii="Bookman Old Style" w:hAnsi="Bookman Old Style"/>
        </w:rPr>
        <w:t>,</w:t>
      </w:r>
      <w:r w:rsidRPr="006A3471">
        <w:rPr>
          <w:rFonts w:ascii="Bookman Old Style" w:hAnsi="Bookman Old Style"/>
        </w:rPr>
        <w:t xml:space="preserve"> if </w:t>
      </w:r>
      <w:r w:rsidR="00714384" w:rsidRPr="006A3471">
        <w:rPr>
          <w:rFonts w:ascii="Bookman Old Style" w:hAnsi="Bookman Old Style"/>
        </w:rPr>
        <w:t>they</w:t>
      </w:r>
      <w:r w:rsidRPr="006A3471">
        <w:rPr>
          <w:rFonts w:ascii="Bookman Old Style" w:hAnsi="Bookman Old Style"/>
        </w:rPr>
        <w:t xml:space="preserve"> want</w:t>
      </w:r>
      <w:r w:rsidR="00714384" w:rsidRPr="006A3471">
        <w:rPr>
          <w:rFonts w:ascii="Bookman Old Style" w:hAnsi="Bookman Old Style"/>
        </w:rPr>
        <w:t>ed</w:t>
      </w:r>
      <w:r w:rsidRPr="006A3471">
        <w:rPr>
          <w:rFonts w:ascii="Bookman Old Style" w:hAnsi="Bookman Old Style"/>
        </w:rPr>
        <w:t xml:space="preserve"> </w:t>
      </w:r>
      <w:r w:rsidR="00D60AD9" w:rsidRPr="006A3471">
        <w:rPr>
          <w:rFonts w:ascii="Bookman Old Style" w:hAnsi="Bookman Old Style"/>
        </w:rPr>
        <w:t>enjoyable entertainment options</w:t>
      </w:r>
      <w:r w:rsidRPr="006A3471">
        <w:rPr>
          <w:rFonts w:ascii="Bookman Old Style" w:hAnsi="Bookman Old Style"/>
        </w:rPr>
        <w:t xml:space="preserve">. The observations </w:t>
      </w:r>
      <w:r w:rsidR="00955267" w:rsidRPr="006A3471">
        <w:rPr>
          <w:rFonts w:ascii="Bookman Old Style" w:hAnsi="Bookman Old Style"/>
        </w:rPr>
        <w:t>of</w:t>
      </w:r>
      <w:r w:rsidR="00236CC5" w:rsidRPr="006A3471">
        <w:rPr>
          <w:rFonts w:ascii="Bookman Old Style" w:hAnsi="Bookman Old Style"/>
        </w:rPr>
        <w:t xml:space="preserve"> th</w:t>
      </w:r>
      <w:r w:rsidR="00955267" w:rsidRPr="006A3471">
        <w:rPr>
          <w:rFonts w:ascii="Bookman Old Style" w:hAnsi="Bookman Old Style"/>
        </w:rPr>
        <w:t>is</w:t>
      </w:r>
      <w:r w:rsidR="00236CC5" w:rsidRPr="006A3471">
        <w:rPr>
          <w:rFonts w:ascii="Bookman Old Style" w:hAnsi="Bookman Old Style"/>
        </w:rPr>
        <w:t xml:space="preserve"> discussion gave us vital information </w:t>
      </w:r>
      <w:r w:rsidR="00955267" w:rsidRPr="006A3471">
        <w:rPr>
          <w:rFonts w:ascii="Bookman Old Style" w:hAnsi="Bookman Old Style"/>
        </w:rPr>
        <w:t>that</w:t>
      </w:r>
      <w:r w:rsidR="00236CC5" w:rsidRPr="006A3471">
        <w:rPr>
          <w:rFonts w:ascii="Bookman Old Style" w:hAnsi="Bookman Old Style"/>
        </w:rPr>
        <w:t xml:space="preserve"> could potentially get </w:t>
      </w:r>
      <w:r w:rsidR="00A132B2" w:rsidRPr="006A3471">
        <w:rPr>
          <w:rFonts w:ascii="Bookman Old Style" w:hAnsi="Bookman Old Style"/>
        </w:rPr>
        <w:t>in</w:t>
      </w:r>
      <w:r w:rsidR="00236CC5" w:rsidRPr="006A3471">
        <w:rPr>
          <w:rFonts w:ascii="Bookman Old Style" w:hAnsi="Bookman Old Style"/>
        </w:rPr>
        <w:t xml:space="preserve"> the hands of </w:t>
      </w:r>
      <w:r w:rsidR="00A132B2" w:rsidRPr="006A3471">
        <w:rPr>
          <w:rFonts w:ascii="Bookman Old Style" w:hAnsi="Bookman Old Style"/>
        </w:rPr>
        <w:t xml:space="preserve">the </w:t>
      </w:r>
      <w:r w:rsidR="00236CC5" w:rsidRPr="006A3471">
        <w:rPr>
          <w:rFonts w:ascii="Bookman Old Style" w:hAnsi="Bookman Old Style"/>
        </w:rPr>
        <w:t xml:space="preserve">decision makers of </w:t>
      </w:r>
      <w:r w:rsidRPr="006A3471">
        <w:rPr>
          <w:rFonts w:ascii="Bookman Old Style" w:hAnsi="Bookman Old Style"/>
        </w:rPr>
        <w:t xml:space="preserve">Roanoke College </w:t>
      </w:r>
      <w:r w:rsidR="006A3471" w:rsidRPr="006A3471">
        <w:rPr>
          <w:rFonts w:ascii="Bookman Old Style" w:hAnsi="Bookman Old Style"/>
        </w:rPr>
        <w:t>to</w:t>
      </w:r>
      <w:r w:rsidR="00236CC5" w:rsidRPr="006A3471">
        <w:rPr>
          <w:rFonts w:ascii="Bookman Old Style" w:hAnsi="Bookman Old Style"/>
        </w:rPr>
        <w:t xml:space="preserve"> make significant changes </w:t>
      </w:r>
      <w:r w:rsidR="0007370C" w:rsidRPr="006A3471">
        <w:rPr>
          <w:rFonts w:ascii="Bookman Old Style" w:hAnsi="Bookman Old Style"/>
        </w:rPr>
        <w:t>on</w:t>
      </w:r>
      <w:r w:rsidR="00236CC5" w:rsidRPr="006A3471">
        <w:rPr>
          <w:rFonts w:ascii="Bookman Old Style" w:hAnsi="Bookman Old Style"/>
        </w:rPr>
        <w:t xml:space="preserve"> campus and maybe even </w:t>
      </w:r>
      <w:r w:rsidR="00BB6182" w:rsidRPr="006A3471">
        <w:rPr>
          <w:rFonts w:ascii="Bookman Old Style" w:hAnsi="Bookman Old Style"/>
        </w:rPr>
        <w:t>off-campus around</w:t>
      </w:r>
      <w:r w:rsidR="00955267" w:rsidRPr="006A3471">
        <w:rPr>
          <w:rFonts w:ascii="Bookman Old Style" w:hAnsi="Bookman Old Style"/>
        </w:rPr>
        <w:t xml:space="preserve"> </w:t>
      </w:r>
      <w:r w:rsidR="00BB6182" w:rsidRPr="006A3471">
        <w:rPr>
          <w:rFonts w:ascii="Bookman Old Style" w:hAnsi="Bookman Old Style"/>
        </w:rPr>
        <w:t>Salem</w:t>
      </w:r>
      <w:r w:rsidRPr="006A3471">
        <w:rPr>
          <w:rFonts w:ascii="Bookman Old Style" w:hAnsi="Bookman Old Style"/>
        </w:rPr>
        <w:t xml:space="preserve">. </w:t>
      </w:r>
    </w:p>
    <w:p w14:paraId="4B2A40E7" w14:textId="021E7089" w:rsidR="00B43A20" w:rsidRPr="00B12C97" w:rsidRDefault="00B43A20" w:rsidP="00E83563">
      <w:pPr>
        <w:spacing w:line="480" w:lineRule="auto"/>
        <w:jc w:val="both"/>
        <w:rPr>
          <w:rFonts w:ascii="Bookman Old Style" w:hAnsi="Bookman Old Style"/>
          <w:b/>
          <w:bCs/>
        </w:rPr>
      </w:pPr>
      <w:r w:rsidRPr="00B12C97">
        <w:rPr>
          <w:rFonts w:ascii="Bookman Old Style" w:hAnsi="Bookman Old Style"/>
          <w:b/>
          <w:bCs/>
        </w:rPr>
        <w:t xml:space="preserve">Focus group experience </w:t>
      </w:r>
    </w:p>
    <w:p w14:paraId="19102F96" w14:textId="48ED75DA" w:rsidR="008B1D08" w:rsidRPr="006A3471" w:rsidRDefault="00C85352" w:rsidP="00E83563">
      <w:pPr>
        <w:spacing w:line="480" w:lineRule="auto"/>
        <w:jc w:val="both"/>
        <w:rPr>
          <w:rFonts w:ascii="Bookman Old Style" w:hAnsi="Bookman Old Style"/>
        </w:rPr>
      </w:pPr>
      <w:r w:rsidRPr="006A3471">
        <w:rPr>
          <w:rFonts w:ascii="Bookman Old Style" w:hAnsi="Bookman Old Style"/>
        </w:rPr>
        <w:tab/>
      </w:r>
      <w:r w:rsidR="00DE0A77" w:rsidRPr="006A3471">
        <w:rPr>
          <w:rFonts w:ascii="Bookman Old Style" w:hAnsi="Bookman Old Style"/>
        </w:rPr>
        <w:t>We believe that th</w:t>
      </w:r>
      <w:r w:rsidR="00BF1889" w:rsidRPr="006A3471">
        <w:rPr>
          <w:rFonts w:ascii="Bookman Old Style" w:hAnsi="Bookman Old Style"/>
        </w:rPr>
        <w:t>e conducted focus group was a success as we were able to gain information w</w:t>
      </w:r>
      <w:r w:rsidR="00E12ADF" w:rsidRPr="006A3471">
        <w:rPr>
          <w:rFonts w:ascii="Bookman Old Style" w:hAnsi="Bookman Old Style"/>
        </w:rPr>
        <w:t>e needed.</w:t>
      </w:r>
      <w:r w:rsidR="00CA2838" w:rsidRPr="006A3471">
        <w:rPr>
          <w:rFonts w:ascii="Bookman Old Style" w:hAnsi="Bookman Old Style"/>
        </w:rPr>
        <w:t xml:space="preserve"> </w:t>
      </w:r>
      <w:r w:rsidR="005F1427" w:rsidRPr="006A3471">
        <w:rPr>
          <w:rFonts w:ascii="Bookman Old Style" w:hAnsi="Bookman Old Style"/>
        </w:rPr>
        <w:t>W</w:t>
      </w:r>
      <w:r w:rsidR="002D0DD0" w:rsidRPr="006A3471">
        <w:rPr>
          <w:rFonts w:ascii="Bookman Old Style" w:hAnsi="Bookman Old Style"/>
        </w:rPr>
        <w:t>e</w:t>
      </w:r>
      <w:r w:rsidR="005F1427" w:rsidRPr="006A3471">
        <w:rPr>
          <w:rFonts w:ascii="Bookman Old Style" w:hAnsi="Bookman Old Style"/>
        </w:rPr>
        <w:t xml:space="preserve"> thought that </w:t>
      </w:r>
      <w:proofErr w:type="gramStart"/>
      <w:r w:rsidR="005F1427" w:rsidRPr="006A3471">
        <w:rPr>
          <w:rFonts w:ascii="Bookman Old Style" w:hAnsi="Bookman Old Style"/>
        </w:rPr>
        <w:t>all of</w:t>
      </w:r>
      <w:proofErr w:type="gramEnd"/>
      <w:r w:rsidR="005F1427" w:rsidRPr="006A3471">
        <w:rPr>
          <w:rFonts w:ascii="Bookman Old Style" w:hAnsi="Bookman Old Style"/>
        </w:rPr>
        <w:t xml:space="preserve"> our questions were more or less </w:t>
      </w:r>
      <w:r w:rsidR="00FF6BB3" w:rsidRPr="006A3471">
        <w:rPr>
          <w:rFonts w:ascii="Bookman Old Style" w:hAnsi="Bookman Old Style"/>
        </w:rPr>
        <w:t>answered,</w:t>
      </w:r>
      <w:r w:rsidR="005F1427" w:rsidRPr="006A3471">
        <w:rPr>
          <w:rFonts w:ascii="Bookman Old Style" w:hAnsi="Bookman Old Style"/>
        </w:rPr>
        <w:t xml:space="preserve"> and </w:t>
      </w:r>
      <w:r w:rsidR="000E11A9" w:rsidRPr="006A3471">
        <w:rPr>
          <w:rFonts w:ascii="Bookman Old Style" w:hAnsi="Bookman Old Style"/>
        </w:rPr>
        <w:t xml:space="preserve">we </w:t>
      </w:r>
      <w:r w:rsidR="007217F5" w:rsidRPr="006A3471">
        <w:rPr>
          <w:rFonts w:ascii="Bookman Old Style" w:hAnsi="Bookman Old Style"/>
        </w:rPr>
        <w:t xml:space="preserve">conducted the focus group discussion appropriately. </w:t>
      </w:r>
      <w:r w:rsidR="00D637A0" w:rsidRPr="006A3471">
        <w:rPr>
          <w:rFonts w:ascii="Bookman Old Style" w:hAnsi="Bookman Old Style"/>
        </w:rPr>
        <w:t xml:space="preserve">We </w:t>
      </w:r>
      <w:r w:rsidR="00157176" w:rsidRPr="006A3471">
        <w:rPr>
          <w:rFonts w:ascii="Bookman Old Style" w:hAnsi="Bookman Old Style"/>
        </w:rPr>
        <w:t>learnt</w:t>
      </w:r>
      <w:r w:rsidR="00176F1F" w:rsidRPr="006A3471">
        <w:rPr>
          <w:rFonts w:ascii="Bookman Old Style" w:hAnsi="Bookman Old Style"/>
        </w:rPr>
        <w:t xml:space="preserve"> a lot of important information from a consumer perspective</w:t>
      </w:r>
      <w:r w:rsidR="00380CC4" w:rsidRPr="006A3471">
        <w:rPr>
          <w:rFonts w:ascii="Bookman Old Style" w:hAnsi="Bookman Old Style"/>
        </w:rPr>
        <w:t xml:space="preserve">. </w:t>
      </w:r>
      <w:r w:rsidR="00157176" w:rsidRPr="006A3471">
        <w:rPr>
          <w:rFonts w:ascii="Bookman Old Style" w:hAnsi="Bookman Old Style"/>
        </w:rPr>
        <w:t xml:space="preserve">We were also able to understand the mindset of the consumers (i.e., </w:t>
      </w:r>
      <w:r w:rsidR="00790CD1" w:rsidRPr="006A3471">
        <w:rPr>
          <w:rFonts w:ascii="Bookman Old Style" w:hAnsi="Bookman Old Style"/>
        </w:rPr>
        <w:t>RC students</w:t>
      </w:r>
      <w:r w:rsidR="00157176" w:rsidRPr="006A3471">
        <w:rPr>
          <w:rFonts w:ascii="Bookman Old Style" w:hAnsi="Bookman Old Style"/>
        </w:rPr>
        <w:t>)</w:t>
      </w:r>
      <w:r w:rsidR="00790CD1" w:rsidRPr="006A3471">
        <w:rPr>
          <w:rFonts w:ascii="Bookman Old Style" w:hAnsi="Bookman Old Style"/>
        </w:rPr>
        <w:t>.</w:t>
      </w:r>
      <w:r w:rsidR="00735BA6" w:rsidRPr="006A3471">
        <w:rPr>
          <w:rFonts w:ascii="Bookman Old Style" w:hAnsi="Bookman Old Style"/>
        </w:rPr>
        <w:t xml:space="preserve"> </w:t>
      </w:r>
      <w:r w:rsidR="00C07375" w:rsidRPr="006A3471">
        <w:rPr>
          <w:rFonts w:ascii="Bookman Old Style" w:hAnsi="Bookman Old Style"/>
        </w:rPr>
        <w:t xml:space="preserve">We were able to understand the reasons behind the problems we see on and off campus. </w:t>
      </w:r>
      <w:r w:rsidR="00663232" w:rsidRPr="006A3471">
        <w:rPr>
          <w:rFonts w:ascii="Bookman Old Style" w:hAnsi="Bookman Old Style"/>
        </w:rPr>
        <w:t xml:space="preserve">Problems like the reduced consumption of </w:t>
      </w:r>
      <w:r w:rsidR="00265972" w:rsidRPr="006A3471">
        <w:rPr>
          <w:rFonts w:ascii="Bookman Old Style" w:hAnsi="Bookman Old Style"/>
        </w:rPr>
        <w:t xml:space="preserve">certain types of </w:t>
      </w:r>
      <w:r w:rsidR="00117F67" w:rsidRPr="006A3471">
        <w:rPr>
          <w:rFonts w:ascii="Bookman Old Style" w:hAnsi="Bookman Old Style"/>
        </w:rPr>
        <w:t xml:space="preserve">foods </w:t>
      </w:r>
      <w:r w:rsidR="0054586F" w:rsidRPr="006A3471">
        <w:rPr>
          <w:rFonts w:ascii="Bookman Old Style" w:hAnsi="Bookman Old Style"/>
        </w:rPr>
        <w:t xml:space="preserve">in on-campus diners or the reduced participation in </w:t>
      </w:r>
      <w:r w:rsidR="008444A3" w:rsidRPr="006A3471">
        <w:rPr>
          <w:rFonts w:ascii="Bookman Old Style" w:hAnsi="Bookman Old Style"/>
        </w:rPr>
        <w:t xml:space="preserve">on-campus events. </w:t>
      </w:r>
      <w:r w:rsidR="008D2058" w:rsidRPr="006A3471">
        <w:rPr>
          <w:rFonts w:ascii="Bookman Old Style" w:hAnsi="Bookman Old Style"/>
        </w:rPr>
        <w:t xml:space="preserve">We gained </w:t>
      </w:r>
      <w:r w:rsidR="00213CAC" w:rsidRPr="006A3471">
        <w:rPr>
          <w:rFonts w:ascii="Bookman Old Style" w:hAnsi="Bookman Old Style"/>
        </w:rPr>
        <w:t xml:space="preserve">thorough </w:t>
      </w:r>
      <w:r w:rsidR="008D2058" w:rsidRPr="006A3471">
        <w:rPr>
          <w:rFonts w:ascii="Bookman Old Style" w:hAnsi="Bookman Old Style"/>
        </w:rPr>
        <w:t xml:space="preserve">information </w:t>
      </w:r>
      <w:r w:rsidR="00213CAC" w:rsidRPr="006A3471">
        <w:rPr>
          <w:rFonts w:ascii="Bookman Old Style" w:hAnsi="Bookman Old Style"/>
        </w:rPr>
        <w:t xml:space="preserve">that could help </w:t>
      </w:r>
      <w:r w:rsidR="004C6771" w:rsidRPr="006A3471">
        <w:rPr>
          <w:rFonts w:ascii="Bookman Old Style" w:hAnsi="Bookman Old Style"/>
        </w:rPr>
        <w:t>businesses</w:t>
      </w:r>
      <w:r w:rsidR="003768DC" w:rsidRPr="006A3471">
        <w:rPr>
          <w:rFonts w:ascii="Bookman Old Style" w:hAnsi="Bookman Old Style"/>
        </w:rPr>
        <w:t xml:space="preserve"> </w:t>
      </w:r>
      <w:r w:rsidR="004C6771" w:rsidRPr="006A3471">
        <w:rPr>
          <w:rFonts w:ascii="Bookman Old Style" w:hAnsi="Bookman Old Style"/>
        </w:rPr>
        <w:t>recognize where they are lacking and where they could improve</w:t>
      </w:r>
      <w:r w:rsidR="006F0D52" w:rsidRPr="006A3471">
        <w:rPr>
          <w:rFonts w:ascii="Bookman Old Style" w:hAnsi="Bookman Old Style"/>
        </w:rPr>
        <w:t xml:space="preserve"> </w:t>
      </w:r>
      <w:r w:rsidR="004C6771" w:rsidRPr="006A3471">
        <w:rPr>
          <w:rFonts w:ascii="Bookman Old Style" w:hAnsi="Bookman Old Style"/>
        </w:rPr>
        <w:t>to</w:t>
      </w:r>
      <w:r w:rsidR="006F0D52" w:rsidRPr="006A3471">
        <w:rPr>
          <w:rFonts w:ascii="Bookman Old Style" w:hAnsi="Bookman Old Style"/>
        </w:rPr>
        <w:t xml:space="preserve"> make the best out of their businesses</w:t>
      </w:r>
      <w:r w:rsidR="004C6771" w:rsidRPr="006A3471">
        <w:rPr>
          <w:rFonts w:ascii="Bookman Old Style" w:hAnsi="Bookman Old Style"/>
        </w:rPr>
        <w:t xml:space="preserve"> and increase their customer satisfactions</w:t>
      </w:r>
      <w:r w:rsidR="006F0D52" w:rsidRPr="006A3471">
        <w:rPr>
          <w:rFonts w:ascii="Bookman Old Style" w:hAnsi="Bookman Old Style"/>
        </w:rPr>
        <w:t>.</w:t>
      </w:r>
      <w:r w:rsidRPr="006A3471">
        <w:rPr>
          <w:rFonts w:ascii="Bookman Old Style" w:hAnsi="Bookman Old Style"/>
        </w:rPr>
        <w:t xml:space="preserve"> </w:t>
      </w:r>
      <w:r w:rsidR="006F0D52" w:rsidRPr="006A3471">
        <w:rPr>
          <w:rFonts w:ascii="Bookman Old Style" w:hAnsi="Bookman Old Style"/>
        </w:rPr>
        <w:t xml:space="preserve"> </w:t>
      </w:r>
    </w:p>
    <w:p w14:paraId="1B1002F5" w14:textId="282740C2" w:rsidR="00C85352" w:rsidRPr="006A3471" w:rsidRDefault="00572A17" w:rsidP="00E83563">
      <w:pPr>
        <w:spacing w:line="480" w:lineRule="auto"/>
        <w:jc w:val="both"/>
        <w:rPr>
          <w:rFonts w:ascii="Bookman Old Style" w:hAnsi="Bookman Old Style"/>
        </w:rPr>
      </w:pPr>
      <w:r w:rsidRPr="006A3471">
        <w:rPr>
          <w:rFonts w:ascii="Bookman Old Style" w:hAnsi="Bookman Old Style"/>
        </w:rPr>
        <w:tab/>
      </w:r>
      <w:r w:rsidR="001C49EE" w:rsidRPr="006A3471">
        <w:rPr>
          <w:rFonts w:ascii="Bookman Old Style" w:hAnsi="Bookman Old Style"/>
        </w:rPr>
        <w:t xml:space="preserve">We did not </w:t>
      </w:r>
      <w:r w:rsidR="00264ED9" w:rsidRPr="006A3471">
        <w:rPr>
          <w:rFonts w:ascii="Bookman Old Style" w:hAnsi="Bookman Old Style"/>
        </w:rPr>
        <w:t>face</w:t>
      </w:r>
      <w:r w:rsidR="00243041" w:rsidRPr="006A3471">
        <w:rPr>
          <w:rFonts w:ascii="Bookman Old Style" w:hAnsi="Bookman Old Style"/>
        </w:rPr>
        <w:t xml:space="preserve"> </w:t>
      </w:r>
      <w:r w:rsidR="00252260" w:rsidRPr="006A3471">
        <w:rPr>
          <w:rFonts w:ascii="Bookman Old Style" w:hAnsi="Bookman Old Style"/>
        </w:rPr>
        <w:t xml:space="preserve">challenges we did not expect while </w:t>
      </w:r>
      <w:r w:rsidR="001B7CD5" w:rsidRPr="006A3471">
        <w:rPr>
          <w:rFonts w:ascii="Bookman Old Style" w:hAnsi="Bookman Old Style"/>
        </w:rPr>
        <w:t>cond</w:t>
      </w:r>
      <w:r w:rsidR="000E00EF" w:rsidRPr="006A3471">
        <w:rPr>
          <w:rFonts w:ascii="Bookman Old Style" w:hAnsi="Bookman Old Style"/>
        </w:rPr>
        <w:t>ucting the focus group</w:t>
      </w:r>
      <w:r w:rsidR="002727D7" w:rsidRPr="006A3471">
        <w:rPr>
          <w:rFonts w:ascii="Bookman Old Style" w:hAnsi="Bookman Old Style"/>
        </w:rPr>
        <w:t xml:space="preserve">, however, there were some we </w:t>
      </w:r>
      <w:r w:rsidR="006972B0" w:rsidRPr="006A3471">
        <w:rPr>
          <w:rFonts w:ascii="Bookman Old Style" w:hAnsi="Bookman Old Style"/>
        </w:rPr>
        <w:t xml:space="preserve">thought were challenging. </w:t>
      </w:r>
      <w:r w:rsidR="009F112C" w:rsidRPr="006A3471">
        <w:rPr>
          <w:rFonts w:ascii="Bookman Old Style" w:hAnsi="Bookman Old Style"/>
        </w:rPr>
        <w:t xml:space="preserve">We </w:t>
      </w:r>
      <w:r w:rsidR="0094674B" w:rsidRPr="006A3471">
        <w:rPr>
          <w:rFonts w:ascii="Bookman Old Style" w:hAnsi="Bookman Old Style"/>
        </w:rPr>
        <w:t xml:space="preserve">thought that getting </w:t>
      </w:r>
      <w:r w:rsidR="006C0E1F" w:rsidRPr="006A3471">
        <w:rPr>
          <w:rFonts w:ascii="Bookman Old Style" w:hAnsi="Bookman Old Style"/>
        </w:rPr>
        <w:t xml:space="preserve">every participant’s opinion without the influence of another participant’s opinion was a </w:t>
      </w:r>
      <w:r w:rsidRPr="006A3471">
        <w:rPr>
          <w:rFonts w:ascii="Bookman Old Style" w:hAnsi="Bookman Old Style"/>
        </w:rPr>
        <w:t>little</w:t>
      </w:r>
      <w:r w:rsidR="006C0E1F" w:rsidRPr="006A3471">
        <w:rPr>
          <w:rFonts w:ascii="Bookman Old Style" w:hAnsi="Bookman Old Style"/>
        </w:rPr>
        <w:t xml:space="preserve"> difficult. The participants tended to agree with whatever </w:t>
      </w:r>
      <w:r w:rsidR="00F44B25" w:rsidRPr="006A3471">
        <w:rPr>
          <w:rFonts w:ascii="Bookman Old Style" w:hAnsi="Bookman Old Style"/>
        </w:rPr>
        <w:t xml:space="preserve">the participant before them responded with and we though that could be </w:t>
      </w:r>
      <w:proofErr w:type="gramStart"/>
      <w:r w:rsidR="00F44B25" w:rsidRPr="006A3471">
        <w:rPr>
          <w:rFonts w:ascii="Bookman Old Style" w:hAnsi="Bookman Old Style"/>
        </w:rPr>
        <w:t>as a result of</w:t>
      </w:r>
      <w:proofErr w:type="gramEnd"/>
      <w:r w:rsidR="00F44B25" w:rsidRPr="006A3471">
        <w:rPr>
          <w:rFonts w:ascii="Bookman Old Style" w:hAnsi="Bookman Old Style"/>
        </w:rPr>
        <w:t xml:space="preserve"> </w:t>
      </w:r>
      <w:r w:rsidR="00157FEA" w:rsidRPr="006A3471">
        <w:rPr>
          <w:rFonts w:ascii="Bookman Old Style" w:hAnsi="Bookman Old Style"/>
        </w:rPr>
        <w:t xml:space="preserve">group influence. </w:t>
      </w:r>
      <w:r w:rsidR="00976300" w:rsidRPr="006A3471">
        <w:rPr>
          <w:rFonts w:ascii="Bookman Old Style" w:hAnsi="Bookman Old Style"/>
        </w:rPr>
        <w:t>W</w:t>
      </w:r>
      <w:r w:rsidR="001E652C" w:rsidRPr="006A3471">
        <w:rPr>
          <w:rFonts w:ascii="Bookman Old Style" w:hAnsi="Bookman Old Style"/>
        </w:rPr>
        <w:t>e</w:t>
      </w:r>
      <w:r w:rsidR="00976300" w:rsidRPr="006A3471">
        <w:rPr>
          <w:rFonts w:ascii="Bookman Old Style" w:hAnsi="Bookman Old Style"/>
        </w:rPr>
        <w:t xml:space="preserve"> also thought that </w:t>
      </w:r>
      <w:r w:rsidR="00936232" w:rsidRPr="006A3471">
        <w:rPr>
          <w:rFonts w:ascii="Bookman Old Style" w:hAnsi="Bookman Old Style"/>
        </w:rPr>
        <w:t xml:space="preserve">keeping the discussion interesting to the participants </w:t>
      </w:r>
      <w:r w:rsidR="00B416F7" w:rsidRPr="006A3471">
        <w:rPr>
          <w:rFonts w:ascii="Bookman Old Style" w:hAnsi="Bookman Old Style"/>
        </w:rPr>
        <w:t xml:space="preserve">was challenging as responses tended to be similar among all participants. </w:t>
      </w:r>
      <w:r w:rsidR="005234B8" w:rsidRPr="006A3471">
        <w:rPr>
          <w:rFonts w:ascii="Bookman Old Style" w:hAnsi="Bookman Old Style"/>
        </w:rPr>
        <w:t xml:space="preserve">We believe that the focus group was conducted </w:t>
      </w:r>
      <w:r w:rsidR="009E1F3D" w:rsidRPr="006A3471">
        <w:rPr>
          <w:rFonts w:ascii="Bookman Old Style" w:hAnsi="Bookman Old Style"/>
        </w:rPr>
        <w:t>appropriately</w:t>
      </w:r>
      <w:r w:rsidR="005234B8" w:rsidRPr="006A3471">
        <w:rPr>
          <w:rFonts w:ascii="Bookman Old Style" w:hAnsi="Bookman Old Style"/>
        </w:rPr>
        <w:t xml:space="preserve"> and </w:t>
      </w:r>
      <w:r w:rsidR="009E1F3D" w:rsidRPr="006A3471">
        <w:rPr>
          <w:rFonts w:ascii="Bookman Old Style" w:hAnsi="Bookman Old Style"/>
        </w:rPr>
        <w:t>successfully so we do</w:t>
      </w:r>
      <w:r w:rsidR="00100B00" w:rsidRPr="006A3471">
        <w:rPr>
          <w:rFonts w:ascii="Bookman Old Style" w:hAnsi="Bookman Old Style"/>
        </w:rPr>
        <w:t xml:space="preserve"> not think there is much we </w:t>
      </w:r>
      <w:r w:rsidR="00100B00" w:rsidRPr="006A3471">
        <w:rPr>
          <w:rFonts w:ascii="Bookman Old Style" w:hAnsi="Bookman Old Style"/>
        </w:rPr>
        <w:lastRenderedPageBreak/>
        <w:t xml:space="preserve">could have done differently other than </w:t>
      </w:r>
      <w:r w:rsidRPr="006A3471">
        <w:rPr>
          <w:rFonts w:ascii="Bookman Old Style" w:hAnsi="Bookman Old Style"/>
        </w:rPr>
        <w:t xml:space="preserve">maybe making the environment more open, less </w:t>
      </w:r>
      <w:proofErr w:type="gramStart"/>
      <w:r w:rsidRPr="006A3471">
        <w:rPr>
          <w:rFonts w:ascii="Bookman Old Style" w:hAnsi="Bookman Old Style"/>
        </w:rPr>
        <w:t>formal</w:t>
      </w:r>
      <w:proofErr w:type="gramEnd"/>
      <w:r w:rsidRPr="006A3471">
        <w:rPr>
          <w:rFonts w:ascii="Bookman Old Style" w:hAnsi="Bookman Old Style"/>
        </w:rPr>
        <w:t xml:space="preserve"> and enjoyable to keep the participants engaged and interested in the discussion.</w:t>
      </w:r>
    </w:p>
    <w:sectPr w:rsidR="00C85352" w:rsidRPr="006A3471" w:rsidSect="002440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IpcAN8xmGlcsf" int2:id="JV8Jfoj0">
      <int2:state int2:value="Rejected" int2:type="LegacyProofing"/>
    </int2:textHash>
    <int2:textHash int2:hashCode="KEWSy4gKdQ7MHm" int2:id="ozUkzTc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C4E7C"/>
    <w:multiLevelType w:val="hybridMultilevel"/>
    <w:tmpl w:val="BEDC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BA"/>
    <w:rsid w:val="0003724C"/>
    <w:rsid w:val="000515B8"/>
    <w:rsid w:val="00062256"/>
    <w:rsid w:val="0007370C"/>
    <w:rsid w:val="00075D9B"/>
    <w:rsid w:val="000A1FD8"/>
    <w:rsid w:val="000D0F93"/>
    <w:rsid w:val="000E00EF"/>
    <w:rsid w:val="000E11A9"/>
    <w:rsid w:val="000E7B0F"/>
    <w:rsid w:val="000F4A99"/>
    <w:rsid w:val="00100B00"/>
    <w:rsid w:val="001058A3"/>
    <w:rsid w:val="00117F67"/>
    <w:rsid w:val="00157176"/>
    <w:rsid w:val="00157FEA"/>
    <w:rsid w:val="00176F1F"/>
    <w:rsid w:val="0018308B"/>
    <w:rsid w:val="001A382C"/>
    <w:rsid w:val="001B7CD5"/>
    <w:rsid w:val="001B7F6A"/>
    <w:rsid w:val="001C49EE"/>
    <w:rsid w:val="001C60C1"/>
    <w:rsid w:val="001E2762"/>
    <w:rsid w:val="001E2A74"/>
    <w:rsid w:val="001E652C"/>
    <w:rsid w:val="00211590"/>
    <w:rsid w:val="00211F55"/>
    <w:rsid w:val="00213CAC"/>
    <w:rsid w:val="00226D3F"/>
    <w:rsid w:val="00236CC5"/>
    <w:rsid w:val="00243041"/>
    <w:rsid w:val="00244029"/>
    <w:rsid w:val="00252260"/>
    <w:rsid w:val="00264ED9"/>
    <w:rsid w:val="00265972"/>
    <w:rsid w:val="002727D7"/>
    <w:rsid w:val="00274FE9"/>
    <w:rsid w:val="002932A7"/>
    <w:rsid w:val="002B24E7"/>
    <w:rsid w:val="002B7B47"/>
    <w:rsid w:val="002C675F"/>
    <w:rsid w:val="002D0DD0"/>
    <w:rsid w:val="002E664F"/>
    <w:rsid w:val="002F2808"/>
    <w:rsid w:val="0030540A"/>
    <w:rsid w:val="003066CC"/>
    <w:rsid w:val="00310D76"/>
    <w:rsid w:val="00331479"/>
    <w:rsid w:val="00335255"/>
    <w:rsid w:val="00354A80"/>
    <w:rsid w:val="00370AFE"/>
    <w:rsid w:val="003768DC"/>
    <w:rsid w:val="00377639"/>
    <w:rsid w:val="00380CC4"/>
    <w:rsid w:val="003A2708"/>
    <w:rsid w:val="003A6B3D"/>
    <w:rsid w:val="003C2AD7"/>
    <w:rsid w:val="003C5B41"/>
    <w:rsid w:val="003D669B"/>
    <w:rsid w:val="003F5452"/>
    <w:rsid w:val="00414392"/>
    <w:rsid w:val="00471512"/>
    <w:rsid w:val="00476F81"/>
    <w:rsid w:val="00480ED3"/>
    <w:rsid w:val="00481D9D"/>
    <w:rsid w:val="00486359"/>
    <w:rsid w:val="00495590"/>
    <w:rsid w:val="004A74C4"/>
    <w:rsid w:val="004C3CC1"/>
    <w:rsid w:val="004C6251"/>
    <w:rsid w:val="004C6771"/>
    <w:rsid w:val="005105EC"/>
    <w:rsid w:val="00510AE2"/>
    <w:rsid w:val="005234B8"/>
    <w:rsid w:val="0054586F"/>
    <w:rsid w:val="00572A17"/>
    <w:rsid w:val="00572DAB"/>
    <w:rsid w:val="00596C75"/>
    <w:rsid w:val="005A287D"/>
    <w:rsid w:val="005B1FBA"/>
    <w:rsid w:val="005C2A1D"/>
    <w:rsid w:val="005D1032"/>
    <w:rsid w:val="005F0A2C"/>
    <w:rsid w:val="005F1427"/>
    <w:rsid w:val="00606CE7"/>
    <w:rsid w:val="00663232"/>
    <w:rsid w:val="006653C8"/>
    <w:rsid w:val="006856D4"/>
    <w:rsid w:val="00691347"/>
    <w:rsid w:val="006972B0"/>
    <w:rsid w:val="006A3471"/>
    <w:rsid w:val="006B4ECF"/>
    <w:rsid w:val="006C0E1F"/>
    <w:rsid w:val="006F09F5"/>
    <w:rsid w:val="006F0D52"/>
    <w:rsid w:val="007014E6"/>
    <w:rsid w:val="00714384"/>
    <w:rsid w:val="007217F5"/>
    <w:rsid w:val="00732D2F"/>
    <w:rsid w:val="00735BA6"/>
    <w:rsid w:val="00735E08"/>
    <w:rsid w:val="00790CD1"/>
    <w:rsid w:val="007A683F"/>
    <w:rsid w:val="007B00F5"/>
    <w:rsid w:val="007E508D"/>
    <w:rsid w:val="007F75B8"/>
    <w:rsid w:val="00806F33"/>
    <w:rsid w:val="008229E1"/>
    <w:rsid w:val="00831659"/>
    <w:rsid w:val="008429AC"/>
    <w:rsid w:val="008444A3"/>
    <w:rsid w:val="008764FA"/>
    <w:rsid w:val="00880F86"/>
    <w:rsid w:val="00881C0D"/>
    <w:rsid w:val="0088310A"/>
    <w:rsid w:val="00891634"/>
    <w:rsid w:val="0089291D"/>
    <w:rsid w:val="008979F5"/>
    <w:rsid w:val="008A2B86"/>
    <w:rsid w:val="008B1D08"/>
    <w:rsid w:val="008C03FB"/>
    <w:rsid w:val="008C137B"/>
    <w:rsid w:val="008C7EF7"/>
    <w:rsid w:val="008D2058"/>
    <w:rsid w:val="008D3551"/>
    <w:rsid w:val="00922B93"/>
    <w:rsid w:val="00936232"/>
    <w:rsid w:val="0094674B"/>
    <w:rsid w:val="00955267"/>
    <w:rsid w:val="0096184C"/>
    <w:rsid w:val="00963976"/>
    <w:rsid w:val="00976300"/>
    <w:rsid w:val="00987BBE"/>
    <w:rsid w:val="009911FA"/>
    <w:rsid w:val="009C0884"/>
    <w:rsid w:val="009E12A4"/>
    <w:rsid w:val="009E17AA"/>
    <w:rsid w:val="009E1F3D"/>
    <w:rsid w:val="009E53CD"/>
    <w:rsid w:val="009F112C"/>
    <w:rsid w:val="009F5F80"/>
    <w:rsid w:val="00A132B2"/>
    <w:rsid w:val="00A26204"/>
    <w:rsid w:val="00A35C4B"/>
    <w:rsid w:val="00A63EB1"/>
    <w:rsid w:val="00AD14EA"/>
    <w:rsid w:val="00B12C97"/>
    <w:rsid w:val="00B416F7"/>
    <w:rsid w:val="00B43A20"/>
    <w:rsid w:val="00B515B0"/>
    <w:rsid w:val="00B67CCD"/>
    <w:rsid w:val="00B7656A"/>
    <w:rsid w:val="00BA5A51"/>
    <w:rsid w:val="00BA6808"/>
    <w:rsid w:val="00BB1930"/>
    <w:rsid w:val="00BB6182"/>
    <w:rsid w:val="00BF1889"/>
    <w:rsid w:val="00C06F44"/>
    <w:rsid w:val="00C07375"/>
    <w:rsid w:val="00C1226F"/>
    <w:rsid w:val="00C22947"/>
    <w:rsid w:val="00C3284A"/>
    <w:rsid w:val="00C5130A"/>
    <w:rsid w:val="00C54905"/>
    <w:rsid w:val="00C64C11"/>
    <w:rsid w:val="00C85352"/>
    <w:rsid w:val="00CA2838"/>
    <w:rsid w:val="00CA638B"/>
    <w:rsid w:val="00CD0E5E"/>
    <w:rsid w:val="00D00C1C"/>
    <w:rsid w:val="00D041F1"/>
    <w:rsid w:val="00D25670"/>
    <w:rsid w:val="00D25A79"/>
    <w:rsid w:val="00D278B5"/>
    <w:rsid w:val="00D454D7"/>
    <w:rsid w:val="00D457FC"/>
    <w:rsid w:val="00D60AD9"/>
    <w:rsid w:val="00D637A0"/>
    <w:rsid w:val="00D728F9"/>
    <w:rsid w:val="00D74898"/>
    <w:rsid w:val="00DB1E9C"/>
    <w:rsid w:val="00DE0A77"/>
    <w:rsid w:val="00E06967"/>
    <w:rsid w:val="00E12ADF"/>
    <w:rsid w:val="00E177E2"/>
    <w:rsid w:val="00E240C0"/>
    <w:rsid w:val="00E62E9B"/>
    <w:rsid w:val="00E702FA"/>
    <w:rsid w:val="00E71346"/>
    <w:rsid w:val="00E83563"/>
    <w:rsid w:val="00EA3354"/>
    <w:rsid w:val="00EB4D09"/>
    <w:rsid w:val="00EC3A38"/>
    <w:rsid w:val="00EF1577"/>
    <w:rsid w:val="00F03227"/>
    <w:rsid w:val="00F12E82"/>
    <w:rsid w:val="00F42AAC"/>
    <w:rsid w:val="00F44B25"/>
    <w:rsid w:val="00F85ADE"/>
    <w:rsid w:val="00F938C7"/>
    <w:rsid w:val="00FC21F5"/>
    <w:rsid w:val="00FC5304"/>
    <w:rsid w:val="00FC6815"/>
    <w:rsid w:val="00FC6F16"/>
    <w:rsid w:val="00FD6087"/>
    <w:rsid w:val="00FF6BB3"/>
    <w:rsid w:val="02E4769B"/>
    <w:rsid w:val="06891889"/>
    <w:rsid w:val="081DF87E"/>
    <w:rsid w:val="0F9312A2"/>
    <w:rsid w:val="12ACB43B"/>
    <w:rsid w:val="1669BACE"/>
    <w:rsid w:val="167E8C12"/>
    <w:rsid w:val="1C4DDF84"/>
    <w:rsid w:val="1E27B668"/>
    <w:rsid w:val="245859F1"/>
    <w:rsid w:val="3179D030"/>
    <w:rsid w:val="34317452"/>
    <w:rsid w:val="39D0A219"/>
    <w:rsid w:val="3B5DFA2A"/>
    <w:rsid w:val="4A43461E"/>
    <w:rsid w:val="4D197A0A"/>
    <w:rsid w:val="4FDA6003"/>
    <w:rsid w:val="57838A59"/>
    <w:rsid w:val="59F7BEC7"/>
    <w:rsid w:val="5A2254CC"/>
    <w:rsid w:val="5A759CB4"/>
    <w:rsid w:val="5D22B820"/>
    <w:rsid w:val="62F20B92"/>
    <w:rsid w:val="655BB927"/>
    <w:rsid w:val="65EC9771"/>
    <w:rsid w:val="66F39811"/>
    <w:rsid w:val="718ED4C2"/>
    <w:rsid w:val="78FBC97C"/>
    <w:rsid w:val="7F97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771F"/>
  <w15:chartTrackingRefBased/>
  <w15:docId w15:val="{5FD0F5B5-E5CF-4B1E-837B-DFDD8226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7A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440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40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51231E-124A-4052-938F-E625607C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1618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FOCUS GROUP REPORT</dc:title>
  <dc:subject>Dining &amp; Entertainment in Roanoke College and Around Salem, Virginia</dc:subject>
  <dc:creator>Indeya Paige, Kristina Calhoun, Colin Williams, Mohammad Awaad &amp; Selam Mekonnen</dc:creator>
  <cp:keywords/>
  <dc:description/>
  <cp:lastModifiedBy>Mekonnen, Selam</cp:lastModifiedBy>
  <cp:revision>2</cp:revision>
  <dcterms:created xsi:type="dcterms:W3CDTF">2022-04-04T12:33:00Z</dcterms:created>
  <dcterms:modified xsi:type="dcterms:W3CDTF">2022-04-04T12:33:00Z</dcterms:modified>
</cp:coreProperties>
</file>