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C0" w:rsidRPr="0083737A" w:rsidRDefault="000A2FC0" w:rsidP="0083737A">
      <w:pPr>
        <w:pStyle w:val="1"/>
        <w:contextualSpacing/>
        <w:rPr>
          <w:sz w:val="28"/>
          <w:szCs w:val="28"/>
        </w:rPr>
      </w:pPr>
      <w:bookmarkStart w:id="0" w:name="_Toc382988863"/>
      <w:r w:rsidRPr="0083737A">
        <w:rPr>
          <w:sz w:val="28"/>
          <w:szCs w:val="28"/>
        </w:rPr>
        <w:t xml:space="preserve">Права Доступа в системе </w:t>
      </w:r>
      <w:r w:rsidRPr="0083737A">
        <w:rPr>
          <w:sz w:val="28"/>
          <w:szCs w:val="28"/>
          <w:lang w:val="en-US"/>
        </w:rPr>
        <w:t>Alisa</w:t>
      </w:r>
      <w:bookmarkEnd w:id="0"/>
    </w:p>
    <w:p w:rsidR="000A2FC0" w:rsidRPr="0083737A" w:rsidRDefault="000A2FC0" w:rsidP="0083737A">
      <w:pPr>
        <w:spacing w:line="240" w:lineRule="auto"/>
        <w:contextualSpacing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72733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Toc382988864" w:displacedByCustomXml="prev"/>
        <w:p w:rsidR="00B56322" w:rsidRPr="0083737A" w:rsidRDefault="00EA0835" w:rsidP="0083737A">
          <w:pPr>
            <w:pStyle w:val="2"/>
            <w:contextualSpacing/>
          </w:pPr>
          <w:r w:rsidRPr="0083737A">
            <w:t>Содержание</w:t>
          </w:r>
          <w:bookmarkEnd w:id="1"/>
        </w:p>
        <w:p w:rsidR="0049742D" w:rsidRDefault="0057258B">
          <w:pPr>
            <w:pStyle w:val="11"/>
            <w:rPr>
              <w:noProof/>
              <w:sz w:val="22"/>
              <w:szCs w:val="22"/>
              <w:lang w:eastAsia="ru-RU"/>
            </w:rPr>
          </w:pPr>
          <w:r w:rsidRPr="0057258B">
            <w:rPr>
              <w:sz w:val="28"/>
              <w:szCs w:val="28"/>
            </w:rPr>
            <w:fldChar w:fldCharType="begin"/>
          </w:r>
          <w:r w:rsidR="00B56322" w:rsidRPr="0083737A">
            <w:rPr>
              <w:sz w:val="28"/>
              <w:szCs w:val="28"/>
            </w:rPr>
            <w:instrText xml:space="preserve"> TOC \o "1-3" \h \z \u </w:instrText>
          </w:r>
          <w:r w:rsidRPr="0057258B">
            <w:rPr>
              <w:sz w:val="28"/>
              <w:szCs w:val="28"/>
            </w:rPr>
            <w:fldChar w:fldCharType="separate"/>
          </w:r>
          <w:hyperlink w:anchor="_Toc382988863" w:history="1">
            <w:r w:rsidR="0049742D" w:rsidRPr="00F77206">
              <w:rPr>
                <w:rStyle w:val="afd"/>
                <w:noProof/>
              </w:rPr>
              <w:t xml:space="preserve">Права Доступа в системе </w:t>
            </w:r>
            <w:r w:rsidR="0049742D" w:rsidRPr="00F77206">
              <w:rPr>
                <w:rStyle w:val="afd"/>
                <w:noProof/>
                <w:lang w:val="en-US"/>
              </w:rPr>
              <w:t>Alisa</w:t>
            </w:r>
            <w:r w:rsidR="0049742D">
              <w:rPr>
                <w:noProof/>
                <w:webHidden/>
              </w:rPr>
              <w:tab/>
            </w:r>
            <w:r w:rsidR="0049742D">
              <w:rPr>
                <w:noProof/>
                <w:webHidden/>
              </w:rPr>
              <w:fldChar w:fldCharType="begin"/>
            </w:r>
            <w:r w:rsidR="0049742D">
              <w:rPr>
                <w:noProof/>
                <w:webHidden/>
              </w:rPr>
              <w:instrText xml:space="preserve"> PAGEREF _Toc382988863 \h </w:instrText>
            </w:r>
            <w:r w:rsidR="0049742D">
              <w:rPr>
                <w:noProof/>
                <w:webHidden/>
              </w:rPr>
            </w:r>
            <w:r w:rsidR="0049742D">
              <w:rPr>
                <w:noProof/>
                <w:webHidden/>
              </w:rPr>
              <w:fldChar w:fldCharType="separate"/>
            </w:r>
            <w:r w:rsidR="0049742D">
              <w:rPr>
                <w:noProof/>
                <w:webHidden/>
              </w:rPr>
              <w:t>1</w:t>
            </w:r>
            <w:r w:rsidR="0049742D"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64" w:history="1">
            <w:r w:rsidRPr="00F77206">
              <w:rPr>
                <w:rStyle w:val="afd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65" w:history="1">
            <w:r w:rsidRPr="00F77206">
              <w:rPr>
                <w:rStyle w:val="afd"/>
                <w:noProof/>
              </w:rPr>
              <w:t>Сокращения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66" w:history="1">
            <w:r w:rsidRPr="00F77206">
              <w:rPr>
                <w:rStyle w:val="af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67" w:history="1">
            <w:r w:rsidRPr="00F77206">
              <w:rPr>
                <w:rStyle w:val="afd"/>
                <w:noProof/>
              </w:rPr>
              <w:t>Функции администратора прав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68" w:history="1">
            <w:r w:rsidRPr="00F77206">
              <w:rPr>
                <w:rStyle w:val="afd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69" w:history="1">
            <w:r w:rsidRPr="00F77206">
              <w:rPr>
                <w:rStyle w:val="afd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0" w:history="1">
            <w:r w:rsidRPr="00F77206">
              <w:rPr>
                <w:rStyle w:val="afd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1" w:history="1">
            <w:r w:rsidRPr="00F77206">
              <w:rPr>
                <w:rStyle w:val="afd"/>
                <w:noProof/>
              </w:rPr>
              <w:t>Описания таблиц и примеры их заполнения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2" w:history="1">
            <w:r w:rsidRPr="00F77206">
              <w:rPr>
                <w:rStyle w:val="afd"/>
                <w:noProof/>
              </w:rPr>
              <w:t>ResourceClasses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3" w:history="1">
            <w:r w:rsidRPr="00F77206">
              <w:rPr>
                <w:rStyle w:val="afd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4" w:history="1">
            <w:r w:rsidRPr="00F77206">
              <w:rPr>
                <w:rStyle w:val="afd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5" w:history="1">
            <w:r w:rsidRPr="00F77206">
              <w:rPr>
                <w:rStyle w:val="afd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6" w:history="1">
            <w:r w:rsidRPr="00F77206">
              <w:rPr>
                <w:rStyle w:val="afd"/>
                <w:noProof/>
                <w:lang w:val="en-US"/>
              </w:rPr>
              <w:t>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7" w:history="1">
            <w:r w:rsidRPr="00F77206">
              <w:rPr>
                <w:rStyle w:val="afd"/>
                <w:noProof/>
                <w:lang w:val="en-US"/>
              </w:rPr>
              <w:t>Rol</w:t>
            </w:r>
            <w:r w:rsidRPr="00F77206">
              <w:rPr>
                <w:rStyle w:val="afd"/>
                <w:noProof/>
              </w:rPr>
              <w:t>e</w:t>
            </w:r>
            <w:r w:rsidRPr="00F77206">
              <w:rPr>
                <w:rStyle w:val="afd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8" w:history="1">
            <w:r w:rsidRPr="00F77206">
              <w:rPr>
                <w:rStyle w:val="afd"/>
                <w:noProof/>
                <w:lang w:val="en-US"/>
              </w:rPr>
              <w:t>UserResources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79" w:history="1">
            <w:r w:rsidRPr="00F77206">
              <w:rPr>
                <w:rStyle w:val="afd"/>
                <w:noProof/>
              </w:rPr>
              <w:t>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80" w:history="1">
            <w:r w:rsidRPr="00F77206">
              <w:rPr>
                <w:rStyle w:val="afd"/>
                <w:noProof/>
                <w:lang w:val="en-US"/>
              </w:rPr>
              <w:t>UserRoles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42D" w:rsidRDefault="0049742D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82988881" w:history="1">
            <w:r w:rsidRPr="00F77206">
              <w:rPr>
                <w:rStyle w:val="afd"/>
                <w:noProof/>
                <w:lang w:val="en-US"/>
              </w:rPr>
              <w:t>UserSections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322" w:rsidRPr="0083737A" w:rsidRDefault="0057258B" w:rsidP="0083737A">
          <w:pPr>
            <w:spacing w:line="240" w:lineRule="auto"/>
            <w:contextualSpacing/>
            <w:rPr>
              <w:sz w:val="28"/>
              <w:szCs w:val="28"/>
            </w:rPr>
          </w:pPr>
          <w:r w:rsidRPr="0083737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56322" w:rsidRPr="0083737A" w:rsidRDefault="00B56322" w:rsidP="0083737A">
      <w:pPr>
        <w:spacing w:line="240" w:lineRule="auto"/>
        <w:contextualSpacing/>
        <w:rPr>
          <w:sz w:val="28"/>
          <w:szCs w:val="28"/>
        </w:rPr>
      </w:pPr>
    </w:p>
    <w:p w:rsidR="00B56322" w:rsidRPr="0083737A" w:rsidRDefault="00B56322" w:rsidP="0083737A">
      <w:pPr>
        <w:spacing w:line="240" w:lineRule="auto"/>
        <w:contextualSpacing/>
        <w:rPr>
          <w:sz w:val="28"/>
          <w:szCs w:val="28"/>
        </w:rPr>
      </w:pPr>
    </w:p>
    <w:p w:rsidR="007167F2" w:rsidRDefault="007167F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56322" w:rsidRPr="0083737A" w:rsidRDefault="00B56322" w:rsidP="0083737A">
      <w:pPr>
        <w:pStyle w:val="2"/>
        <w:contextualSpacing/>
      </w:pPr>
      <w:bookmarkStart w:id="2" w:name="_Toc382988865"/>
      <w:r w:rsidRPr="0083737A">
        <w:lastRenderedPageBreak/>
        <w:t xml:space="preserve">Сокращения и </w:t>
      </w:r>
      <w:r w:rsidR="0025331A">
        <w:t>термины</w:t>
      </w:r>
      <w:bookmarkEnd w:id="2"/>
    </w:p>
    <w:tbl>
      <w:tblPr>
        <w:tblStyle w:val="GridTable4Accent1"/>
        <w:tblW w:w="0" w:type="auto"/>
        <w:tblLook w:val="04A0"/>
      </w:tblPr>
      <w:tblGrid>
        <w:gridCol w:w="3369"/>
        <w:gridCol w:w="5386"/>
      </w:tblGrid>
      <w:tr w:rsidR="00B56322" w:rsidRPr="0083737A" w:rsidTr="00271D3C">
        <w:trPr>
          <w:cnfStyle w:val="100000000000"/>
        </w:trPr>
        <w:tc>
          <w:tcPr>
            <w:cnfStyle w:val="001000000000"/>
            <w:tcW w:w="3369" w:type="dxa"/>
          </w:tcPr>
          <w:p w:rsidR="00B56322" w:rsidRPr="0083737A" w:rsidRDefault="00B56322" w:rsidP="0083737A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Слово</w:t>
            </w:r>
          </w:p>
        </w:tc>
        <w:tc>
          <w:tcPr>
            <w:tcW w:w="5386" w:type="dxa"/>
          </w:tcPr>
          <w:p w:rsidR="00B56322" w:rsidRPr="0083737A" w:rsidRDefault="00B56322" w:rsidP="0083737A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B56322" w:rsidRPr="0083737A" w:rsidTr="00271D3C">
        <w:trPr>
          <w:cnfStyle w:val="000000100000"/>
        </w:trPr>
        <w:tc>
          <w:tcPr>
            <w:cnfStyle w:val="001000000000"/>
            <w:tcW w:w="3369" w:type="dxa"/>
          </w:tcPr>
          <w:p w:rsidR="00B56322" w:rsidRDefault="00B56322" w:rsidP="0083737A">
            <w:pPr>
              <w:contextualSpacing/>
              <w:rPr>
                <w:sz w:val="28"/>
                <w:szCs w:val="28"/>
              </w:rPr>
            </w:pPr>
            <w:r w:rsidRPr="00272949">
              <w:rPr>
                <w:sz w:val="28"/>
                <w:szCs w:val="28"/>
              </w:rPr>
              <w:t>Фоллоуап-мэнеджер</w:t>
            </w:r>
            <w:r w:rsidR="00B61068">
              <w:rPr>
                <w:sz w:val="28"/>
                <w:szCs w:val="28"/>
              </w:rPr>
              <w:t xml:space="preserve"> </w:t>
            </w:r>
          </w:p>
          <w:p w:rsidR="00272949" w:rsidRDefault="00272949" w:rsidP="0083737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Букинг-менеджер</w:t>
            </w:r>
          </w:p>
          <w:p w:rsidR="00272949" w:rsidRDefault="00272949" w:rsidP="0083737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Офис-менеджер</w:t>
            </w:r>
          </w:p>
          <w:p w:rsidR="00B61068" w:rsidRDefault="00B61068" w:rsidP="0083737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TO-</w:t>
            </w:r>
            <w:r>
              <w:rPr>
                <w:sz w:val="28"/>
                <w:szCs w:val="28"/>
              </w:rPr>
              <w:t>менеджер</w:t>
            </w:r>
          </w:p>
          <w:p w:rsidR="00B61068" w:rsidRPr="00B61068" w:rsidRDefault="00B61068" w:rsidP="0083737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5386" w:type="dxa"/>
          </w:tcPr>
          <w:p w:rsidR="00B56322" w:rsidRPr="00272949" w:rsidRDefault="00272949" w:rsidP="0083737A">
            <w:pPr>
              <w:contextualSpacing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Должности сотрудников, каждой из которых могут быть сопоставлены роли и разрешения</w:t>
            </w:r>
          </w:p>
        </w:tc>
      </w:tr>
      <w:tr w:rsidR="00B56322" w:rsidRPr="0083737A" w:rsidTr="00271D3C">
        <w:tc>
          <w:tcPr>
            <w:cnfStyle w:val="001000000000"/>
            <w:tcW w:w="3369" w:type="dxa"/>
          </w:tcPr>
          <w:p w:rsidR="00B56322" w:rsidRPr="00272949" w:rsidRDefault="00B56322" w:rsidP="0083737A">
            <w:pPr>
              <w:contextualSpacing/>
              <w:rPr>
                <w:sz w:val="28"/>
                <w:szCs w:val="28"/>
              </w:rPr>
            </w:pPr>
            <w:r w:rsidRPr="00272949">
              <w:rPr>
                <w:sz w:val="28"/>
                <w:szCs w:val="28"/>
              </w:rPr>
              <w:t>Рутокен</w:t>
            </w:r>
          </w:p>
        </w:tc>
        <w:tc>
          <w:tcPr>
            <w:tcW w:w="5386" w:type="dxa"/>
          </w:tcPr>
          <w:p w:rsidR="00B56322" w:rsidRPr="00272949" w:rsidRDefault="00272949" w:rsidP="00B61068">
            <w:pPr>
              <w:contextualSpacing/>
              <w:cnfStyle w:val="000000000000"/>
              <w:rPr>
                <w:sz w:val="28"/>
                <w:szCs w:val="28"/>
              </w:rPr>
            </w:pPr>
            <w:r w:rsidRPr="00272949">
              <w:rPr>
                <w:rFonts w:ascii="Trebuchet MS" w:hAnsi="Trebuchet MS"/>
                <w:color w:val="444444"/>
                <w:sz w:val="28"/>
                <w:szCs w:val="28"/>
              </w:rPr>
              <w:t xml:space="preserve">Устройство, подключаемое к USB и заменяющее небезопасную аутентификацию по связке «логин-пароль» на двухфакторную аппаратную аутентификацию. Первым фактором аутентификации является наличие у пользователя USB-токена, вторым — знание уникального PIN-кода к нему. Решение основано на технологии электронной подписи и позволяет свести к </w:t>
            </w:r>
            <w:r w:rsidR="00B61068">
              <w:rPr>
                <w:rFonts w:ascii="Trebuchet MS" w:hAnsi="Trebuchet MS"/>
                <w:color w:val="444444"/>
                <w:sz w:val="28"/>
                <w:szCs w:val="28"/>
              </w:rPr>
              <w:t xml:space="preserve">минимуму риск </w:t>
            </w:r>
            <w:r w:rsidRPr="00272949">
              <w:rPr>
                <w:rFonts w:ascii="Trebuchet MS" w:hAnsi="Trebuchet MS"/>
                <w:color w:val="444444"/>
                <w:sz w:val="28"/>
                <w:szCs w:val="28"/>
              </w:rPr>
              <w:t xml:space="preserve">неправомерного использования </w:t>
            </w:r>
            <w:r w:rsidR="00B61068">
              <w:rPr>
                <w:rFonts w:ascii="Trebuchet MS" w:hAnsi="Trebuchet MS"/>
                <w:color w:val="444444"/>
                <w:sz w:val="28"/>
                <w:szCs w:val="28"/>
              </w:rPr>
              <w:t xml:space="preserve">данных </w:t>
            </w:r>
            <w:r w:rsidRPr="00272949">
              <w:rPr>
                <w:rFonts w:ascii="Trebuchet MS" w:hAnsi="Trebuchet MS"/>
                <w:color w:val="444444"/>
                <w:sz w:val="28"/>
                <w:szCs w:val="28"/>
              </w:rPr>
              <w:t>Web-ресурса</w:t>
            </w:r>
            <w:r w:rsidR="00B61068">
              <w:rPr>
                <w:rFonts w:ascii="Trebuchet MS" w:hAnsi="Trebuchet MS"/>
                <w:color w:val="444444"/>
                <w:sz w:val="28"/>
                <w:szCs w:val="28"/>
              </w:rPr>
              <w:t>.</w:t>
            </w:r>
          </w:p>
        </w:tc>
      </w:tr>
      <w:tr w:rsidR="00B56322" w:rsidRPr="0083737A" w:rsidTr="00271D3C">
        <w:trPr>
          <w:cnfStyle w:val="000000100000"/>
        </w:trPr>
        <w:tc>
          <w:tcPr>
            <w:cnfStyle w:val="001000000000"/>
            <w:tcW w:w="3369" w:type="dxa"/>
          </w:tcPr>
          <w:p w:rsidR="00B56322" w:rsidRPr="00272949" w:rsidRDefault="00B61068" w:rsidP="0083737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Ресурс </w:t>
            </w:r>
          </w:p>
        </w:tc>
        <w:tc>
          <w:tcPr>
            <w:tcW w:w="5386" w:type="dxa"/>
          </w:tcPr>
          <w:p w:rsidR="00B56322" w:rsidRPr="00272949" w:rsidRDefault="00B61068" w:rsidP="0083737A">
            <w:pPr>
              <w:contextualSpacing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Функциональность системы, реализуемая рабочим местом или его элементом, которой может быть назначено право доступа</w:t>
            </w:r>
          </w:p>
        </w:tc>
      </w:tr>
    </w:tbl>
    <w:p w:rsidR="00B56322" w:rsidRPr="0083737A" w:rsidRDefault="00B56322" w:rsidP="0083737A">
      <w:pPr>
        <w:spacing w:line="240" w:lineRule="auto"/>
        <w:contextualSpacing/>
        <w:rPr>
          <w:sz w:val="28"/>
          <w:szCs w:val="28"/>
        </w:rPr>
      </w:pPr>
    </w:p>
    <w:p w:rsidR="007167F2" w:rsidRDefault="007167F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A2FC0" w:rsidRPr="0083737A" w:rsidRDefault="000A2FC0" w:rsidP="0083737A">
      <w:pPr>
        <w:pStyle w:val="2"/>
        <w:contextualSpacing/>
      </w:pPr>
      <w:bookmarkStart w:id="3" w:name="_Toc382988866"/>
      <w:r w:rsidRPr="0083737A">
        <w:lastRenderedPageBreak/>
        <w:t>Описание</w:t>
      </w:r>
      <w:bookmarkEnd w:id="3"/>
    </w:p>
    <w:p w:rsidR="00344E5A" w:rsidRPr="0083737A" w:rsidRDefault="00344E5A" w:rsidP="0083737A">
      <w:pPr>
        <w:spacing w:line="240" w:lineRule="auto"/>
        <w:contextualSpacing/>
        <w:rPr>
          <w:sz w:val="28"/>
          <w:szCs w:val="28"/>
        </w:rPr>
      </w:pPr>
      <w:r w:rsidRPr="0083737A">
        <w:rPr>
          <w:sz w:val="28"/>
          <w:szCs w:val="28"/>
        </w:rPr>
        <w:t xml:space="preserve">Права доступа в системе </w:t>
      </w:r>
      <w:r w:rsidRPr="0083737A">
        <w:rPr>
          <w:sz w:val="28"/>
          <w:szCs w:val="28"/>
          <w:lang w:val="en-US"/>
        </w:rPr>
        <w:t>Alisa</w:t>
      </w:r>
      <w:r w:rsidRPr="0083737A">
        <w:rPr>
          <w:sz w:val="28"/>
          <w:szCs w:val="28"/>
        </w:rPr>
        <w:t xml:space="preserve"> реализуются в специальном модуле приложения называемом «Модуль назначения прав и разрешений». </w:t>
      </w:r>
    </w:p>
    <w:p w:rsidR="00344E5A" w:rsidRPr="0083737A" w:rsidRDefault="00344E5A" w:rsidP="0083737A">
      <w:pPr>
        <w:spacing w:line="240" w:lineRule="auto"/>
        <w:contextualSpacing/>
        <w:rPr>
          <w:sz w:val="28"/>
          <w:szCs w:val="28"/>
        </w:rPr>
      </w:pPr>
      <w:r w:rsidRPr="0083737A">
        <w:rPr>
          <w:sz w:val="28"/>
          <w:szCs w:val="28"/>
        </w:rPr>
        <w:t>Есть несколько требований</w:t>
      </w:r>
      <w:r w:rsidR="0083737A" w:rsidRPr="0083737A">
        <w:rPr>
          <w:sz w:val="28"/>
          <w:szCs w:val="28"/>
        </w:rPr>
        <w:t>,</w:t>
      </w:r>
      <w:r w:rsidRPr="0083737A">
        <w:rPr>
          <w:sz w:val="28"/>
          <w:szCs w:val="28"/>
        </w:rPr>
        <w:t xml:space="preserve"> которые этот модуль должен реализовывать:</w:t>
      </w:r>
    </w:p>
    <w:p w:rsidR="00344E5A" w:rsidRPr="0083737A" w:rsidRDefault="00344E5A" w:rsidP="0083737A">
      <w:pPr>
        <w:pStyle w:val="a5"/>
        <w:numPr>
          <w:ilvl w:val="0"/>
          <w:numId w:val="3"/>
        </w:numPr>
        <w:spacing w:line="240" w:lineRule="auto"/>
        <w:rPr>
          <w:sz w:val="28"/>
          <w:szCs w:val="28"/>
        </w:rPr>
      </w:pPr>
      <w:bookmarkStart w:id="4" w:name="_Ref382595459"/>
      <w:r w:rsidRPr="0083737A">
        <w:rPr>
          <w:sz w:val="28"/>
          <w:szCs w:val="28"/>
        </w:rPr>
        <w:t xml:space="preserve">Ограничение доступа персонала к различным </w:t>
      </w:r>
      <w:r w:rsidR="0083737A">
        <w:rPr>
          <w:sz w:val="28"/>
          <w:szCs w:val="28"/>
        </w:rPr>
        <w:t>ресурсам (функциям)</w:t>
      </w:r>
      <w:r w:rsidRPr="0083737A">
        <w:rPr>
          <w:sz w:val="28"/>
          <w:szCs w:val="28"/>
        </w:rPr>
        <w:t xml:space="preserve"> приложения</w:t>
      </w:r>
      <w:bookmarkEnd w:id="4"/>
    </w:p>
    <w:p w:rsidR="00344E5A" w:rsidRDefault="00344E5A" w:rsidP="0083737A">
      <w:pPr>
        <w:pStyle w:val="a5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3737A">
        <w:rPr>
          <w:sz w:val="28"/>
          <w:szCs w:val="28"/>
        </w:rPr>
        <w:t xml:space="preserve">Ограничение прав </w:t>
      </w:r>
      <w:r w:rsidR="0083737A">
        <w:rPr>
          <w:sz w:val="28"/>
          <w:szCs w:val="28"/>
        </w:rPr>
        <w:t xml:space="preserve">относительно ресурса на </w:t>
      </w:r>
      <w:r w:rsidRPr="0083737A">
        <w:rPr>
          <w:sz w:val="28"/>
          <w:szCs w:val="28"/>
        </w:rPr>
        <w:t>создани</w:t>
      </w:r>
      <w:r w:rsidR="0083737A">
        <w:rPr>
          <w:sz w:val="28"/>
          <w:szCs w:val="28"/>
        </w:rPr>
        <w:t>е</w:t>
      </w:r>
      <w:r w:rsidRPr="0083737A">
        <w:rPr>
          <w:sz w:val="28"/>
          <w:szCs w:val="28"/>
        </w:rPr>
        <w:t>/</w:t>
      </w:r>
      <w:r w:rsidR="0083737A">
        <w:rPr>
          <w:sz w:val="28"/>
          <w:szCs w:val="28"/>
        </w:rPr>
        <w:t>редактирование</w:t>
      </w:r>
      <w:r w:rsidRPr="0083737A">
        <w:rPr>
          <w:sz w:val="28"/>
          <w:szCs w:val="28"/>
        </w:rPr>
        <w:t>/</w:t>
      </w:r>
      <w:r w:rsidR="0083737A">
        <w:rPr>
          <w:sz w:val="28"/>
          <w:szCs w:val="28"/>
        </w:rPr>
        <w:t>удаление</w:t>
      </w:r>
    </w:p>
    <w:p w:rsidR="0083737A" w:rsidRPr="0083737A" w:rsidRDefault="0083737A" w:rsidP="0083737A">
      <w:pPr>
        <w:pStyle w:val="a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Пункты 1) и 2) укладываются в </w:t>
      </w:r>
      <w:r w:rsidRPr="0083737A">
        <w:rPr>
          <w:sz w:val="28"/>
          <w:szCs w:val="28"/>
        </w:rPr>
        <w:t>“</w:t>
      </w:r>
      <w:r>
        <w:rPr>
          <w:sz w:val="28"/>
          <w:szCs w:val="28"/>
        </w:rPr>
        <w:t>классическую</w:t>
      </w:r>
      <w:r w:rsidRPr="0083737A">
        <w:rPr>
          <w:sz w:val="28"/>
          <w:szCs w:val="28"/>
        </w:rPr>
        <w:t>”</w:t>
      </w:r>
      <w:r>
        <w:rPr>
          <w:sz w:val="28"/>
          <w:szCs w:val="28"/>
        </w:rPr>
        <w:t xml:space="preserve"> схему ограничения прав доступа</w:t>
      </w:r>
      <w:r w:rsidRPr="0083737A">
        <w:rPr>
          <w:sz w:val="28"/>
          <w:szCs w:val="28"/>
        </w:rPr>
        <w:t xml:space="preserve"> (аналог </w:t>
      </w:r>
      <w:r>
        <w:rPr>
          <w:sz w:val="28"/>
          <w:szCs w:val="28"/>
          <w:lang w:val="en-US"/>
        </w:rPr>
        <w:t>GRANT</w:t>
      </w:r>
      <w:r w:rsidRPr="0083737A"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SQL</w:t>
      </w:r>
      <w:r w:rsidRPr="0083737A">
        <w:rPr>
          <w:sz w:val="28"/>
          <w:szCs w:val="28"/>
        </w:rPr>
        <w:t>).</w:t>
      </w:r>
    </w:p>
    <w:p w:rsidR="0083737A" w:rsidRPr="0083737A" w:rsidRDefault="0083737A" w:rsidP="0083737A">
      <w:pPr>
        <w:pStyle w:val="a5"/>
        <w:spacing w:line="240" w:lineRule="auto"/>
        <w:rPr>
          <w:sz w:val="28"/>
          <w:szCs w:val="28"/>
        </w:rPr>
      </w:pPr>
    </w:p>
    <w:p w:rsidR="00344E5A" w:rsidRDefault="0083737A" w:rsidP="0083737A">
      <w:pPr>
        <w:pStyle w:val="a5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Ограничение прав доступа только оговоренными наборами данных при работе с функциональностью</w:t>
      </w:r>
    </w:p>
    <w:p w:rsidR="0083737A" w:rsidRPr="0083737A" w:rsidRDefault="0083737A" w:rsidP="0083737A">
      <w:pPr>
        <w:pStyle w:val="a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Пункт 3) представляет </w:t>
      </w:r>
      <w:r w:rsidRPr="0083737A">
        <w:rPr>
          <w:sz w:val="28"/>
          <w:szCs w:val="28"/>
        </w:rPr>
        <w:t>“</w:t>
      </w:r>
      <w:r>
        <w:rPr>
          <w:sz w:val="28"/>
          <w:szCs w:val="28"/>
        </w:rPr>
        <w:t>ограничение по сегментам данных</w:t>
      </w:r>
      <w:r w:rsidRPr="0083737A">
        <w:rPr>
          <w:sz w:val="28"/>
          <w:szCs w:val="28"/>
        </w:rPr>
        <w:t>”</w:t>
      </w:r>
      <w:r>
        <w:rPr>
          <w:sz w:val="28"/>
          <w:szCs w:val="28"/>
        </w:rPr>
        <w:t xml:space="preserve">, другое название –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ow </w:t>
      </w:r>
      <w:r>
        <w:rPr>
          <w:sz w:val="28"/>
          <w:szCs w:val="28"/>
          <w:lang w:val="en-US"/>
        </w:rPr>
        <w:t>level</w:t>
      </w:r>
      <w:r w:rsidRPr="008373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83737A">
        <w:rPr>
          <w:sz w:val="28"/>
          <w:szCs w:val="28"/>
        </w:rPr>
        <w:t xml:space="preserve"> (доступ только к некоторым строкам данных)</w:t>
      </w:r>
    </w:p>
    <w:p w:rsidR="00344E5A" w:rsidRPr="0083737A" w:rsidRDefault="00344E5A" w:rsidP="0083737A">
      <w:pPr>
        <w:spacing w:line="240" w:lineRule="auto"/>
        <w:contextualSpacing/>
        <w:rPr>
          <w:sz w:val="28"/>
          <w:szCs w:val="28"/>
        </w:rPr>
      </w:pPr>
    </w:p>
    <w:p w:rsidR="000A52E2" w:rsidRDefault="007167F2">
      <w:r>
        <w:br w:type="page"/>
      </w:r>
    </w:p>
    <w:p w:rsidR="000A52E2" w:rsidRDefault="000A52E2" w:rsidP="000A52E2">
      <w:pPr>
        <w:pStyle w:val="2"/>
      </w:pPr>
      <w:bookmarkStart w:id="5" w:name="_Toc382988867"/>
      <w:r>
        <w:lastRenderedPageBreak/>
        <w:t>Функции администратора прав</w:t>
      </w:r>
      <w:bookmarkEnd w:id="5"/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:rsidR="000A52E2" w:rsidRPr="00A26D06" w:rsidRDefault="000A52E2" w:rsidP="000A52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06">
        <w:rPr>
          <w:rFonts w:ascii="Times New Roman" w:hAnsi="Times New Roman" w:cs="Times New Roman"/>
          <w:sz w:val="28"/>
          <w:szCs w:val="28"/>
          <w:lang w:val="en-US"/>
        </w:rPr>
        <w:t>Таблица Users</w:t>
      </w:r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</w:rPr>
        <w:t>Создание класса ресурса</w:t>
      </w:r>
    </w:p>
    <w:p w:rsidR="000A52E2" w:rsidRPr="00A26D06" w:rsidRDefault="000A52E2" w:rsidP="000A52E2">
      <w:pPr>
        <w:pStyle w:val="a5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  <w:lang w:val="en-US"/>
        </w:rPr>
        <w:t>Таблица ResourceClasses</w:t>
      </w:r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</w:rPr>
        <w:t>Создание ресурса</w:t>
      </w:r>
    </w:p>
    <w:p w:rsidR="000A52E2" w:rsidRPr="00A26D06" w:rsidRDefault="000A52E2" w:rsidP="000A52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06">
        <w:rPr>
          <w:rFonts w:ascii="Times New Roman" w:hAnsi="Times New Roman" w:cs="Times New Roman"/>
          <w:sz w:val="28"/>
          <w:szCs w:val="28"/>
          <w:lang w:val="en-US"/>
        </w:rPr>
        <w:t>Таблица Resources</w:t>
      </w:r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</w:rPr>
        <w:t>Создание роли</w:t>
      </w:r>
    </w:p>
    <w:p w:rsidR="000A52E2" w:rsidRPr="00A26D06" w:rsidRDefault="000A52E2" w:rsidP="000A52E2">
      <w:pPr>
        <w:pStyle w:val="a5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r w:rsidRPr="00A26D06">
        <w:rPr>
          <w:rFonts w:ascii="Times New Roman" w:hAnsi="Times New Roman" w:cs="Times New Roman"/>
          <w:sz w:val="28"/>
          <w:szCs w:val="28"/>
        </w:rPr>
        <w:t xml:space="preserve"> Roles</w:t>
      </w:r>
      <w:r w:rsidRPr="00A26D06">
        <w:rPr>
          <w:rFonts w:ascii="Times New Roman" w:hAnsi="Times New Roman" w:cs="Times New Roman"/>
          <w:sz w:val="28"/>
          <w:szCs w:val="28"/>
          <w:lang w:val="en-US"/>
        </w:rPr>
        <w:t xml:space="preserve"> - справочник</w:t>
      </w:r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</w:rPr>
        <w:t>Присвоение пользователю ролей</w:t>
      </w:r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A26D06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Присвоение пользователю прав на ресурсы</w:t>
      </w:r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</w:rPr>
        <w:t>Создание секции</w:t>
      </w:r>
      <w:r w:rsidRPr="00A26D06">
        <w:rPr>
          <w:rFonts w:ascii="Times New Roman" w:hAnsi="Times New Roman" w:cs="Times New Roman"/>
          <w:sz w:val="28"/>
          <w:szCs w:val="28"/>
          <w:lang w:val="en-US"/>
        </w:rPr>
        <w:t xml:space="preserve"> - справочник</w:t>
      </w:r>
    </w:p>
    <w:p w:rsidR="000A52E2" w:rsidRPr="00A26D06" w:rsidRDefault="000A52E2" w:rsidP="000A52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06">
        <w:rPr>
          <w:rFonts w:ascii="Times New Roman" w:hAnsi="Times New Roman" w:cs="Times New Roman"/>
          <w:sz w:val="28"/>
          <w:szCs w:val="28"/>
        </w:rPr>
        <w:t>Таблица Sections</w:t>
      </w:r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26D06">
        <w:rPr>
          <w:rFonts w:ascii="Times New Roman" w:hAnsi="Times New Roman" w:cs="Times New Roman"/>
          <w:sz w:val="28"/>
          <w:szCs w:val="28"/>
        </w:rPr>
        <w:t>Ограничение прав пользователя в соответствии с секциями</w:t>
      </w:r>
    </w:p>
    <w:p w:rsidR="000A52E2" w:rsidRPr="00A26D06" w:rsidRDefault="000A52E2" w:rsidP="000A52E2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отчетов </w:t>
      </w:r>
      <w:r w:rsidRPr="000A52E2">
        <w:rPr>
          <w:rFonts w:ascii="Times New Roman" w:hAnsi="Times New Roman" w:cs="Times New Roman"/>
          <w:sz w:val="28"/>
          <w:szCs w:val="28"/>
        </w:rPr>
        <w:t>“</w:t>
      </w:r>
      <w:r w:rsidRPr="00A26D06">
        <w:rPr>
          <w:rFonts w:ascii="Times New Roman" w:hAnsi="Times New Roman" w:cs="Times New Roman"/>
          <w:sz w:val="28"/>
          <w:szCs w:val="28"/>
        </w:rPr>
        <w:t>Карта роли-права</w:t>
      </w:r>
      <w:r w:rsidRPr="000A52E2">
        <w:rPr>
          <w:rFonts w:ascii="Times New Roman" w:hAnsi="Times New Roman" w:cs="Times New Roman"/>
          <w:sz w:val="28"/>
          <w:szCs w:val="28"/>
        </w:rPr>
        <w:t>”</w:t>
      </w:r>
      <w:r w:rsidRPr="00A26D06">
        <w:rPr>
          <w:rFonts w:ascii="Times New Roman" w:hAnsi="Times New Roman" w:cs="Times New Roman"/>
          <w:sz w:val="28"/>
          <w:szCs w:val="28"/>
        </w:rPr>
        <w:t xml:space="preserve">, </w:t>
      </w:r>
      <w:r w:rsidRPr="000A52E2">
        <w:rPr>
          <w:rFonts w:ascii="Times New Roman" w:hAnsi="Times New Roman" w:cs="Times New Roman"/>
          <w:sz w:val="28"/>
          <w:szCs w:val="28"/>
        </w:rPr>
        <w:t>“</w:t>
      </w:r>
      <w:r w:rsidRPr="00A26D06">
        <w:rPr>
          <w:rFonts w:ascii="Times New Roman" w:hAnsi="Times New Roman" w:cs="Times New Roman"/>
          <w:sz w:val="28"/>
          <w:szCs w:val="28"/>
        </w:rPr>
        <w:t>Карта пользователи-роли</w:t>
      </w:r>
      <w:r w:rsidRPr="000A52E2">
        <w:rPr>
          <w:rFonts w:ascii="Times New Roman" w:hAnsi="Times New Roman" w:cs="Times New Roman"/>
          <w:sz w:val="28"/>
          <w:szCs w:val="28"/>
        </w:rPr>
        <w:t>”</w:t>
      </w:r>
      <w:r w:rsidRPr="00A26D06">
        <w:rPr>
          <w:rFonts w:ascii="Times New Roman" w:hAnsi="Times New Roman" w:cs="Times New Roman"/>
          <w:sz w:val="28"/>
          <w:szCs w:val="28"/>
        </w:rPr>
        <w:t>.</w:t>
      </w:r>
    </w:p>
    <w:p w:rsidR="000A52E2" w:rsidRPr="00A26D06" w:rsidRDefault="000A52E2" w:rsidP="000A52E2">
      <w:pPr>
        <w:rPr>
          <w:i/>
        </w:rPr>
      </w:pPr>
      <w:r w:rsidRPr="00A26D06">
        <w:rPr>
          <w:i/>
        </w:rPr>
        <w:t>Пример:</w:t>
      </w:r>
      <w:r w:rsidRPr="00A26D06">
        <w:rPr>
          <w:i/>
          <w:lang w:val="en-US"/>
        </w:rPr>
        <w:t xml:space="preserve"> карта роли</w:t>
      </w:r>
      <w:r w:rsidRPr="00A26D06">
        <w:rPr>
          <w:i/>
        </w:rPr>
        <w:t>-права: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323"/>
        <w:gridCol w:w="567"/>
        <w:gridCol w:w="821"/>
        <w:gridCol w:w="29"/>
        <w:gridCol w:w="802"/>
        <w:gridCol w:w="50"/>
        <w:gridCol w:w="569"/>
        <w:gridCol w:w="15"/>
        <w:gridCol w:w="553"/>
        <w:gridCol w:w="706"/>
        <w:gridCol w:w="69"/>
        <w:gridCol w:w="498"/>
        <w:gridCol w:w="427"/>
        <w:gridCol w:w="21"/>
        <w:gridCol w:w="689"/>
        <w:gridCol w:w="833"/>
        <w:gridCol w:w="15"/>
        <w:gridCol w:w="815"/>
      </w:tblGrid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Класс прав</w:t>
            </w:r>
          </w:p>
        </w:tc>
        <w:tc>
          <w:tcPr>
            <w:tcW w:w="691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Права</w:t>
            </w:r>
          </w:p>
        </w:tc>
        <w:tc>
          <w:tcPr>
            <w:tcW w:w="296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ADM</w:t>
            </w:r>
          </w:p>
        </w:tc>
        <w:tc>
          <w:tcPr>
            <w:tcW w:w="429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Booking manager</w:t>
            </w:r>
          </w:p>
        </w:tc>
        <w:tc>
          <w:tcPr>
            <w:tcW w:w="434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Finance-Manager</w:t>
            </w:r>
          </w:p>
        </w:tc>
        <w:tc>
          <w:tcPr>
            <w:tcW w:w="331" w:type="pct"/>
            <w:gridSpan w:val="3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FollowUp</w:t>
            </w:r>
          </w:p>
        </w:tc>
        <w:tc>
          <w:tcPr>
            <w:tcW w:w="289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KASSIR</w:t>
            </w:r>
          </w:p>
        </w:tc>
        <w:tc>
          <w:tcPr>
            <w:tcW w:w="405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Office-manager</w:t>
            </w:r>
          </w:p>
        </w:tc>
        <w:tc>
          <w:tcPr>
            <w:tcW w:w="260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REP</w:t>
            </w:r>
          </w:p>
        </w:tc>
        <w:tc>
          <w:tcPr>
            <w:tcW w:w="234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</w:p>
        </w:tc>
        <w:tc>
          <w:tcPr>
            <w:tcW w:w="360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PR-manager</w:t>
            </w:r>
          </w:p>
        </w:tc>
        <w:tc>
          <w:tcPr>
            <w:tcW w:w="435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Traveler manager</w:t>
            </w:r>
          </w:p>
        </w:tc>
        <w:tc>
          <w:tcPr>
            <w:tcW w:w="434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Account manager</w:t>
            </w: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Работа с клиентами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Контракты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Платежи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Planning Calls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Контракты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Список контрактов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Составление контракта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Клиенты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Список клиентов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Заведение нового клиента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Балансы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балансов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Букинг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Список заявок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Составление заявок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на курорте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Работа с букинг-платежами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Работа с платежами по контракту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Офис-менеджер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Финансы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Работа с букинг-платежами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3C73AD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Банковские платежи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331" w:type="pct"/>
            <w:gridSpan w:val="3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05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5" w:type="pct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4" w:type="pct"/>
            <w:gridSpan w:val="2"/>
            <w:shd w:val="clear" w:color="auto" w:fill="auto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Класс прав</w:t>
            </w:r>
          </w:p>
        </w:tc>
        <w:tc>
          <w:tcPr>
            <w:tcW w:w="691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Права</w:t>
            </w:r>
          </w:p>
        </w:tc>
        <w:tc>
          <w:tcPr>
            <w:tcW w:w="296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ADM</w:t>
            </w:r>
          </w:p>
        </w:tc>
        <w:tc>
          <w:tcPr>
            <w:tcW w:w="444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Booking manager</w:t>
            </w:r>
          </w:p>
        </w:tc>
        <w:tc>
          <w:tcPr>
            <w:tcW w:w="445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Finance-Manager</w:t>
            </w:r>
          </w:p>
        </w:tc>
        <w:tc>
          <w:tcPr>
            <w:tcW w:w="297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FollowUp</w:t>
            </w:r>
          </w:p>
        </w:tc>
        <w:tc>
          <w:tcPr>
            <w:tcW w:w="297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KASSIR</w:t>
            </w:r>
          </w:p>
        </w:tc>
        <w:tc>
          <w:tcPr>
            <w:tcW w:w="369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Office-manager</w:t>
            </w:r>
          </w:p>
        </w:tc>
        <w:tc>
          <w:tcPr>
            <w:tcW w:w="296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REP</w:t>
            </w:r>
          </w:p>
        </w:tc>
        <w:tc>
          <w:tcPr>
            <w:tcW w:w="223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</w:p>
        </w:tc>
        <w:tc>
          <w:tcPr>
            <w:tcW w:w="371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PR-manager</w:t>
            </w:r>
          </w:p>
        </w:tc>
        <w:tc>
          <w:tcPr>
            <w:tcW w:w="443" w:type="pct"/>
            <w:gridSpan w:val="2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Traveler manager</w:t>
            </w:r>
          </w:p>
        </w:tc>
        <w:tc>
          <w:tcPr>
            <w:tcW w:w="426" w:type="pct"/>
            <w:shd w:val="clear" w:color="auto" w:fill="EAF1DD" w:themeFill="accent3" w:themeFillTint="33"/>
            <w:noWrap/>
            <w:vAlign w:val="bottom"/>
            <w:hideMark/>
          </w:tcPr>
          <w:p w:rsidR="000A52E2" w:rsidRPr="003C73AD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C73AD">
              <w:rPr>
                <w:rFonts w:ascii="Calibri" w:eastAsia="Times New Roman" w:hAnsi="Calibri" w:cs="Times New Roman"/>
                <w:color w:val="000000"/>
                <w:lang w:eastAsia="ru-RU"/>
              </w:rPr>
              <w:t>Account manager</w:t>
            </w: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Отчеты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отчет по деятельности рэпов, ТО и фоллоуап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Статистика продаж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Документы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Список документов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Добавить документ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Справочники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Экскурсии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Работа с владельцами</w:t>
            </w: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Контракты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Платежи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52E2" w:rsidRPr="00A26D06" w:rsidTr="00850BE2">
        <w:trPr>
          <w:trHeight w:val="288"/>
        </w:trPr>
        <w:tc>
          <w:tcPr>
            <w:tcW w:w="402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91" w:type="pct"/>
            <w:shd w:val="clear" w:color="auto" w:fill="DBE5F1" w:themeFill="accent1" w:themeFillTint="33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Planning Calls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44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5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7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9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296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371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3" w:type="pct"/>
            <w:gridSpan w:val="2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26D06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:rsidR="000A52E2" w:rsidRPr="00A26D06" w:rsidRDefault="000A52E2" w:rsidP="00850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7167F2" w:rsidRDefault="007167F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0A52E2" w:rsidRDefault="000A52E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56322" w:rsidRPr="0083737A" w:rsidRDefault="00B56322" w:rsidP="00C2257D">
      <w:pPr>
        <w:pStyle w:val="2"/>
      </w:pPr>
      <w:bookmarkStart w:id="6" w:name="_Toc382988868"/>
      <w:r w:rsidRPr="0083737A">
        <w:lastRenderedPageBreak/>
        <w:t>Реализа</w:t>
      </w:r>
      <w:r w:rsidR="0082721C" w:rsidRPr="00B2433C">
        <w:t>ц</w:t>
      </w:r>
      <w:r w:rsidRPr="0083737A">
        <w:t>ия</w:t>
      </w:r>
      <w:bookmarkEnd w:id="6"/>
    </w:p>
    <w:p w:rsidR="001902D2" w:rsidRPr="0083737A" w:rsidRDefault="001902D2" w:rsidP="0083737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737A">
        <w:rPr>
          <w:rFonts w:ascii="Times New Roman" w:hAnsi="Times New Roman" w:cs="Times New Roman"/>
          <w:sz w:val="28"/>
          <w:szCs w:val="28"/>
        </w:rPr>
        <w:t>Схемы таблиц разрабо</w:t>
      </w:r>
      <w:r w:rsidR="0080061A" w:rsidRPr="0083737A">
        <w:rPr>
          <w:rFonts w:ascii="Times New Roman" w:hAnsi="Times New Roman" w:cs="Times New Roman"/>
          <w:sz w:val="28"/>
          <w:szCs w:val="28"/>
        </w:rPr>
        <w:t>таны с учетом следующ</w:t>
      </w:r>
      <w:r w:rsidR="002C644A" w:rsidRPr="0083737A">
        <w:rPr>
          <w:rFonts w:ascii="Times New Roman" w:hAnsi="Times New Roman" w:cs="Times New Roman"/>
          <w:sz w:val="28"/>
          <w:szCs w:val="28"/>
        </w:rPr>
        <w:t>их требований</w:t>
      </w:r>
      <w:r w:rsidRPr="0083737A">
        <w:rPr>
          <w:rFonts w:ascii="Times New Roman" w:hAnsi="Times New Roman" w:cs="Times New Roman"/>
          <w:sz w:val="28"/>
          <w:szCs w:val="28"/>
        </w:rPr>
        <w:t>: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Огранич</w:t>
      </w:r>
      <w:r w:rsidR="002D60AD" w:rsidRPr="00837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ение </w:t>
      </w:r>
      <w:r w:rsidRPr="008373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доступу к функционалу программы (рабочие места, действия, шаблоны, кнопки)</w:t>
      </w:r>
      <w:r w:rsidR="002D60AD" w:rsidRPr="00837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роли и отдельные права на доступ помимо ролей, которые могут быть закреплены за конкретным пользователем.</w:t>
      </w:r>
    </w:p>
    <w:p w:rsidR="001902D2" w:rsidRPr="0083737A" w:rsidRDefault="002D60AD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Ограничение </w:t>
      </w:r>
      <w:r w:rsidR="001902D2" w:rsidRPr="00837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доступу к </w:t>
      </w:r>
      <w:r w:rsidRPr="0083737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внутри функционала.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02D2" w:rsidRPr="0083737A" w:rsidRDefault="002D60AD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</w:t>
      </w:r>
      <w:r w:rsidR="001902D2" w:rsidRPr="0083737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Фолоуап</w:t>
      </w:r>
      <w:r w:rsidR="0080061A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-менеджер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Алеся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1. Функциональный </w:t>
      </w:r>
      <w:r w:rsidR="002D60AD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(ролевой) 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доступ: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 рабочее место фолоуап: </w:t>
      </w:r>
      <w:r w:rsidRPr="008373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просматривает контракты</w:t>
      </w:r>
      <w:r w:rsidR="008C6127" w:rsidRPr="008373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r w:rsidRPr="008373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в любом статусе, кроме "completed"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- </w:t>
      </w:r>
      <w:r w:rsidR="002C644A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право 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выставлени</w:t>
      </w:r>
      <w:r w:rsidR="002C644A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счетов клиентам,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- </w:t>
      </w:r>
      <w:r w:rsidR="002C644A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право 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подтверждени</w:t>
      </w:r>
      <w:r w:rsidR="002C644A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платежей, 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 право поставить контракту статус "completed".</w:t>
      </w:r>
    </w:p>
    <w:p w:rsidR="002D60AD" w:rsidRPr="0083737A" w:rsidRDefault="002D60AD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2. Сегментный доступ</w:t>
      </w:r>
      <w:r w:rsidR="001902D2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 </w:t>
      </w:r>
      <w:r w:rsidR="00422BF2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имеет доступ к </w:t>
      </w:r>
      <w:r w:rsidR="001902D2" w:rsidRPr="008373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контракт</w:t>
      </w:r>
      <w:r w:rsidR="00422BF2" w:rsidRPr="008373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ам,</w:t>
      </w:r>
      <w:r w:rsidR="001902D2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  </w:t>
      </w:r>
      <w:r w:rsidR="002C644A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подготовленным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2C644A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только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- </w:t>
      </w:r>
      <w:r w:rsidR="002D60AD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офис-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менеджер</w:t>
      </w:r>
      <w:r w:rsidR="002D60AD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ами 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Елдашева, Кононенко</w:t>
      </w:r>
    </w:p>
    <w:p w:rsidR="001902D2" w:rsidRPr="0083737A" w:rsidRDefault="001902D2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- </w:t>
      </w:r>
      <w:r w:rsidR="002D60AD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на 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лини</w:t>
      </w:r>
      <w:r w:rsidR="002D60AD"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ях</w:t>
      </w:r>
      <w:r w:rsidRPr="0083737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продаж: Самуи, Вьетнам, Прага</w:t>
      </w:r>
    </w:p>
    <w:p w:rsidR="001902D2" w:rsidRPr="0083737A" w:rsidRDefault="001902D2" w:rsidP="0083737A">
      <w:pPr>
        <w:spacing w:line="240" w:lineRule="auto"/>
        <w:contextualSpacing/>
        <w:rPr>
          <w:sz w:val="28"/>
          <w:szCs w:val="28"/>
        </w:rPr>
      </w:pPr>
    </w:p>
    <w:p w:rsidR="00645DAC" w:rsidRPr="00814D90" w:rsidRDefault="00645DAC" w:rsidP="00814D9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14D90">
        <w:rPr>
          <w:rFonts w:ascii="Times New Roman" w:hAnsi="Times New Roman" w:cs="Times New Roman"/>
          <w:sz w:val="28"/>
          <w:szCs w:val="28"/>
        </w:rPr>
        <w:t>При этом пока не учтены следующие требования:</w:t>
      </w:r>
      <w:bookmarkStart w:id="7" w:name="_Toc381972864"/>
    </w:p>
    <w:p w:rsidR="00645DAC" w:rsidRPr="00212CFD" w:rsidRDefault="00645DAC" w:rsidP="00212CF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12CFD">
        <w:rPr>
          <w:rFonts w:ascii="Times New Roman" w:hAnsi="Times New Roman" w:cs="Times New Roman"/>
          <w:sz w:val="28"/>
          <w:szCs w:val="28"/>
        </w:rPr>
        <w:t>Двухфакторная аутентификация и шифрование данных</w:t>
      </w:r>
      <w:bookmarkEnd w:id="7"/>
    </w:p>
    <w:p w:rsidR="00645DAC" w:rsidRPr="0083737A" w:rsidRDefault="00645DAC" w:rsidP="0083737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737A">
        <w:rPr>
          <w:rFonts w:ascii="Times New Roman" w:hAnsi="Times New Roman" w:cs="Times New Roman"/>
          <w:sz w:val="28"/>
          <w:szCs w:val="28"/>
        </w:rPr>
        <w:t>Для повышения безопасности ввода и хранения чувствительной информации, необходимо организовать доступ к программе только посредством двухфакторной аутентификации к WEB-интерфейсу на базе «Рутокен Web» и пароля-логина, используя шифрование данных (</w:t>
      </w:r>
      <w:r w:rsidRPr="0083737A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83737A">
        <w:rPr>
          <w:rFonts w:ascii="Times New Roman" w:hAnsi="Times New Roman" w:cs="Times New Roman"/>
          <w:sz w:val="28"/>
          <w:szCs w:val="28"/>
        </w:rPr>
        <w:t>).</w:t>
      </w:r>
    </w:p>
    <w:p w:rsidR="00645DAC" w:rsidRPr="007D04DE" w:rsidRDefault="00645DAC" w:rsidP="007D04DE">
      <w:pPr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8" w:name="_Toc381972865"/>
      <w:r w:rsidRPr="007D04DE">
        <w:rPr>
          <w:rFonts w:ascii="Times New Roman" w:hAnsi="Times New Roman" w:cs="Times New Roman"/>
          <w:sz w:val="28"/>
          <w:szCs w:val="28"/>
        </w:rPr>
        <w:t>Пути реализации</w:t>
      </w:r>
      <w:bookmarkEnd w:id="8"/>
    </w:p>
    <w:p w:rsidR="00645DAC" w:rsidRPr="0083737A" w:rsidRDefault="00645DAC" w:rsidP="0083737A">
      <w:pPr>
        <w:pStyle w:val="a5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83737A">
        <w:rPr>
          <w:rFonts w:ascii="Times New Roman" w:hAnsi="Times New Roman" w:cs="Times New Roman"/>
          <w:sz w:val="28"/>
          <w:szCs w:val="28"/>
        </w:rPr>
        <w:t xml:space="preserve">Доступ к данным через программу должен совершаться только в зашифрованном виде по протоколу </w:t>
      </w:r>
      <w:r w:rsidRPr="0083737A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83737A">
        <w:rPr>
          <w:rFonts w:ascii="Times New Roman" w:hAnsi="Times New Roman" w:cs="Times New Roman"/>
          <w:sz w:val="28"/>
          <w:szCs w:val="28"/>
        </w:rPr>
        <w:t>.</w:t>
      </w:r>
    </w:p>
    <w:p w:rsidR="00645DAC" w:rsidRPr="0083737A" w:rsidRDefault="00645DAC" w:rsidP="0083737A">
      <w:pPr>
        <w:pStyle w:val="a5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83737A">
        <w:rPr>
          <w:rFonts w:ascii="Times New Roman" w:hAnsi="Times New Roman" w:cs="Times New Roman"/>
          <w:sz w:val="28"/>
          <w:szCs w:val="28"/>
        </w:rPr>
        <w:t>Пользователь получает доступ в программу только подписавшись электронным ключом (Рутокен) и авторизовавшись логином-паролем.</w:t>
      </w:r>
    </w:p>
    <w:p w:rsidR="00645DAC" w:rsidRPr="0083737A" w:rsidRDefault="00645DAC" w:rsidP="0083737A">
      <w:pPr>
        <w:pStyle w:val="a5"/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83737A">
        <w:rPr>
          <w:rFonts w:ascii="Times New Roman" w:hAnsi="Times New Roman" w:cs="Times New Roman"/>
          <w:sz w:val="28"/>
          <w:szCs w:val="28"/>
        </w:rPr>
        <w:t>Электронный ключ (Рутокен) должен быть подключен к компьютеру пользователя в течение всего времени работы пользователя с программой.</w:t>
      </w:r>
    </w:p>
    <w:p w:rsidR="00645DAC" w:rsidRPr="0083737A" w:rsidRDefault="00645DAC" w:rsidP="0083737A">
      <w:pPr>
        <w:spacing w:line="240" w:lineRule="auto"/>
        <w:contextualSpacing/>
        <w:rPr>
          <w:sz w:val="28"/>
          <w:szCs w:val="28"/>
        </w:rPr>
      </w:pPr>
    </w:p>
    <w:p w:rsidR="007167F2" w:rsidRDefault="007167F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56322" w:rsidRPr="0083737A" w:rsidRDefault="00B56322" w:rsidP="0083737A">
      <w:pPr>
        <w:pStyle w:val="2"/>
        <w:contextualSpacing/>
      </w:pPr>
      <w:bookmarkStart w:id="9" w:name="_Toc382988869"/>
      <w:r w:rsidRPr="0083737A">
        <w:lastRenderedPageBreak/>
        <w:t>База данных</w:t>
      </w:r>
      <w:bookmarkEnd w:id="9"/>
    </w:p>
    <w:p w:rsidR="000A2FC0" w:rsidRPr="0083737A" w:rsidRDefault="000A2FC0" w:rsidP="0083737A">
      <w:pPr>
        <w:pStyle w:val="3"/>
        <w:contextualSpacing/>
        <w:rPr>
          <w:sz w:val="28"/>
          <w:szCs w:val="28"/>
        </w:rPr>
      </w:pPr>
      <w:bookmarkStart w:id="10" w:name="_Toc382988870"/>
      <w:r w:rsidRPr="0083737A">
        <w:rPr>
          <w:sz w:val="28"/>
          <w:szCs w:val="28"/>
        </w:rPr>
        <w:t>Схема</w:t>
      </w:r>
      <w:bookmarkEnd w:id="10"/>
    </w:p>
    <w:p w:rsidR="000A2FC0" w:rsidRPr="0083737A" w:rsidRDefault="007907BC" w:rsidP="0083737A">
      <w:pPr>
        <w:spacing w:line="240" w:lineRule="auto"/>
        <w:contextualSpacing/>
        <w:rPr>
          <w:sz w:val="28"/>
          <w:szCs w:val="28"/>
        </w:rPr>
      </w:pPr>
      <w:r w:rsidRPr="007907BC">
        <w:rPr>
          <w:sz w:val="28"/>
          <w:szCs w:val="28"/>
        </w:rPr>
        <w:t xml:space="preserve"> </w:t>
      </w:r>
      <w:r w:rsidR="004A0504">
        <w:rPr>
          <w:noProof/>
          <w:sz w:val="28"/>
          <w:szCs w:val="28"/>
          <w:lang w:eastAsia="ru-RU"/>
        </w:rPr>
        <w:drawing>
          <wp:inline distT="0" distB="0" distL="0" distR="0">
            <wp:extent cx="5898476" cy="3528060"/>
            <wp:effectExtent l="19050" t="0" r="702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727" t="14062" r="46213" b="10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78" cy="353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FC0" w:rsidRDefault="000A2FC0" w:rsidP="0083737A">
      <w:pPr>
        <w:spacing w:line="240" w:lineRule="auto"/>
        <w:contextualSpacing/>
        <w:rPr>
          <w:sz w:val="28"/>
          <w:szCs w:val="28"/>
        </w:rPr>
      </w:pPr>
    </w:p>
    <w:p w:rsidR="007823EA" w:rsidRDefault="007823EA" w:rsidP="0083737A">
      <w:pPr>
        <w:spacing w:line="240" w:lineRule="auto"/>
        <w:contextualSpacing/>
        <w:rPr>
          <w:sz w:val="28"/>
          <w:szCs w:val="28"/>
        </w:rPr>
      </w:pPr>
    </w:p>
    <w:p w:rsidR="00B6665A" w:rsidRDefault="00B6665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D6E70" w:rsidRDefault="00841625" w:rsidP="00C2257D">
      <w:pPr>
        <w:pStyle w:val="2"/>
      </w:pPr>
      <w:bookmarkStart w:id="11" w:name="_Toc382988871"/>
      <w:r w:rsidRPr="0083737A">
        <w:lastRenderedPageBreak/>
        <w:t>Описания таблиц и п</w:t>
      </w:r>
      <w:r w:rsidR="009D6E70" w:rsidRPr="0083737A">
        <w:t xml:space="preserve">римеры </w:t>
      </w:r>
      <w:r w:rsidRPr="0083737A">
        <w:t xml:space="preserve">их </w:t>
      </w:r>
      <w:r w:rsidR="009D6E70" w:rsidRPr="0083737A">
        <w:t>заполнения</w:t>
      </w:r>
      <w:bookmarkEnd w:id="11"/>
    </w:p>
    <w:p w:rsidR="00B7148F" w:rsidRDefault="00B7148F" w:rsidP="00B7148F"/>
    <w:p w:rsidR="00B7148F" w:rsidRPr="00BD5B94" w:rsidRDefault="00B7148F" w:rsidP="00B7148F">
      <w:pPr>
        <w:rPr>
          <w:sz w:val="28"/>
          <w:szCs w:val="28"/>
        </w:rPr>
      </w:pPr>
      <w:bookmarkStart w:id="12" w:name="_Toc382988872"/>
      <w:r w:rsidRPr="00B7148F">
        <w:rPr>
          <w:rStyle w:val="30"/>
        </w:rPr>
        <w:t>ResourceClasses</w:t>
      </w:r>
      <w:bookmarkEnd w:id="12"/>
      <w:r w:rsidRPr="00B7148F">
        <w:rPr>
          <w:sz w:val="28"/>
          <w:szCs w:val="28"/>
        </w:rPr>
        <w:t xml:space="preserve"> – классы ресурсов, рабочие места</w:t>
      </w:r>
      <w:r w:rsidR="00BD5B94" w:rsidRPr="00BD5B94">
        <w:rPr>
          <w:sz w:val="28"/>
          <w:szCs w:val="28"/>
        </w:rPr>
        <w:t xml:space="preserve"> (</w:t>
      </w:r>
      <w:r w:rsidR="00BD5B94">
        <w:rPr>
          <w:sz w:val="28"/>
          <w:szCs w:val="28"/>
        </w:rPr>
        <w:t>нужна для организации лаконичного интерфейса определения прав)</w:t>
      </w:r>
    </w:p>
    <w:tbl>
      <w:tblPr>
        <w:tblStyle w:val="GridTable4Accent1"/>
        <w:tblW w:w="0" w:type="auto"/>
        <w:tblLook w:val="04A0"/>
      </w:tblPr>
      <w:tblGrid>
        <w:gridCol w:w="2588"/>
        <w:gridCol w:w="2733"/>
        <w:gridCol w:w="3718"/>
      </w:tblGrid>
      <w:tr w:rsidR="005B27A0" w:rsidRPr="0083737A" w:rsidTr="00271D3C">
        <w:trPr>
          <w:cnfStyle w:val="100000000000"/>
        </w:trPr>
        <w:tc>
          <w:tcPr>
            <w:cnfStyle w:val="001000000000"/>
            <w:tcW w:w="2588" w:type="dxa"/>
          </w:tcPr>
          <w:p w:rsidR="005B27A0" w:rsidRPr="0083737A" w:rsidRDefault="005B27A0" w:rsidP="00DE6647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2733" w:type="dxa"/>
          </w:tcPr>
          <w:p w:rsidR="005B27A0" w:rsidRPr="0083737A" w:rsidRDefault="005B27A0" w:rsidP="00DE6647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3718" w:type="dxa"/>
          </w:tcPr>
          <w:p w:rsidR="005B27A0" w:rsidRPr="0083737A" w:rsidRDefault="005B27A0" w:rsidP="00DE6647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5B27A0" w:rsidRPr="0083737A" w:rsidTr="00271D3C">
        <w:trPr>
          <w:cnfStyle w:val="000000100000"/>
        </w:trPr>
        <w:tc>
          <w:tcPr>
            <w:cnfStyle w:val="001000000000"/>
            <w:tcW w:w="2588" w:type="dxa"/>
          </w:tcPr>
          <w:p w:rsidR="005B27A0" w:rsidRPr="0083737A" w:rsidRDefault="005B27A0" w:rsidP="00DE6647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pk_resource</w:t>
            </w:r>
            <w:r>
              <w:rPr>
                <w:sz w:val="28"/>
                <w:szCs w:val="28"/>
                <w:lang w:val="en-US"/>
              </w:rPr>
              <w:t>Class</w:t>
            </w:r>
            <w:r w:rsidRPr="0083737A">
              <w:rPr>
                <w:sz w:val="28"/>
                <w:szCs w:val="28"/>
              </w:rPr>
              <w:t>_id</w:t>
            </w:r>
          </w:p>
        </w:tc>
        <w:tc>
          <w:tcPr>
            <w:tcW w:w="2733" w:type="dxa"/>
          </w:tcPr>
          <w:p w:rsidR="005B27A0" w:rsidRPr="005B27A0" w:rsidRDefault="005B27A0" w:rsidP="00DE6647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 xml:space="preserve">int </w:t>
            </w:r>
            <w:r w:rsidRPr="005B27A0">
              <w:rPr>
                <w:sz w:val="28"/>
                <w:szCs w:val="28"/>
                <w:lang w:val="en-US"/>
              </w:rPr>
              <w:t>IDENTITY(1</w:t>
            </w:r>
            <w:r>
              <w:rPr>
                <w:sz w:val="28"/>
                <w:szCs w:val="28"/>
              </w:rPr>
              <w:t>б</w:t>
            </w:r>
            <w:r w:rsidRPr="005B27A0">
              <w:rPr>
                <w:sz w:val="28"/>
                <w:szCs w:val="28"/>
                <w:lang w:val="en-US"/>
              </w:rPr>
              <w:t xml:space="preserve">1) </w:t>
            </w:r>
            <w:r w:rsidRPr="0083737A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718" w:type="dxa"/>
          </w:tcPr>
          <w:p w:rsidR="005B27A0" w:rsidRPr="0083737A" w:rsidRDefault="005B27A0" w:rsidP="005B27A0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Идентификатор</w:t>
            </w:r>
            <w:r w:rsidRPr="005B27A0">
              <w:rPr>
                <w:sz w:val="28"/>
                <w:szCs w:val="28"/>
              </w:rPr>
              <w:t xml:space="preserve"> класса ресурса</w:t>
            </w:r>
            <w:r w:rsidRPr="0083737A">
              <w:rPr>
                <w:sz w:val="28"/>
                <w:szCs w:val="28"/>
              </w:rPr>
              <w:t xml:space="preserve"> </w:t>
            </w:r>
          </w:p>
        </w:tc>
      </w:tr>
      <w:tr w:rsidR="005B27A0" w:rsidRPr="00EB1375" w:rsidTr="00271D3C">
        <w:tc>
          <w:tcPr>
            <w:cnfStyle w:val="001000000000"/>
            <w:tcW w:w="2588" w:type="dxa"/>
          </w:tcPr>
          <w:p w:rsidR="005B27A0" w:rsidRPr="0083737A" w:rsidRDefault="005B27A0" w:rsidP="00DE6647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733" w:type="dxa"/>
          </w:tcPr>
          <w:p w:rsidR="005B27A0" w:rsidRPr="0083737A" w:rsidRDefault="005B27A0" w:rsidP="00DE6647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3718" w:type="dxa"/>
          </w:tcPr>
          <w:p w:rsidR="005B27A0" w:rsidRPr="00EB1375" w:rsidRDefault="005B27A0" w:rsidP="00DE6647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название </w:t>
            </w:r>
            <w:r>
              <w:rPr>
                <w:sz w:val="28"/>
                <w:szCs w:val="28"/>
              </w:rPr>
              <w:t>класса ресурса</w:t>
            </w:r>
          </w:p>
        </w:tc>
      </w:tr>
    </w:tbl>
    <w:p w:rsidR="00FD4B47" w:rsidRPr="00936CF7" w:rsidRDefault="00FD4B47" w:rsidP="00936CF7">
      <w:pPr>
        <w:spacing w:line="240" w:lineRule="auto"/>
        <w:contextualSpacing/>
        <w:rPr>
          <w:i/>
          <w:sz w:val="28"/>
          <w:szCs w:val="28"/>
        </w:rPr>
      </w:pP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Пример: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pk_resourceClass_id</w:t>
      </w:r>
      <w:r w:rsidRPr="00936CF7">
        <w:rPr>
          <w:i/>
          <w:sz w:val="28"/>
          <w:szCs w:val="28"/>
        </w:rPr>
        <w:tab/>
        <w:t>name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1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Работа с клиентами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2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Финансы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3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Контракты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4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Балансы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5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Букинг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6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Касса на курорте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7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Отчеты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8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Документы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9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Справочники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10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Экскурсии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  <w:r w:rsidRPr="00936CF7">
        <w:rPr>
          <w:i/>
          <w:sz w:val="28"/>
          <w:szCs w:val="28"/>
        </w:rPr>
        <w:t>11</w:t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</w:r>
      <w:r w:rsidRPr="00936CF7">
        <w:rPr>
          <w:i/>
          <w:sz w:val="28"/>
          <w:szCs w:val="28"/>
        </w:rPr>
        <w:tab/>
        <w:t>Работа с владельцами</w:t>
      </w:r>
    </w:p>
    <w:p w:rsidR="005B27A0" w:rsidRPr="00936CF7" w:rsidRDefault="005B27A0" w:rsidP="00936CF7">
      <w:pPr>
        <w:spacing w:line="240" w:lineRule="auto"/>
        <w:contextualSpacing/>
        <w:rPr>
          <w:i/>
          <w:sz w:val="28"/>
          <w:szCs w:val="28"/>
        </w:rPr>
      </w:pPr>
    </w:p>
    <w:p w:rsidR="005B27A0" w:rsidRDefault="005B27A0">
      <w:pPr>
        <w:rPr>
          <w:rStyle w:val="30"/>
          <w:sz w:val="28"/>
          <w:szCs w:val="28"/>
        </w:rPr>
      </w:pPr>
      <w:r>
        <w:rPr>
          <w:rStyle w:val="30"/>
          <w:sz w:val="28"/>
          <w:szCs w:val="28"/>
        </w:rPr>
        <w:br w:type="page"/>
      </w:r>
    </w:p>
    <w:p w:rsidR="009D6E70" w:rsidRPr="00C2257D" w:rsidRDefault="009D6E70" w:rsidP="0083737A">
      <w:pPr>
        <w:spacing w:line="240" w:lineRule="auto"/>
        <w:contextualSpacing/>
        <w:rPr>
          <w:sz w:val="28"/>
          <w:szCs w:val="28"/>
        </w:rPr>
      </w:pPr>
      <w:bookmarkStart w:id="13" w:name="_Toc382988873"/>
      <w:r w:rsidRPr="0083737A">
        <w:rPr>
          <w:rStyle w:val="30"/>
          <w:sz w:val="28"/>
          <w:szCs w:val="28"/>
        </w:rPr>
        <w:lastRenderedPageBreak/>
        <w:t>Resources</w:t>
      </w:r>
      <w:bookmarkEnd w:id="13"/>
      <w:r w:rsidR="00841625" w:rsidRPr="0083737A">
        <w:rPr>
          <w:sz w:val="28"/>
          <w:szCs w:val="28"/>
        </w:rPr>
        <w:t xml:space="preserve"> – ресурс</w:t>
      </w:r>
      <w:r w:rsidR="007C3F63" w:rsidRPr="0083737A">
        <w:rPr>
          <w:sz w:val="28"/>
          <w:szCs w:val="28"/>
        </w:rPr>
        <w:t>ы</w:t>
      </w:r>
      <w:r w:rsidR="00841625" w:rsidRPr="0083737A">
        <w:rPr>
          <w:sz w:val="28"/>
          <w:szCs w:val="28"/>
        </w:rPr>
        <w:t xml:space="preserve"> (функционал, </w:t>
      </w:r>
      <w:r w:rsidR="00B7148F">
        <w:rPr>
          <w:sz w:val="28"/>
          <w:szCs w:val="28"/>
        </w:rPr>
        <w:t xml:space="preserve">раздел </w:t>
      </w:r>
      <w:r w:rsidR="00841625" w:rsidRPr="0083737A">
        <w:rPr>
          <w:sz w:val="28"/>
          <w:szCs w:val="28"/>
        </w:rPr>
        <w:t>рабоче</w:t>
      </w:r>
      <w:r w:rsidR="00B7148F">
        <w:rPr>
          <w:sz w:val="28"/>
          <w:szCs w:val="28"/>
        </w:rPr>
        <w:t>го</w:t>
      </w:r>
      <w:r w:rsidR="00841625" w:rsidRPr="0083737A">
        <w:rPr>
          <w:sz w:val="28"/>
          <w:szCs w:val="28"/>
        </w:rPr>
        <w:t xml:space="preserve"> мест</w:t>
      </w:r>
      <w:r w:rsidR="00B7148F">
        <w:rPr>
          <w:sz w:val="28"/>
          <w:szCs w:val="28"/>
        </w:rPr>
        <w:t>а</w:t>
      </w:r>
      <w:r w:rsidR="00841625" w:rsidRPr="0083737A">
        <w:rPr>
          <w:sz w:val="28"/>
          <w:szCs w:val="28"/>
        </w:rPr>
        <w:t xml:space="preserve">, элемент рабочего места, </w:t>
      </w:r>
      <w:r w:rsidR="00C2257D" w:rsidRPr="00C2257D">
        <w:rPr>
          <w:sz w:val="28"/>
          <w:szCs w:val="28"/>
        </w:rPr>
        <w:t>др</w:t>
      </w:r>
      <w:r w:rsidR="00C2257D">
        <w:rPr>
          <w:sz w:val="28"/>
          <w:szCs w:val="28"/>
        </w:rPr>
        <w:t>.)</w:t>
      </w:r>
    </w:p>
    <w:p w:rsidR="0083737A" w:rsidRPr="00C2257D" w:rsidRDefault="0083737A" w:rsidP="0083737A">
      <w:pPr>
        <w:spacing w:line="240" w:lineRule="auto"/>
        <w:contextualSpacing/>
        <w:rPr>
          <w:sz w:val="28"/>
          <w:szCs w:val="28"/>
        </w:rPr>
      </w:pPr>
    </w:p>
    <w:tbl>
      <w:tblPr>
        <w:tblStyle w:val="GridTable4Accent1"/>
        <w:tblW w:w="0" w:type="auto"/>
        <w:tblLook w:val="04A0"/>
      </w:tblPr>
      <w:tblGrid>
        <w:gridCol w:w="2567"/>
        <w:gridCol w:w="2734"/>
        <w:gridCol w:w="3596"/>
      </w:tblGrid>
      <w:tr w:rsidR="0083737A" w:rsidRPr="0083737A" w:rsidTr="00271D3C">
        <w:trPr>
          <w:cnfStyle w:val="100000000000"/>
        </w:trPr>
        <w:tc>
          <w:tcPr>
            <w:cnfStyle w:val="001000000000"/>
            <w:tcW w:w="2567" w:type="dxa"/>
          </w:tcPr>
          <w:p w:rsidR="0083737A" w:rsidRPr="0083737A" w:rsidRDefault="0083737A" w:rsidP="0083737A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2734" w:type="dxa"/>
          </w:tcPr>
          <w:p w:rsidR="0083737A" w:rsidRPr="0083737A" w:rsidRDefault="0083737A" w:rsidP="0083737A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3596" w:type="dxa"/>
          </w:tcPr>
          <w:p w:rsidR="0083737A" w:rsidRPr="0083737A" w:rsidRDefault="0083737A" w:rsidP="0083737A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83737A" w:rsidRPr="0083737A" w:rsidTr="00271D3C">
        <w:trPr>
          <w:cnfStyle w:val="000000100000"/>
        </w:trPr>
        <w:tc>
          <w:tcPr>
            <w:cnfStyle w:val="001000000000"/>
            <w:tcW w:w="2567" w:type="dxa"/>
          </w:tcPr>
          <w:p w:rsidR="0083737A" w:rsidRPr="0083737A" w:rsidRDefault="0083737A" w:rsidP="0083737A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pk_resource_id</w:t>
            </w:r>
          </w:p>
        </w:tc>
        <w:tc>
          <w:tcPr>
            <w:tcW w:w="2734" w:type="dxa"/>
          </w:tcPr>
          <w:p w:rsidR="0083737A" w:rsidRPr="0083737A" w:rsidRDefault="0083737A" w:rsidP="0083737A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3596" w:type="dxa"/>
          </w:tcPr>
          <w:p w:rsidR="0083737A" w:rsidRPr="0083737A" w:rsidRDefault="0083737A" w:rsidP="0083737A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Идентификатор, который будет использоваться в коде для написания фильтров акций контроллеров и хелперах доступа (нет IDENTITY)</w:t>
            </w:r>
          </w:p>
        </w:tc>
      </w:tr>
      <w:tr w:rsidR="0083737A" w:rsidRPr="0083737A" w:rsidTr="00271D3C">
        <w:tc>
          <w:tcPr>
            <w:cnfStyle w:val="001000000000"/>
            <w:tcW w:w="2567" w:type="dxa"/>
          </w:tcPr>
          <w:p w:rsidR="0083737A" w:rsidRPr="0083737A" w:rsidRDefault="0083737A" w:rsidP="0083737A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734" w:type="dxa"/>
          </w:tcPr>
          <w:p w:rsidR="0083737A" w:rsidRPr="0083737A" w:rsidRDefault="0083737A" w:rsidP="0083737A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3596" w:type="dxa"/>
          </w:tcPr>
          <w:p w:rsidR="0083737A" w:rsidRPr="00EB1375" w:rsidRDefault="00EB1375" w:rsidP="0083737A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название </w:t>
            </w:r>
            <w:r>
              <w:rPr>
                <w:sz w:val="28"/>
                <w:szCs w:val="28"/>
              </w:rPr>
              <w:t>роли</w:t>
            </w:r>
          </w:p>
        </w:tc>
      </w:tr>
      <w:tr w:rsidR="00B7148F" w:rsidRPr="0083737A" w:rsidTr="00271D3C">
        <w:trPr>
          <w:cnfStyle w:val="000000100000"/>
        </w:trPr>
        <w:tc>
          <w:tcPr>
            <w:cnfStyle w:val="001000000000"/>
            <w:tcW w:w="2567" w:type="dxa"/>
          </w:tcPr>
          <w:p w:rsidR="00B7148F" w:rsidRPr="00B7148F" w:rsidRDefault="00B7148F" w:rsidP="0083737A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Fk_</w:t>
            </w:r>
            <w:r>
              <w:rPr>
                <w:sz w:val="28"/>
                <w:szCs w:val="28"/>
                <w:lang w:val="en-US"/>
              </w:rPr>
              <w:t>resourceClass</w:t>
            </w:r>
            <w:r w:rsidR="009B2CA7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2734" w:type="dxa"/>
          </w:tcPr>
          <w:p w:rsidR="00B7148F" w:rsidRDefault="00B7148F" w:rsidP="0083737A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NULL</w:t>
            </w:r>
          </w:p>
        </w:tc>
        <w:tc>
          <w:tcPr>
            <w:tcW w:w="3596" w:type="dxa"/>
          </w:tcPr>
          <w:p w:rsidR="00B7148F" w:rsidRPr="00B7148F" w:rsidRDefault="00B7148F" w:rsidP="000C73F9">
            <w:pPr>
              <w:contextualSpacing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Ссылка на </w:t>
            </w:r>
            <w:r>
              <w:rPr>
                <w:sz w:val="28"/>
                <w:szCs w:val="28"/>
              </w:rPr>
              <w:t>класс ресурса</w:t>
            </w:r>
          </w:p>
        </w:tc>
      </w:tr>
    </w:tbl>
    <w:p w:rsidR="0083737A" w:rsidRPr="0083737A" w:rsidRDefault="0083737A" w:rsidP="0083737A">
      <w:pPr>
        <w:spacing w:line="240" w:lineRule="auto"/>
        <w:contextualSpacing/>
        <w:rPr>
          <w:sz w:val="28"/>
          <w:szCs w:val="28"/>
        </w:rPr>
      </w:pPr>
    </w:p>
    <w:p w:rsidR="0083737A" w:rsidRPr="00EB1375" w:rsidRDefault="00EB1375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EB1375">
        <w:rPr>
          <w:i/>
          <w:sz w:val="28"/>
          <w:szCs w:val="28"/>
        </w:rPr>
        <w:t>Пример:</w:t>
      </w:r>
    </w:p>
    <w:p w:rsidR="009D6E70" w:rsidRPr="009B2CA7" w:rsidRDefault="009D6E70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0C73F9">
        <w:rPr>
          <w:i/>
          <w:sz w:val="28"/>
          <w:szCs w:val="28"/>
          <w:lang w:val="en-US"/>
        </w:rPr>
        <w:t>pk</w:t>
      </w:r>
      <w:r w:rsidRPr="009B2CA7">
        <w:rPr>
          <w:i/>
          <w:sz w:val="28"/>
          <w:szCs w:val="28"/>
          <w:lang w:val="en-US"/>
        </w:rPr>
        <w:t>_</w:t>
      </w:r>
      <w:r w:rsidRPr="000C73F9">
        <w:rPr>
          <w:i/>
          <w:sz w:val="28"/>
          <w:szCs w:val="28"/>
          <w:lang w:val="en-US"/>
        </w:rPr>
        <w:t>resource</w:t>
      </w:r>
      <w:r w:rsidRPr="009B2CA7">
        <w:rPr>
          <w:i/>
          <w:sz w:val="28"/>
          <w:szCs w:val="28"/>
          <w:lang w:val="en-US"/>
        </w:rPr>
        <w:t>_</w:t>
      </w:r>
      <w:r w:rsidRPr="000C73F9">
        <w:rPr>
          <w:i/>
          <w:sz w:val="28"/>
          <w:szCs w:val="28"/>
          <w:lang w:val="en-US"/>
        </w:rPr>
        <w:t>id</w:t>
      </w:r>
      <w:r w:rsidRPr="009B2CA7">
        <w:rPr>
          <w:i/>
          <w:sz w:val="28"/>
          <w:szCs w:val="28"/>
          <w:lang w:val="en-US"/>
        </w:rPr>
        <w:tab/>
      </w:r>
      <w:r w:rsidRPr="000C73F9">
        <w:rPr>
          <w:i/>
          <w:sz w:val="28"/>
          <w:szCs w:val="28"/>
          <w:lang w:val="en-US"/>
        </w:rPr>
        <w:t>name</w:t>
      </w:r>
      <w:r w:rsidR="007F7B07" w:rsidRPr="009B2CA7">
        <w:rPr>
          <w:i/>
          <w:sz w:val="28"/>
          <w:szCs w:val="28"/>
          <w:lang w:val="en-US"/>
        </w:rPr>
        <w:tab/>
      </w:r>
      <w:r w:rsidR="007F7B07" w:rsidRPr="009B2CA7">
        <w:rPr>
          <w:i/>
          <w:sz w:val="28"/>
          <w:szCs w:val="28"/>
          <w:lang w:val="en-US"/>
        </w:rPr>
        <w:tab/>
      </w:r>
      <w:r w:rsidR="007F7B07" w:rsidRPr="009B2CA7">
        <w:rPr>
          <w:i/>
          <w:sz w:val="28"/>
          <w:szCs w:val="28"/>
          <w:lang w:val="en-US"/>
        </w:rPr>
        <w:tab/>
      </w:r>
      <w:r w:rsidR="007F7B07" w:rsidRPr="009B2CA7">
        <w:rPr>
          <w:i/>
          <w:sz w:val="28"/>
          <w:szCs w:val="28"/>
          <w:lang w:val="en-US"/>
        </w:rPr>
        <w:tab/>
      </w:r>
      <w:r w:rsidR="00444FFB">
        <w:rPr>
          <w:i/>
          <w:sz w:val="28"/>
          <w:szCs w:val="28"/>
          <w:lang w:val="en-US"/>
        </w:rPr>
        <w:tab/>
        <w:t xml:space="preserve">    </w:t>
      </w:r>
      <w:r w:rsidR="007F7B07" w:rsidRPr="007F7B07">
        <w:rPr>
          <w:i/>
          <w:sz w:val="28"/>
          <w:szCs w:val="28"/>
          <w:lang w:val="en-US"/>
        </w:rPr>
        <w:t>fk</w:t>
      </w:r>
      <w:r w:rsidR="007F7B07" w:rsidRPr="009B2CA7">
        <w:rPr>
          <w:i/>
          <w:sz w:val="28"/>
          <w:szCs w:val="28"/>
          <w:lang w:val="en-US"/>
        </w:rPr>
        <w:t>_</w:t>
      </w:r>
      <w:r w:rsidR="007F7B07" w:rsidRPr="007F7B07">
        <w:rPr>
          <w:i/>
          <w:sz w:val="28"/>
          <w:szCs w:val="28"/>
          <w:lang w:val="en-US"/>
        </w:rPr>
        <w:t>resourceClass</w:t>
      </w:r>
      <w:r w:rsidR="009B2CA7">
        <w:rPr>
          <w:i/>
          <w:sz w:val="28"/>
          <w:szCs w:val="28"/>
          <w:lang w:val="en-US"/>
        </w:rPr>
        <w:t>_id</w:t>
      </w:r>
    </w:p>
    <w:p w:rsidR="009D6E70" w:rsidRPr="007F7B07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7F7B07">
        <w:rPr>
          <w:i/>
          <w:sz w:val="28"/>
          <w:szCs w:val="28"/>
        </w:rPr>
        <w:t>1</w:t>
      </w:r>
      <w:r w:rsidRPr="007F7B07">
        <w:rPr>
          <w:i/>
          <w:sz w:val="28"/>
          <w:szCs w:val="28"/>
        </w:rPr>
        <w:tab/>
      </w:r>
      <w:r w:rsidRPr="007F7B07">
        <w:rPr>
          <w:i/>
          <w:sz w:val="28"/>
          <w:szCs w:val="28"/>
        </w:rPr>
        <w:tab/>
      </w:r>
      <w:r w:rsidR="00EB1375" w:rsidRPr="007F7B07">
        <w:rPr>
          <w:i/>
          <w:sz w:val="28"/>
          <w:szCs w:val="28"/>
        </w:rPr>
        <w:tab/>
      </w:r>
      <w:r w:rsidR="00151441">
        <w:rPr>
          <w:i/>
          <w:sz w:val="28"/>
          <w:szCs w:val="28"/>
        </w:rPr>
        <w:t>Работа с заявкой</w:t>
      </w:r>
      <w:r w:rsidR="000C73F9" w:rsidRPr="007F7B07">
        <w:rPr>
          <w:i/>
          <w:sz w:val="28"/>
          <w:szCs w:val="28"/>
        </w:rPr>
        <w:tab/>
      </w:r>
      <w:r w:rsidR="000C73F9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  <w:t>5</w:t>
      </w:r>
    </w:p>
    <w:p w:rsidR="009D6E70" w:rsidRPr="007F7B07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7F7B07">
        <w:rPr>
          <w:i/>
          <w:sz w:val="28"/>
          <w:szCs w:val="28"/>
        </w:rPr>
        <w:t>2</w:t>
      </w:r>
      <w:r w:rsidRPr="007F7B07">
        <w:rPr>
          <w:i/>
          <w:sz w:val="28"/>
          <w:szCs w:val="28"/>
        </w:rPr>
        <w:tab/>
      </w:r>
      <w:r w:rsidRPr="007F7B07">
        <w:rPr>
          <w:i/>
          <w:sz w:val="28"/>
          <w:szCs w:val="28"/>
        </w:rPr>
        <w:tab/>
      </w:r>
      <w:r w:rsidR="00EB1375" w:rsidRPr="007F7B07">
        <w:rPr>
          <w:i/>
          <w:sz w:val="28"/>
          <w:szCs w:val="28"/>
        </w:rPr>
        <w:tab/>
      </w:r>
      <w:r w:rsidRPr="00EB1375">
        <w:rPr>
          <w:i/>
          <w:sz w:val="28"/>
          <w:szCs w:val="28"/>
        </w:rPr>
        <w:t>Список</w:t>
      </w:r>
      <w:r w:rsidRPr="007F7B07">
        <w:rPr>
          <w:i/>
          <w:sz w:val="28"/>
          <w:szCs w:val="28"/>
        </w:rPr>
        <w:t xml:space="preserve"> </w:t>
      </w:r>
      <w:r w:rsidRPr="00EB1375">
        <w:rPr>
          <w:i/>
          <w:sz w:val="28"/>
          <w:szCs w:val="28"/>
        </w:rPr>
        <w:t>заявок</w:t>
      </w:r>
      <w:r w:rsidRPr="007F7B07">
        <w:rPr>
          <w:i/>
          <w:sz w:val="28"/>
          <w:szCs w:val="28"/>
        </w:rPr>
        <w:t xml:space="preserve"> </w:t>
      </w:r>
      <w:r w:rsidRPr="00EB1375">
        <w:rPr>
          <w:i/>
          <w:sz w:val="28"/>
          <w:szCs w:val="28"/>
        </w:rPr>
        <w:t>по</w:t>
      </w:r>
      <w:r w:rsidRPr="007F7B07">
        <w:rPr>
          <w:i/>
          <w:sz w:val="28"/>
          <w:szCs w:val="28"/>
        </w:rPr>
        <w:t xml:space="preserve"> </w:t>
      </w:r>
      <w:r w:rsidRPr="00EB1375">
        <w:rPr>
          <w:i/>
          <w:sz w:val="28"/>
          <w:szCs w:val="28"/>
        </w:rPr>
        <w:t>линии</w:t>
      </w:r>
      <w:r w:rsidR="000C73F9" w:rsidRPr="007F7B07">
        <w:rPr>
          <w:i/>
          <w:sz w:val="28"/>
          <w:szCs w:val="28"/>
        </w:rPr>
        <w:tab/>
      </w:r>
      <w:r w:rsidR="000C73F9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  <w:t>5</w:t>
      </w:r>
    </w:p>
    <w:p w:rsidR="009D6E70" w:rsidRPr="00B2433C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7F7B07">
        <w:rPr>
          <w:i/>
          <w:sz w:val="28"/>
          <w:szCs w:val="28"/>
        </w:rPr>
        <w:t>3</w:t>
      </w:r>
      <w:r w:rsidRPr="007F7B07">
        <w:rPr>
          <w:i/>
          <w:sz w:val="28"/>
          <w:szCs w:val="28"/>
        </w:rPr>
        <w:tab/>
      </w:r>
      <w:r w:rsidRPr="007F7B07">
        <w:rPr>
          <w:i/>
          <w:sz w:val="28"/>
          <w:szCs w:val="28"/>
        </w:rPr>
        <w:tab/>
      </w:r>
      <w:r w:rsidR="00EB1375" w:rsidRPr="007F7B07">
        <w:rPr>
          <w:i/>
          <w:sz w:val="28"/>
          <w:szCs w:val="28"/>
        </w:rPr>
        <w:tab/>
      </w:r>
      <w:r w:rsidRPr="00EB1375">
        <w:rPr>
          <w:i/>
          <w:sz w:val="28"/>
          <w:szCs w:val="28"/>
        </w:rPr>
        <w:t>Раздел</w:t>
      </w:r>
      <w:r w:rsidRPr="007F7B07">
        <w:rPr>
          <w:i/>
          <w:sz w:val="28"/>
          <w:szCs w:val="28"/>
        </w:rPr>
        <w:t xml:space="preserve"> "</w:t>
      </w:r>
      <w:r w:rsidRPr="00EB1375">
        <w:rPr>
          <w:i/>
          <w:sz w:val="28"/>
          <w:szCs w:val="28"/>
        </w:rPr>
        <w:t>Презентация</w:t>
      </w:r>
      <w:r w:rsidRPr="007F7B07">
        <w:rPr>
          <w:i/>
          <w:sz w:val="28"/>
          <w:szCs w:val="28"/>
        </w:rPr>
        <w:t>"</w:t>
      </w:r>
      <w:r w:rsidR="007F7B07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</w:r>
      <w:r w:rsidR="007F7B07" w:rsidRPr="00B2433C">
        <w:rPr>
          <w:i/>
          <w:sz w:val="28"/>
          <w:szCs w:val="28"/>
        </w:rPr>
        <w:tab/>
      </w:r>
      <w:r w:rsidR="007F7B07" w:rsidRPr="00B2433C">
        <w:rPr>
          <w:i/>
          <w:sz w:val="28"/>
          <w:szCs w:val="28"/>
        </w:rPr>
        <w:tab/>
        <w:t>5</w:t>
      </w:r>
    </w:p>
    <w:p w:rsidR="007F7B07" w:rsidRPr="007F7B07" w:rsidRDefault="007F7B07" w:rsidP="0083737A">
      <w:pPr>
        <w:spacing w:line="240" w:lineRule="auto"/>
        <w:contextualSpacing/>
        <w:rPr>
          <w:i/>
          <w:sz w:val="28"/>
          <w:szCs w:val="28"/>
        </w:rPr>
      </w:pPr>
      <w:r w:rsidRPr="007F7B07">
        <w:rPr>
          <w:i/>
          <w:sz w:val="28"/>
          <w:szCs w:val="28"/>
        </w:rPr>
        <w:tab/>
      </w:r>
      <w:r w:rsidRPr="007F7B07">
        <w:rPr>
          <w:i/>
          <w:sz w:val="28"/>
          <w:szCs w:val="28"/>
        </w:rPr>
        <w:tab/>
      </w:r>
      <w:r w:rsidRPr="007F7B07">
        <w:rPr>
          <w:i/>
          <w:sz w:val="28"/>
          <w:szCs w:val="28"/>
        </w:rPr>
        <w:tab/>
      </w:r>
      <w:r w:rsidRPr="00EB1375">
        <w:rPr>
          <w:i/>
          <w:sz w:val="28"/>
          <w:szCs w:val="28"/>
        </w:rPr>
        <w:t>в</w:t>
      </w:r>
      <w:r w:rsidRPr="007F7B07">
        <w:rPr>
          <w:i/>
          <w:sz w:val="28"/>
          <w:szCs w:val="28"/>
        </w:rPr>
        <w:t xml:space="preserve"> </w:t>
      </w:r>
      <w:r w:rsidRPr="00EB1375">
        <w:rPr>
          <w:i/>
          <w:sz w:val="28"/>
          <w:szCs w:val="28"/>
        </w:rPr>
        <w:t>заявке</w:t>
      </w:r>
    </w:p>
    <w:p w:rsidR="000C73F9" w:rsidRPr="006C32F2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7F7B07">
        <w:rPr>
          <w:i/>
          <w:sz w:val="28"/>
          <w:szCs w:val="28"/>
        </w:rPr>
        <w:t>4</w:t>
      </w:r>
      <w:r w:rsidRPr="007F7B07">
        <w:rPr>
          <w:i/>
          <w:sz w:val="28"/>
          <w:szCs w:val="28"/>
        </w:rPr>
        <w:tab/>
      </w:r>
      <w:r w:rsidRPr="007F7B07">
        <w:rPr>
          <w:i/>
          <w:sz w:val="28"/>
          <w:szCs w:val="28"/>
        </w:rPr>
        <w:tab/>
      </w:r>
      <w:r w:rsidR="00EB1375" w:rsidRPr="007F7B07">
        <w:rPr>
          <w:i/>
          <w:sz w:val="28"/>
          <w:szCs w:val="28"/>
        </w:rPr>
        <w:tab/>
      </w:r>
      <w:r w:rsidR="00151441" w:rsidRPr="00EB1375">
        <w:rPr>
          <w:i/>
          <w:sz w:val="28"/>
          <w:szCs w:val="28"/>
        </w:rPr>
        <w:t>Перев</w:t>
      </w:r>
      <w:r w:rsidR="00151441">
        <w:rPr>
          <w:i/>
          <w:sz w:val="28"/>
          <w:szCs w:val="28"/>
        </w:rPr>
        <w:t>од</w:t>
      </w:r>
      <w:r w:rsidR="00151441" w:rsidRPr="007F7B07">
        <w:rPr>
          <w:i/>
          <w:sz w:val="28"/>
          <w:szCs w:val="28"/>
        </w:rPr>
        <w:t xml:space="preserve"> </w:t>
      </w:r>
      <w:r w:rsidRPr="00EB1375">
        <w:rPr>
          <w:i/>
          <w:sz w:val="28"/>
          <w:szCs w:val="28"/>
        </w:rPr>
        <w:t>контракт</w:t>
      </w:r>
      <w:r w:rsidR="00151441">
        <w:rPr>
          <w:i/>
          <w:sz w:val="28"/>
          <w:szCs w:val="28"/>
        </w:rPr>
        <w:t>а</w:t>
      </w:r>
      <w:r w:rsidRPr="00EB1375">
        <w:rPr>
          <w:i/>
          <w:sz w:val="28"/>
          <w:szCs w:val="28"/>
        </w:rPr>
        <w:t xml:space="preserve"> </w:t>
      </w:r>
      <w:r w:rsidR="006C32F2">
        <w:rPr>
          <w:i/>
          <w:sz w:val="28"/>
          <w:szCs w:val="28"/>
        </w:rPr>
        <w:tab/>
      </w:r>
      <w:r w:rsidR="006C32F2">
        <w:rPr>
          <w:i/>
          <w:sz w:val="28"/>
          <w:szCs w:val="28"/>
        </w:rPr>
        <w:tab/>
      </w:r>
    </w:p>
    <w:p w:rsidR="009D6E70" w:rsidRPr="007F7B07" w:rsidRDefault="000C73F9" w:rsidP="0083737A">
      <w:pPr>
        <w:spacing w:line="240" w:lineRule="auto"/>
        <w:contextualSpacing/>
        <w:rPr>
          <w:i/>
          <w:sz w:val="28"/>
          <w:szCs w:val="28"/>
        </w:rPr>
      </w:pPr>
      <w:r w:rsidRPr="006C32F2">
        <w:rPr>
          <w:i/>
          <w:sz w:val="28"/>
          <w:szCs w:val="28"/>
        </w:rPr>
        <w:tab/>
      </w:r>
      <w:r w:rsidRPr="006C32F2">
        <w:rPr>
          <w:i/>
          <w:sz w:val="28"/>
          <w:szCs w:val="28"/>
        </w:rPr>
        <w:tab/>
      </w:r>
      <w:r w:rsidRPr="006C32F2">
        <w:rPr>
          <w:i/>
          <w:sz w:val="28"/>
          <w:szCs w:val="28"/>
        </w:rPr>
        <w:tab/>
      </w:r>
      <w:r w:rsidR="009D6E70" w:rsidRPr="00EB1375">
        <w:rPr>
          <w:i/>
          <w:sz w:val="28"/>
          <w:szCs w:val="28"/>
        </w:rPr>
        <w:t xml:space="preserve">в </w:t>
      </w:r>
      <w:r w:rsidR="00841625" w:rsidRPr="00EB1375">
        <w:rPr>
          <w:i/>
          <w:sz w:val="28"/>
          <w:szCs w:val="28"/>
        </w:rPr>
        <w:t xml:space="preserve">состояние </w:t>
      </w:r>
      <w:r w:rsidR="009D6E70" w:rsidRPr="00EB1375">
        <w:rPr>
          <w:i/>
          <w:sz w:val="28"/>
          <w:szCs w:val="28"/>
        </w:rPr>
        <w:t>"complited"</w:t>
      </w:r>
      <w:r w:rsidR="006C32F2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  <w:t>3</w:t>
      </w:r>
    </w:p>
    <w:p w:rsidR="009D6E70" w:rsidRPr="00EB1375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EB1375">
        <w:rPr>
          <w:i/>
          <w:sz w:val="28"/>
          <w:szCs w:val="28"/>
        </w:rPr>
        <w:t>5</w:t>
      </w:r>
      <w:r w:rsidRPr="00EB1375">
        <w:rPr>
          <w:i/>
          <w:sz w:val="28"/>
          <w:szCs w:val="28"/>
        </w:rPr>
        <w:tab/>
      </w:r>
      <w:r w:rsidRPr="00EB1375">
        <w:rPr>
          <w:i/>
          <w:sz w:val="28"/>
          <w:szCs w:val="28"/>
        </w:rPr>
        <w:tab/>
      </w:r>
      <w:r w:rsidR="00EB1375" w:rsidRPr="00EB1375">
        <w:rPr>
          <w:i/>
          <w:sz w:val="28"/>
          <w:szCs w:val="28"/>
        </w:rPr>
        <w:tab/>
      </w:r>
      <w:r w:rsidR="00151441">
        <w:rPr>
          <w:i/>
          <w:sz w:val="28"/>
          <w:szCs w:val="28"/>
        </w:rPr>
        <w:t xml:space="preserve">Работа с </w:t>
      </w:r>
      <w:r w:rsidR="006C32F2" w:rsidRPr="00EB1375">
        <w:rPr>
          <w:i/>
          <w:sz w:val="28"/>
          <w:szCs w:val="28"/>
        </w:rPr>
        <w:t>контракт</w:t>
      </w:r>
      <w:r w:rsidR="00151441">
        <w:rPr>
          <w:i/>
          <w:sz w:val="28"/>
          <w:szCs w:val="28"/>
        </w:rPr>
        <w:t>ом</w:t>
      </w:r>
      <w:r w:rsidR="006C32F2">
        <w:rPr>
          <w:i/>
          <w:sz w:val="28"/>
          <w:szCs w:val="28"/>
        </w:rPr>
        <w:tab/>
      </w:r>
      <w:r w:rsidR="006C32F2">
        <w:rPr>
          <w:i/>
          <w:sz w:val="28"/>
          <w:szCs w:val="28"/>
        </w:rPr>
        <w:tab/>
      </w:r>
      <w:r w:rsidR="006C32F2">
        <w:rPr>
          <w:i/>
          <w:sz w:val="28"/>
          <w:szCs w:val="28"/>
        </w:rPr>
        <w:tab/>
      </w:r>
      <w:r w:rsidR="006C32F2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>3</w:t>
      </w:r>
      <w:r w:rsidR="006C32F2">
        <w:rPr>
          <w:i/>
          <w:sz w:val="28"/>
          <w:szCs w:val="28"/>
        </w:rPr>
        <w:tab/>
      </w:r>
    </w:p>
    <w:p w:rsidR="007F7B07" w:rsidRPr="007F7B07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EB1375">
        <w:rPr>
          <w:i/>
          <w:sz w:val="28"/>
          <w:szCs w:val="28"/>
        </w:rPr>
        <w:t>6</w:t>
      </w:r>
      <w:r w:rsidRPr="00EB1375">
        <w:rPr>
          <w:i/>
          <w:sz w:val="28"/>
          <w:szCs w:val="28"/>
        </w:rPr>
        <w:tab/>
      </w:r>
      <w:r w:rsidRPr="00EB1375">
        <w:rPr>
          <w:i/>
          <w:sz w:val="28"/>
          <w:szCs w:val="28"/>
        </w:rPr>
        <w:tab/>
      </w:r>
      <w:r w:rsidR="00EB1375" w:rsidRPr="00EB1375">
        <w:rPr>
          <w:i/>
          <w:sz w:val="28"/>
          <w:szCs w:val="28"/>
        </w:rPr>
        <w:tab/>
      </w:r>
      <w:r w:rsidRPr="00EB1375">
        <w:rPr>
          <w:i/>
          <w:sz w:val="28"/>
          <w:szCs w:val="28"/>
        </w:rPr>
        <w:t>Список контрактов</w:t>
      </w:r>
      <w:r w:rsidR="007F7B07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</w:r>
      <w:r w:rsidR="007F7B07" w:rsidRPr="00B2433C">
        <w:rPr>
          <w:i/>
          <w:sz w:val="28"/>
          <w:szCs w:val="28"/>
        </w:rPr>
        <w:tab/>
      </w:r>
      <w:r w:rsidR="007F7B07" w:rsidRPr="00B2433C">
        <w:rPr>
          <w:i/>
          <w:sz w:val="28"/>
          <w:szCs w:val="28"/>
        </w:rPr>
        <w:tab/>
        <w:t>3</w:t>
      </w:r>
      <w:r w:rsidR="007F7B07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</w:r>
      <w:r w:rsidR="007F7B07" w:rsidRPr="007F7B07">
        <w:rPr>
          <w:i/>
          <w:sz w:val="28"/>
          <w:szCs w:val="28"/>
        </w:rPr>
        <w:tab/>
      </w:r>
    </w:p>
    <w:p w:rsidR="006C32F2" w:rsidRDefault="006C32F2" w:rsidP="0083737A">
      <w:pPr>
        <w:spacing w:line="240" w:lineRule="auto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151441">
        <w:rPr>
          <w:i/>
          <w:sz w:val="28"/>
          <w:szCs w:val="28"/>
        </w:rPr>
        <w:t xml:space="preserve">Финансовые </w:t>
      </w:r>
    </w:p>
    <w:p w:rsidR="006C32F2" w:rsidRPr="00B2433C" w:rsidRDefault="006C32F2" w:rsidP="0083737A">
      <w:pPr>
        <w:spacing w:line="240" w:lineRule="auto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151441">
        <w:rPr>
          <w:i/>
          <w:sz w:val="28"/>
          <w:szCs w:val="28"/>
        </w:rPr>
        <w:t>условия</w:t>
      </w:r>
      <w:r w:rsidR="007F7B0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контракт</w:t>
      </w:r>
      <w:r w:rsidR="00151441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7F7B07" w:rsidRPr="00B2433C">
        <w:rPr>
          <w:i/>
          <w:sz w:val="28"/>
          <w:szCs w:val="28"/>
        </w:rPr>
        <w:tab/>
      </w:r>
      <w:r w:rsidR="007F7B07" w:rsidRPr="00B2433C">
        <w:rPr>
          <w:i/>
          <w:sz w:val="28"/>
          <w:szCs w:val="28"/>
        </w:rPr>
        <w:tab/>
        <w:t>3</w:t>
      </w:r>
    </w:p>
    <w:p w:rsidR="007C3F63" w:rsidRPr="00EB1375" w:rsidRDefault="007C3F63" w:rsidP="0083737A">
      <w:pPr>
        <w:spacing w:line="240" w:lineRule="auto"/>
        <w:contextualSpacing/>
        <w:rPr>
          <w:i/>
          <w:sz w:val="28"/>
          <w:szCs w:val="28"/>
        </w:rPr>
      </w:pPr>
      <w:r w:rsidRPr="00EB1375">
        <w:rPr>
          <w:i/>
          <w:sz w:val="28"/>
          <w:szCs w:val="28"/>
        </w:rPr>
        <w:t>…</w:t>
      </w:r>
    </w:p>
    <w:p w:rsidR="0083737A" w:rsidRPr="00EB1375" w:rsidRDefault="0083737A" w:rsidP="0083737A">
      <w:pPr>
        <w:spacing w:line="240" w:lineRule="auto"/>
        <w:contextualSpacing/>
        <w:rPr>
          <w:b/>
          <w:i/>
          <w:sz w:val="28"/>
          <w:szCs w:val="28"/>
        </w:rPr>
      </w:pPr>
    </w:p>
    <w:p w:rsidR="0083737A" w:rsidRPr="00EB1375" w:rsidRDefault="0083737A" w:rsidP="0083737A">
      <w:pPr>
        <w:spacing w:line="240" w:lineRule="auto"/>
        <w:contextualSpacing/>
        <w:rPr>
          <w:b/>
          <w:i/>
          <w:sz w:val="28"/>
          <w:szCs w:val="28"/>
        </w:rPr>
      </w:pPr>
    </w:p>
    <w:p w:rsidR="000908A8" w:rsidRPr="00B61BEC" w:rsidRDefault="000908A8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 w:rsidRPr="00B61BEC">
        <w:br w:type="page"/>
      </w:r>
    </w:p>
    <w:p w:rsidR="00212CFD" w:rsidRDefault="009D6E70" w:rsidP="00DE287D">
      <w:pPr>
        <w:pStyle w:val="3"/>
      </w:pPr>
      <w:bookmarkStart w:id="14" w:name="_Toc382988874"/>
      <w:r w:rsidRPr="0083737A">
        <w:rPr>
          <w:lang w:val="en-US"/>
        </w:rPr>
        <w:lastRenderedPageBreak/>
        <w:t>Roles</w:t>
      </w:r>
      <w:bookmarkEnd w:id="14"/>
      <w:r w:rsidR="00DE287D">
        <w:t xml:space="preserve"> </w:t>
      </w:r>
    </w:p>
    <w:p w:rsidR="009D6E70" w:rsidRPr="00B0542F" w:rsidRDefault="00B0542F" w:rsidP="00B0542F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B0542F">
        <w:rPr>
          <w:rFonts w:ascii="Times New Roman" w:hAnsi="Times New Roman" w:cs="Times New Roman"/>
          <w:sz w:val="28"/>
          <w:szCs w:val="28"/>
        </w:rPr>
        <w:t>-</w:t>
      </w:r>
      <w:r w:rsidR="00DE287D" w:rsidRPr="00B0542F">
        <w:rPr>
          <w:rFonts w:ascii="Times New Roman" w:hAnsi="Times New Roman" w:cs="Times New Roman"/>
          <w:sz w:val="28"/>
          <w:szCs w:val="28"/>
        </w:rPr>
        <w:t>роли</w:t>
      </w:r>
      <w:r w:rsidRPr="000A52E2">
        <w:rPr>
          <w:rFonts w:ascii="Times New Roman" w:hAnsi="Times New Roman" w:cs="Times New Roman"/>
          <w:sz w:val="28"/>
          <w:szCs w:val="28"/>
        </w:rPr>
        <w:t xml:space="preserve"> </w:t>
      </w:r>
      <w:r w:rsidR="00DE287D" w:rsidRPr="00B0542F">
        <w:rPr>
          <w:rFonts w:ascii="Times New Roman" w:hAnsi="Times New Roman" w:cs="Times New Roman"/>
          <w:sz w:val="28"/>
          <w:szCs w:val="28"/>
        </w:rPr>
        <w:t>с точки зрения доступа к ресурсам, примерно соответствуют должностям сотрудников.</w:t>
      </w:r>
    </w:p>
    <w:p w:rsidR="00DE287D" w:rsidRPr="00DE287D" w:rsidRDefault="00DE287D" w:rsidP="00DE287D"/>
    <w:tbl>
      <w:tblPr>
        <w:tblStyle w:val="GridTable4Accent1"/>
        <w:tblW w:w="0" w:type="auto"/>
        <w:tblLook w:val="04A0"/>
      </w:tblPr>
      <w:tblGrid>
        <w:gridCol w:w="2235"/>
        <w:gridCol w:w="2835"/>
        <w:gridCol w:w="3969"/>
      </w:tblGrid>
      <w:tr w:rsidR="00C2257D" w:rsidRPr="0083737A" w:rsidTr="00271D3C">
        <w:trPr>
          <w:cnfStyle w:val="100000000000"/>
        </w:trPr>
        <w:tc>
          <w:tcPr>
            <w:cnfStyle w:val="001000000000"/>
            <w:tcW w:w="2235" w:type="dxa"/>
          </w:tcPr>
          <w:p w:rsidR="00C2257D" w:rsidRPr="0083737A" w:rsidRDefault="00C2257D" w:rsidP="003F6D69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2835" w:type="dxa"/>
          </w:tcPr>
          <w:p w:rsidR="00C2257D" w:rsidRPr="0083737A" w:rsidRDefault="00C2257D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3969" w:type="dxa"/>
          </w:tcPr>
          <w:p w:rsidR="00C2257D" w:rsidRPr="0083737A" w:rsidRDefault="00C2257D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C2257D" w:rsidRPr="0083737A" w:rsidTr="00271D3C">
        <w:trPr>
          <w:cnfStyle w:val="000000100000"/>
        </w:trPr>
        <w:tc>
          <w:tcPr>
            <w:cnfStyle w:val="001000000000"/>
            <w:tcW w:w="2235" w:type="dxa"/>
          </w:tcPr>
          <w:p w:rsidR="00C2257D" w:rsidRPr="0083737A" w:rsidRDefault="00C2257D" w:rsidP="003F6D69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  <w:lang w:val="en-US"/>
              </w:rPr>
              <w:t>pk</w:t>
            </w:r>
            <w:r w:rsidRPr="00EB1375">
              <w:rPr>
                <w:sz w:val="28"/>
                <w:szCs w:val="28"/>
              </w:rPr>
              <w:t>_</w:t>
            </w:r>
            <w:r w:rsidRPr="0083737A">
              <w:rPr>
                <w:sz w:val="28"/>
                <w:szCs w:val="28"/>
                <w:lang w:val="en-US"/>
              </w:rPr>
              <w:t>role</w:t>
            </w:r>
            <w:r w:rsidRPr="00EB1375">
              <w:rPr>
                <w:sz w:val="28"/>
                <w:szCs w:val="28"/>
              </w:rPr>
              <w:t>_</w:t>
            </w:r>
            <w:r w:rsidRPr="0083737A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835" w:type="dxa"/>
          </w:tcPr>
          <w:p w:rsidR="00C2257D" w:rsidRPr="0083737A" w:rsidRDefault="00C2257D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  <w:lang w:val="en-US"/>
              </w:rPr>
              <w:t xml:space="preserve">int </w:t>
            </w:r>
            <w:r w:rsidR="00DE287D" w:rsidRPr="0083737A">
              <w:rPr>
                <w:rFonts w:ascii="Arial" w:hAnsi="Arial" w:cs="Arial"/>
                <w:noProof/>
                <w:color w:val="0000FF"/>
                <w:sz w:val="28"/>
                <w:szCs w:val="28"/>
                <w:lang w:val="en-US"/>
              </w:rPr>
              <w:t>IDENTITY</w:t>
            </w:r>
            <w:r w:rsidR="00DE287D" w:rsidRPr="0083737A">
              <w:rPr>
                <w:rFonts w:ascii="Arial" w:hAnsi="Arial" w:cs="Arial"/>
                <w:noProof/>
                <w:color w:val="808080"/>
                <w:sz w:val="28"/>
                <w:szCs w:val="28"/>
                <w:lang w:val="en-US"/>
              </w:rPr>
              <w:t>(</w:t>
            </w:r>
            <w:r w:rsidR="00DE287D"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1</w:t>
            </w:r>
            <w:r w:rsidR="00DE287D" w:rsidRPr="0083737A">
              <w:rPr>
                <w:rFonts w:ascii="Arial" w:hAnsi="Arial" w:cs="Arial"/>
                <w:noProof/>
                <w:color w:val="808080"/>
                <w:sz w:val="28"/>
                <w:szCs w:val="28"/>
                <w:lang w:val="en-US"/>
              </w:rPr>
              <w:t>,</w:t>
            </w:r>
            <w:r w:rsidR="00DE287D"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1</w:t>
            </w:r>
            <w:r w:rsidR="00DE287D" w:rsidRPr="0083737A">
              <w:rPr>
                <w:rFonts w:ascii="Arial" w:hAnsi="Arial" w:cs="Arial"/>
                <w:noProof/>
                <w:color w:val="808080"/>
                <w:sz w:val="28"/>
                <w:szCs w:val="28"/>
                <w:lang w:val="en-US"/>
              </w:rPr>
              <w:t>)</w:t>
            </w:r>
            <w:r w:rsidR="00DE287D"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 xml:space="preserve"> </w:t>
            </w:r>
            <w:r w:rsidRPr="0083737A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969" w:type="dxa"/>
          </w:tcPr>
          <w:p w:rsidR="00C2257D" w:rsidRPr="0083737A" w:rsidRDefault="00C2257D" w:rsidP="00DE287D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Идентификатор, который будет использоваться в коде для написания фильтров акций контроллеров и хелперах доступа </w:t>
            </w:r>
          </w:p>
        </w:tc>
      </w:tr>
      <w:tr w:rsidR="00C2257D" w:rsidRPr="00EB1375" w:rsidTr="00271D3C">
        <w:tc>
          <w:tcPr>
            <w:cnfStyle w:val="001000000000"/>
            <w:tcW w:w="2235" w:type="dxa"/>
          </w:tcPr>
          <w:p w:rsidR="00C2257D" w:rsidRPr="0056373D" w:rsidRDefault="00C2257D" w:rsidP="003F6D69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56373D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835" w:type="dxa"/>
          </w:tcPr>
          <w:p w:rsidR="00C2257D" w:rsidRPr="0083737A" w:rsidRDefault="00C2257D" w:rsidP="00C2257D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nvarchar(5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  <w:r w:rsidR="00D81AEA">
              <w:rPr>
                <w:sz w:val="28"/>
                <w:szCs w:val="28"/>
                <w:lang w:val="en-US"/>
              </w:rPr>
              <w:t xml:space="preserve"> NOT NULL</w:t>
            </w:r>
          </w:p>
        </w:tc>
        <w:tc>
          <w:tcPr>
            <w:tcW w:w="3969" w:type="dxa"/>
          </w:tcPr>
          <w:p w:rsidR="00C2257D" w:rsidRPr="0056373D" w:rsidRDefault="00C10881" w:rsidP="003F6D69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Название </w:t>
            </w:r>
            <w:r w:rsidR="00C2257D">
              <w:rPr>
                <w:sz w:val="28"/>
                <w:szCs w:val="28"/>
              </w:rPr>
              <w:t>роли</w:t>
            </w:r>
            <w:r w:rsidR="0056373D">
              <w:rPr>
                <w:sz w:val="28"/>
                <w:szCs w:val="28"/>
                <w:lang w:val="en-US"/>
              </w:rPr>
              <w:t xml:space="preserve"> </w:t>
            </w:r>
            <w:r w:rsidR="0056373D">
              <w:rPr>
                <w:sz w:val="28"/>
                <w:szCs w:val="28"/>
              </w:rPr>
              <w:t>по русски</w:t>
            </w:r>
          </w:p>
        </w:tc>
      </w:tr>
      <w:tr w:rsidR="0056373D" w:rsidRPr="00EB1375" w:rsidTr="00271D3C">
        <w:trPr>
          <w:cnfStyle w:val="000000100000"/>
        </w:trPr>
        <w:tc>
          <w:tcPr>
            <w:cnfStyle w:val="001000000000"/>
            <w:tcW w:w="2235" w:type="dxa"/>
          </w:tcPr>
          <w:p w:rsidR="0056373D" w:rsidRDefault="0056373D" w:rsidP="003F6D69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NameE</w:t>
            </w:r>
          </w:p>
        </w:tc>
        <w:tc>
          <w:tcPr>
            <w:tcW w:w="2835" w:type="dxa"/>
          </w:tcPr>
          <w:p w:rsidR="0056373D" w:rsidRDefault="0056373D" w:rsidP="00C2257D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nvarchar(5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969" w:type="dxa"/>
          </w:tcPr>
          <w:p w:rsidR="0056373D" w:rsidRDefault="0056373D" w:rsidP="003F6D69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Название </w:t>
            </w:r>
            <w:r>
              <w:rPr>
                <w:sz w:val="28"/>
                <w:szCs w:val="28"/>
              </w:rPr>
              <w:t>роли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 английски</w:t>
            </w:r>
          </w:p>
        </w:tc>
      </w:tr>
      <w:tr w:rsidR="00C2257D" w:rsidRPr="00C10881" w:rsidTr="00271D3C">
        <w:tc>
          <w:tcPr>
            <w:cnfStyle w:val="001000000000"/>
            <w:tcW w:w="2235" w:type="dxa"/>
          </w:tcPr>
          <w:p w:rsidR="00C2257D" w:rsidRDefault="00C2257D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is</w:t>
            </w:r>
            <w:r w:rsidRPr="00EB1375">
              <w:rPr>
                <w:sz w:val="28"/>
                <w:szCs w:val="28"/>
              </w:rPr>
              <w:t>_</w:t>
            </w:r>
            <w:r w:rsidRPr="0083737A">
              <w:rPr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835" w:type="dxa"/>
          </w:tcPr>
          <w:p w:rsidR="00C2257D" w:rsidRPr="00C2257D" w:rsidRDefault="00C2257D" w:rsidP="003F6D69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3969" w:type="dxa"/>
          </w:tcPr>
          <w:p w:rsidR="00C2257D" w:rsidRPr="00C10881" w:rsidRDefault="00C10881" w:rsidP="003F6D69">
            <w:pPr>
              <w:contextualSpacing/>
              <w:cnfStyle w:val="000000000000"/>
              <w:rPr>
                <w:sz w:val="28"/>
                <w:szCs w:val="28"/>
              </w:rPr>
            </w:pPr>
            <w:r w:rsidRPr="00B2433C">
              <w:rPr>
                <w:sz w:val="28"/>
                <w:szCs w:val="28"/>
              </w:rPr>
              <w:t xml:space="preserve">Активна ли роль? </w:t>
            </w:r>
            <w:r>
              <w:rPr>
                <w:sz w:val="28"/>
                <w:szCs w:val="28"/>
              </w:rPr>
              <w:t>Если не активна, то пользователи, входящие в нее, не получают соотвтетствующих прав.</w:t>
            </w:r>
          </w:p>
        </w:tc>
      </w:tr>
      <w:tr w:rsidR="00C2257D" w:rsidRPr="00C10881" w:rsidTr="00271D3C">
        <w:trPr>
          <w:cnfStyle w:val="000000100000"/>
        </w:trPr>
        <w:tc>
          <w:tcPr>
            <w:cnfStyle w:val="001000000000"/>
            <w:tcW w:w="2235" w:type="dxa"/>
          </w:tcPr>
          <w:p w:rsidR="00C2257D" w:rsidRDefault="00C2257D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835" w:type="dxa"/>
          </w:tcPr>
          <w:p w:rsidR="00C2257D" w:rsidRPr="00D81AEA" w:rsidRDefault="00C2257D" w:rsidP="00C2257D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nvarchar(MAX)</w:t>
            </w:r>
            <w:r w:rsidR="00D81AEA">
              <w:rPr>
                <w:sz w:val="28"/>
                <w:szCs w:val="28"/>
              </w:rPr>
              <w:t xml:space="preserve"> NULL</w:t>
            </w:r>
          </w:p>
        </w:tc>
        <w:tc>
          <w:tcPr>
            <w:tcW w:w="3969" w:type="dxa"/>
          </w:tcPr>
          <w:p w:rsidR="00C2257D" w:rsidRPr="00C10881" w:rsidRDefault="00C10881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роли на русском</w:t>
            </w:r>
          </w:p>
        </w:tc>
      </w:tr>
      <w:tr w:rsidR="00B2433C" w:rsidRPr="00C10881" w:rsidTr="00271D3C">
        <w:tc>
          <w:tcPr>
            <w:cnfStyle w:val="001000000000"/>
            <w:tcW w:w="2235" w:type="dxa"/>
          </w:tcPr>
          <w:p w:rsidR="00B2433C" w:rsidRPr="0083737A" w:rsidRDefault="00B2433C" w:rsidP="003F6D69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Date_created</w:t>
            </w:r>
          </w:p>
        </w:tc>
        <w:tc>
          <w:tcPr>
            <w:tcW w:w="2835" w:type="dxa"/>
          </w:tcPr>
          <w:p w:rsidR="00B2433C" w:rsidRDefault="00B2433C" w:rsidP="00C2257D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969" w:type="dxa"/>
          </w:tcPr>
          <w:p w:rsidR="00B2433C" w:rsidRPr="00B2433C" w:rsidRDefault="00B2433C" w:rsidP="003F6D69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Дата, время создания роли</w:t>
            </w:r>
          </w:p>
        </w:tc>
      </w:tr>
    </w:tbl>
    <w:p w:rsidR="00C2257D" w:rsidRPr="00C10881" w:rsidRDefault="00C2257D" w:rsidP="0083737A">
      <w:pPr>
        <w:spacing w:line="240" w:lineRule="auto"/>
        <w:contextualSpacing/>
        <w:rPr>
          <w:sz w:val="28"/>
          <w:szCs w:val="28"/>
          <w:lang w:val="en-US"/>
        </w:rPr>
      </w:pPr>
    </w:p>
    <w:p w:rsidR="00C2257D" w:rsidRPr="00C2257D" w:rsidRDefault="00C2257D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C2257D">
        <w:rPr>
          <w:i/>
          <w:sz w:val="28"/>
          <w:szCs w:val="28"/>
          <w:lang w:val="en-US"/>
        </w:rPr>
        <w:t>Пример:</w:t>
      </w:r>
    </w:p>
    <w:p w:rsidR="009D6E70" w:rsidRPr="00C2257D" w:rsidRDefault="009D6E70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C2257D">
        <w:rPr>
          <w:i/>
          <w:sz w:val="28"/>
          <w:szCs w:val="28"/>
          <w:lang w:val="en-US"/>
        </w:rPr>
        <w:t>pk_role_id</w:t>
      </w:r>
      <w:r w:rsidRPr="00C2257D">
        <w:rPr>
          <w:i/>
          <w:sz w:val="28"/>
          <w:szCs w:val="28"/>
          <w:lang w:val="en-US"/>
        </w:rPr>
        <w:tab/>
        <w:t>name</w:t>
      </w:r>
      <w:r w:rsidRPr="00C2257D">
        <w:rPr>
          <w:i/>
          <w:sz w:val="28"/>
          <w:szCs w:val="28"/>
          <w:lang w:val="en-US"/>
        </w:rPr>
        <w:tab/>
      </w:r>
      <w:r w:rsidRPr="00C2257D">
        <w:rPr>
          <w:i/>
          <w:sz w:val="28"/>
          <w:szCs w:val="28"/>
          <w:lang w:val="en-US"/>
        </w:rPr>
        <w:tab/>
      </w:r>
      <w:r w:rsidRPr="00C2257D">
        <w:rPr>
          <w:i/>
          <w:sz w:val="28"/>
          <w:szCs w:val="28"/>
          <w:lang w:val="en-US"/>
        </w:rPr>
        <w:tab/>
      </w:r>
      <w:r w:rsidR="00C2257D" w:rsidRPr="00C2257D">
        <w:rPr>
          <w:i/>
          <w:sz w:val="28"/>
          <w:szCs w:val="28"/>
          <w:lang w:val="en-US"/>
        </w:rPr>
        <w:tab/>
      </w:r>
      <w:r w:rsidRPr="00C2257D">
        <w:rPr>
          <w:i/>
          <w:sz w:val="28"/>
          <w:szCs w:val="28"/>
          <w:lang w:val="en-US"/>
        </w:rPr>
        <w:t>is_active</w:t>
      </w:r>
      <w:r w:rsidRPr="00C2257D">
        <w:rPr>
          <w:i/>
          <w:sz w:val="28"/>
          <w:szCs w:val="28"/>
          <w:lang w:val="en-US"/>
        </w:rPr>
        <w:tab/>
        <w:t>description</w:t>
      </w:r>
    </w:p>
    <w:p w:rsidR="009D6E70" w:rsidRPr="000908A8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0908A8">
        <w:rPr>
          <w:i/>
          <w:sz w:val="28"/>
          <w:szCs w:val="28"/>
        </w:rPr>
        <w:t>1</w:t>
      </w:r>
      <w:r w:rsidRPr="000908A8">
        <w:rPr>
          <w:i/>
          <w:sz w:val="28"/>
          <w:szCs w:val="28"/>
        </w:rPr>
        <w:tab/>
      </w:r>
      <w:r w:rsidRPr="000908A8">
        <w:rPr>
          <w:i/>
          <w:sz w:val="28"/>
          <w:szCs w:val="28"/>
        </w:rPr>
        <w:tab/>
      </w:r>
      <w:r w:rsidRPr="00C2257D">
        <w:rPr>
          <w:i/>
          <w:sz w:val="28"/>
          <w:szCs w:val="28"/>
        </w:rPr>
        <w:t>Офис</w:t>
      </w:r>
      <w:r w:rsidRPr="000908A8">
        <w:rPr>
          <w:i/>
          <w:sz w:val="28"/>
          <w:szCs w:val="28"/>
        </w:rPr>
        <w:t>-</w:t>
      </w:r>
      <w:r w:rsidRPr="00C2257D">
        <w:rPr>
          <w:i/>
          <w:sz w:val="28"/>
          <w:szCs w:val="28"/>
        </w:rPr>
        <w:t>менеджер</w:t>
      </w:r>
      <w:r w:rsidRPr="000908A8">
        <w:rPr>
          <w:i/>
          <w:sz w:val="28"/>
          <w:szCs w:val="28"/>
        </w:rPr>
        <w:tab/>
      </w:r>
      <w:r w:rsidR="00C2257D" w:rsidRPr="000908A8">
        <w:rPr>
          <w:i/>
          <w:sz w:val="28"/>
          <w:szCs w:val="28"/>
        </w:rPr>
        <w:tab/>
      </w:r>
      <w:r w:rsidRPr="000908A8">
        <w:rPr>
          <w:i/>
          <w:sz w:val="28"/>
          <w:szCs w:val="28"/>
        </w:rPr>
        <w:t>1</w:t>
      </w:r>
      <w:r w:rsidRPr="000908A8">
        <w:rPr>
          <w:i/>
          <w:sz w:val="28"/>
          <w:szCs w:val="28"/>
        </w:rPr>
        <w:tab/>
      </w:r>
      <w:r w:rsidRP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 xml:space="preserve">Сотрудник, готовящий </w:t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  <w:t xml:space="preserve">контракты, подписывающий </w:t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  <w:t xml:space="preserve">их и принимающий депозиты </w:t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</w:r>
      <w:r w:rsidR="000908A8">
        <w:rPr>
          <w:i/>
          <w:sz w:val="28"/>
          <w:szCs w:val="28"/>
        </w:rPr>
        <w:tab/>
        <w:t>на курорте</w:t>
      </w:r>
    </w:p>
    <w:p w:rsidR="009D6E70" w:rsidRPr="00B2433C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B2433C">
        <w:rPr>
          <w:i/>
          <w:sz w:val="28"/>
          <w:szCs w:val="28"/>
        </w:rPr>
        <w:t>2</w:t>
      </w:r>
      <w:r w:rsidRPr="00B2433C">
        <w:rPr>
          <w:i/>
          <w:sz w:val="28"/>
          <w:szCs w:val="28"/>
        </w:rPr>
        <w:tab/>
      </w:r>
      <w:r w:rsidRPr="00B2433C">
        <w:rPr>
          <w:i/>
          <w:sz w:val="28"/>
          <w:szCs w:val="28"/>
        </w:rPr>
        <w:tab/>
      </w:r>
      <w:r w:rsidRPr="00C2257D">
        <w:rPr>
          <w:i/>
          <w:sz w:val="28"/>
          <w:szCs w:val="28"/>
        </w:rPr>
        <w:t>Фоллоуап</w:t>
      </w:r>
      <w:r w:rsidRPr="00B2433C">
        <w:rPr>
          <w:i/>
          <w:sz w:val="28"/>
          <w:szCs w:val="28"/>
        </w:rPr>
        <w:t>-</w:t>
      </w:r>
      <w:r w:rsidRPr="00C2257D">
        <w:rPr>
          <w:i/>
          <w:sz w:val="28"/>
          <w:szCs w:val="28"/>
        </w:rPr>
        <w:t>менеджер</w:t>
      </w:r>
      <w:r w:rsidRPr="00B2433C">
        <w:rPr>
          <w:i/>
          <w:sz w:val="28"/>
          <w:szCs w:val="28"/>
        </w:rPr>
        <w:tab/>
        <w:t>1</w:t>
      </w:r>
      <w:r w:rsidRPr="00B2433C">
        <w:rPr>
          <w:i/>
          <w:sz w:val="28"/>
          <w:szCs w:val="28"/>
        </w:rPr>
        <w:tab/>
      </w:r>
      <w:r w:rsidRPr="00B2433C">
        <w:rPr>
          <w:i/>
          <w:sz w:val="28"/>
          <w:szCs w:val="28"/>
        </w:rPr>
        <w:tab/>
      </w:r>
      <w:r w:rsidRPr="00C2257D">
        <w:rPr>
          <w:i/>
          <w:sz w:val="28"/>
          <w:szCs w:val="28"/>
          <w:lang w:val="en-US"/>
        </w:rPr>
        <w:t>NULL</w:t>
      </w:r>
    </w:p>
    <w:p w:rsidR="009D6E70" w:rsidRPr="00B2433C" w:rsidRDefault="009D6E70" w:rsidP="0083737A">
      <w:pPr>
        <w:spacing w:line="240" w:lineRule="auto"/>
        <w:contextualSpacing/>
        <w:rPr>
          <w:i/>
          <w:sz w:val="28"/>
          <w:szCs w:val="28"/>
        </w:rPr>
      </w:pPr>
      <w:r w:rsidRPr="00B2433C">
        <w:rPr>
          <w:i/>
          <w:sz w:val="28"/>
          <w:szCs w:val="28"/>
        </w:rPr>
        <w:t>3</w:t>
      </w:r>
      <w:r w:rsidRPr="00B2433C">
        <w:rPr>
          <w:i/>
          <w:sz w:val="28"/>
          <w:szCs w:val="28"/>
        </w:rPr>
        <w:tab/>
      </w:r>
      <w:r w:rsidRPr="00B2433C">
        <w:rPr>
          <w:i/>
          <w:sz w:val="28"/>
          <w:szCs w:val="28"/>
        </w:rPr>
        <w:tab/>
      </w:r>
      <w:r w:rsidRPr="00C2257D">
        <w:rPr>
          <w:i/>
          <w:sz w:val="28"/>
          <w:szCs w:val="28"/>
        </w:rPr>
        <w:t>Директор</w:t>
      </w:r>
      <w:r w:rsidRPr="00B2433C">
        <w:rPr>
          <w:i/>
          <w:sz w:val="28"/>
          <w:szCs w:val="28"/>
        </w:rPr>
        <w:tab/>
      </w:r>
      <w:r w:rsidRPr="00B2433C">
        <w:rPr>
          <w:i/>
          <w:sz w:val="28"/>
          <w:szCs w:val="28"/>
        </w:rPr>
        <w:tab/>
      </w:r>
      <w:r w:rsidR="00C2257D" w:rsidRPr="00B2433C">
        <w:rPr>
          <w:i/>
          <w:sz w:val="28"/>
          <w:szCs w:val="28"/>
        </w:rPr>
        <w:tab/>
      </w:r>
      <w:r w:rsidRPr="00B2433C">
        <w:rPr>
          <w:i/>
          <w:sz w:val="28"/>
          <w:szCs w:val="28"/>
        </w:rPr>
        <w:t>1</w:t>
      </w:r>
      <w:r w:rsidRPr="00B2433C">
        <w:rPr>
          <w:i/>
          <w:sz w:val="28"/>
          <w:szCs w:val="28"/>
        </w:rPr>
        <w:tab/>
      </w:r>
      <w:r w:rsidRPr="00B2433C">
        <w:rPr>
          <w:i/>
          <w:sz w:val="28"/>
          <w:szCs w:val="28"/>
        </w:rPr>
        <w:tab/>
      </w:r>
      <w:r w:rsidRPr="00C2257D">
        <w:rPr>
          <w:i/>
          <w:sz w:val="28"/>
          <w:szCs w:val="28"/>
          <w:lang w:val="en-US"/>
        </w:rPr>
        <w:t>NULL</w:t>
      </w:r>
    </w:p>
    <w:p w:rsidR="007C3F63" w:rsidRPr="00B2433C" w:rsidRDefault="007C3F63" w:rsidP="0083737A">
      <w:pPr>
        <w:spacing w:line="240" w:lineRule="auto"/>
        <w:contextualSpacing/>
        <w:rPr>
          <w:i/>
          <w:sz w:val="28"/>
          <w:szCs w:val="28"/>
        </w:rPr>
      </w:pPr>
      <w:r w:rsidRPr="00B2433C">
        <w:rPr>
          <w:i/>
          <w:sz w:val="28"/>
          <w:szCs w:val="28"/>
        </w:rPr>
        <w:t>…</w:t>
      </w:r>
    </w:p>
    <w:p w:rsidR="00C67DBF" w:rsidRPr="00B2433C" w:rsidRDefault="00C67DBF" w:rsidP="0083737A">
      <w:pPr>
        <w:spacing w:line="240" w:lineRule="auto"/>
        <w:contextualSpacing/>
        <w:rPr>
          <w:rStyle w:val="30"/>
          <w:b/>
          <w:color w:val="auto"/>
          <w:sz w:val="28"/>
          <w:szCs w:val="28"/>
        </w:rPr>
      </w:pPr>
    </w:p>
    <w:p w:rsidR="002C644A" w:rsidRPr="00B2433C" w:rsidRDefault="002C644A" w:rsidP="0083737A">
      <w:pPr>
        <w:spacing w:line="240" w:lineRule="auto"/>
        <w:contextualSpacing/>
        <w:rPr>
          <w:rStyle w:val="30"/>
          <w:b/>
          <w:color w:val="auto"/>
          <w:sz w:val="28"/>
          <w:szCs w:val="28"/>
        </w:rPr>
      </w:pPr>
    </w:p>
    <w:p w:rsidR="00B6665A" w:rsidRPr="00B2433C" w:rsidRDefault="00B6665A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 w:rsidRPr="00B2433C">
        <w:br w:type="page"/>
      </w:r>
    </w:p>
    <w:p w:rsidR="00C67DBF" w:rsidRPr="0083737A" w:rsidRDefault="00C67DBF" w:rsidP="00DE287D">
      <w:pPr>
        <w:pStyle w:val="3"/>
        <w:rPr>
          <w:lang w:val="en-US"/>
        </w:rPr>
      </w:pPr>
      <w:bookmarkStart w:id="15" w:name="_Toc382988875"/>
      <w:r w:rsidRPr="0083737A">
        <w:rPr>
          <w:lang w:val="en-US"/>
        </w:rPr>
        <w:lastRenderedPageBreak/>
        <w:t>Users</w:t>
      </w:r>
      <w:bookmarkEnd w:id="15"/>
    </w:p>
    <w:p w:rsidR="00B56322" w:rsidRDefault="00B56322" w:rsidP="0083737A">
      <w:pPr>
        <w:spacing w:line="240" w:lineRule="auto"/>
        <w:contextualSpacing/>
        <w:rPr>
          <w:sz w:val="28"/>
          <w:szCs w:val="28"/>
        </w:rPr>
      </w:pPr>
    </w:p>
    <w:tbl>
      <w:tblPr>
        <w:tblStyle w:val="GridTable4Accent1"/>
        <w:tblW w:w="0" w:type="auto"/>
        <w:tblLook w:val="04A0"/>
      </w:tblPr>
      <w:tblGrid>
        <w:gridCol w:w="2235"/>
        <w:gridCol w:w="2835"/>
        <w:gridCol w:w="4110"/>
      </w:tblGrid>
      <w:tr w:rsidR="00DE287D" w:rsidRPr="0083737A" w:rsidTr="009607DB">
        <w:trPr>
          <w:cnfStyle w:val="100000000000"/>
        </w:trPr>
        <w:tc>
          <w:tcPr>
            <w:cnfStyle w:val="001000000000"/>
            <w:tcW w:w="2235" w:type="dxa"/>
          </w:tcPr>
          <w:p w:rsidR="00DE287D" w:rsidRPr="0083737A" w:rsidRDefault="00DE287D" w:rsidP="003F6D69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2835" w:type="dxa"/>
          </w:tcPr>
          <w:p w:rsidR="00DE287D" w:rsidRPr="0083737A" w:rsidRDefault="00DE287D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4110" w:type="dxa"/>
          </w:tcPr>
          <w:p w:rsidR="00DE287D" w:rsidRPr="0083737A" w:rsidRDefault="00DE287D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DE287D" w:rsidRPr="0083737A" w:rsidTr="009607DB">
        <w:trPr>
          <w:cnfStyle w:val="000000100000"/>
        </w:trPr>
        <w:tc>
          <w:tcPr>
            <w:cnfStyle w:val="001000000000"/>
            <w:tcW w:w="2235" w:type="dxa"/>
          </w:tcPr>
          <w:p w:rsidR="00DE287D" w:rsidRPr="009607DB" w:rsidRDefault="00DE287D" w:rsidP="00DE287D">
            <w:pPr>
              <w:contextualSpacing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  <w:lang w:val="en-US"/>
              </w:rPr>
              <w:t xml:space="preserve">pk_user_id </w:t>
            </w:r>
          </w:p>
        </w:tc>
        <w:tc>
          <w:tcPr>
            <w:tcW w:w="2835" w:type="dxa"/>
          </w:tcPr>
          <w:p w:rsidR="00DE287D" w:rsidRPr="009607DB" w:rsidRDefault="00245E9F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  <w:lang w:val="en-US"/>
              </w:rPr>
              <w:t>I</w:t>
            </w:r>
            <w:r w:rsidR="00DE287D" w:rsidRPr="009607DB">
              <w:rPr>
                <w:sz w:val="28"/>
                <w:szCs w:val="28"/>
                <w:lang w:val="en-US"/>
              </w:rPr>
              <w:t>nt</w:t>
            </w:r>
            <w:r w:rsidRPr="009607DB">
              <w:rPr>
                <w:sz w:val="28"/>
                <w:szCs w:val="28"/>
              </w:rPr>
              <w:t xml:space="preserve"> IDENTITY(1,1)</w:t>
            </w:r>
            <w:r w:rsidR="00DE287D" w:rsidRPr="009607DB">
              <w:rPr>
                <w:sz w:val="28"/>
                <w:szCs w:val="28"/>
                <w:lang w:val="en-US"/>
              </w:rPr>
              <w:t xml:space="preserve"> NOT NULL</w:t>
            </w:r>
          </w:p>
        </w:tc>
        <w:tc>
          <w:tcPr>
            <w:tcW w:w="4110" w:type="dxa"/>
          </w:tcPr>
          <w:p w:rsidR="00DE287D" w:rsidRPr="009607DB" w:rsidRDefault="00DE287D" w:rsidP="00DE287D">
            <w:pPr>
              <w:contextualSpacing/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 xml:space="preserve">Идентификатор, который будет использоваться в коде для написания фильтров акций контроллеров и хелперах доступа </w:t>
            </w:r>
          </w:p>
        </w:tc>
      </w:tr>
      <w:tr w:rsidR="00DE287D" w:rsidRPr="00EB1375" w:rsidTr="009607DB">
        <w:tc>
          <w:tcPr>
            <w:cnfStyle w:val="001000000000"/>
            <w:tcW w:w="2235" w:type="dxa"/>
          </w:tcPr>
          <w:p w:rsidR="00DE287D" w:rsidRPr="009607DB" w:rsidRDefault="00D903AA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835" w:type="dxa"/>
          </w:tcPr>
          <w:p w:rsidR="00DE287D" w:rsidRPr="009607DB" w:rsidRDefault="00DE287D" w:rsidP="003F6D69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  <w:lang w:val="en-US"/>
              </w:rPr>
              <w:t>nvarchar(5</w:t>
            </w:r>
            <w:r w:rsidRPr="009607DB">
              <w:rPr>
                <w:sz w:val="28"/>
                <w:szCs w:val="28"/>
              </w:rPr>
              <w:t>0</w:t>
            </w:r>
            <w:r w:rsidRPr="009607D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110" w:type="dxa"/>
          </w:tcPr>
          <w:p w:rsidR="00DE287D" w:rsidRPr="009607DB" w:rsidRDefault="00B6665A" w:rsidP="003F6D69">
            <w:pPr>
              <w:contextualSpacing/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Имя пользователя</w:t>
            </w:r>
          </w:p>
        </w:tc>
      </w:tr>
      <w:tr w:rsidR="00E2559F" w:rsidRPr="00EB1375" w:rsidTr="009607DB">
        <w:trPr>
          <w:cnfStyle w:val="000000100000"/>
        </w:trPr>
        <w:tc>
          <w:tcPr>
            <w:cnfStyle w:val="001000000000"/>
            <w:tcW w:w="2235" w:type="dxa"/>
          </w:tcPr>
          <w:p w:rsidR="00E2559F" w:rsidRPr="009607DB" w:rsidRDefault="00E2559F" w:rsidP="00571581">
            <w:pPr>
              <w:contextualSpacing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835" w:type="dxa"/>
          </w:tcPr>
          <w:p w:rsidR="00E2559F" w:rsidRPr="009607DB" w:rsidRDefault="00E2559F" w:rsidP="00571581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  <w:lang w:val="en-US"/>
              </w:rPr>
              <w:t>nvarchar(MAX)</w:t>
            </w:r>
          </w:p>
        </w:tc>
        <w:tc>
          <w:tcPr>
            <w:tcW w:w="4110" w:type="dxa"/>
          </w:tcPr>
          <w:p w:rsidR="00E2559F" w:rsidRPr="009607DB" w:rsidRDefault="00E2559F" w:rsidP="00571581">
            <w:pPr>
              <w:contextualSpacing/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Пароль в зашифрованном виде</w:t>
            </w:r>
          </w:p>
        </w:tc>
      </w:tr>
      <w:tr w:rsidR="00E2559F" w:rsidRPr="00C10881" w:rsidTr="009607DB">
        <w:tc>
          <w:tcPr>
            <w:cnfStyle w:val="001000000000"/>
            <w:tcW w:w="2235" w:type="dxa"/>
          </w:tcPr>
          <w:p w:rsidR="00E2559F" w:rsidRPr="009607DB" w:rsidRDefault="00E2559F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  <w:lang w:val="en-US"/>
              </w:rPr>
              <w:t>is</w:t>
            </w:r>
            <w:r w:rsidRPr="009607DB">
              <w:rPr>
                <w:sz w:val="28"/>
                <w:szCs w:val="28"/>
              </w:rPr>
              <w:t>_</w:t>
            </w:r>
            <w:r w:rsidRPr="009607DB">
              <w:rPr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835" w:type="dxa"/>
          </w:tcPr>
          <w:p w:rsidR="00E2559F" w:rsidRPr="009607DB" w:rsidRDefault="00E2559F" w:rsidP="003F6D69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</w:rPr>
              <w:t>Bit</w:t>
            </w:r>
          </w:p>
        </w:tc>
        <w:tc>
          <w:tcPr>
            <w:tcW w:w="4110" w:type="dxa"/>
          </w:tcPr>
          <w:p w:rsidR="00E2559F" w:rsidRPr="009607DB" w:rsidRDefault="00E2559F" w:rsidP="00B6665A">
            <w:pPr>
              <w:contextualSpacing/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 xml:space="preserve">Активен ли пользователь? </w:t>
            </w:r>
          </w:p>
        </w:tc>
      </w:tr>
      <w:tr w:rsidR="00E2559F" w:rsidRPr="00B6665A" w:rsidTr="009607DB">
        <w:trPr>
          <w:cnfStyle w:val="000000100000"/>
        </w:trPr>
        <w:tc>
          <w:tcPr>
            <w:cnfStyle w:val="001000000000"/>
            <w:tcW w:w="2235" w:type="dxa"/>
          </w:tcPr>
          <w:p w:rsidR="00E2559F" w:rsidRPr="009607DB" w:rsidRDefault="00E2559F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</w:rPr>
              <w:t>Date_</w:t>
            </w:r>
            <w:r w:rsidRPr="009607DB">
              <w:rPr>
                <w:sz w:val="28"/>
                <w:szCs w:val="28"/>
                <w:lang w:val="en-US"/>
              </w:rPr>
              <w:t>created</w:t>
            </w:r>
          </w:p>
        </w:tc>
        <w:tc>
          <w:tcPr>
            <w:tcW w:w="2835" w:type="dxa"/>
          </w:tcPr>
          <w:p w:rsidR="00E2559F" w:rsidRPr="009607DB" w:rsidRDefault="00E2559F" w:rsidP="003F6D69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4110" w:type="dxa"/>
          </w:tcPr>
          <w:p w:rsidR="00E2559F" w:rsidRPr="009607DB" w:rsidRDefault="00E2559F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  <w:lang w:val="en-US"/>
              </w:rPr>
              <w:t>Дата, время создания записи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  <w:lang w:val="en-US"/>
              </w:rPr>
              <w:t>Nick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  <w:lang w:val="en-US"/>
              </w:rPr>
              <w:t>nvarchar</w:t>
            </w:r>
            <w:r w:rsidRPr="009607DB">
              <w:rPr>
                <w:sz w:val="28"/>
                <w:szCs w:val="28"/>
              </w:rPr>
              <w:t>(50)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Ник сотрудника для формирования списков быстрого выбора</w:t>
            </w: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LineId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Линия продаж (офис), где работает сотрудник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Passport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nvarchar(30)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</w:rPr>
              <w:t>Family</w:t>
            </w:r>
            <w:r w:rsidRPr="009607DB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nvarchar(50)</w:t>
            </w:r>
          </w:p>
        </w:tc>
        <w:tc>
          <w:tcPr>
            <w:tcW w:w="4110" w:type="dxa"/>
            <w:vMerge w:val="restart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Фамилия и имя по русски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</w:rPr>
              <w:t>Name</w:t>
            </w:r>
            <w:r w:rsidRPr="009607DB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nvarchar(50)</w:t>
            </w:r>
          </w:p>
        </w:tc>
        <w:tc>
          <w:tcPr>
            <w:tcW w:w="4110" w:type="dxa"/>
            <w:vMerge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</w:rPr>
              <w:t>Family</w:t>
            </w:r>
            <w:r w:rsidRPr="009607DB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nvarchar(50)</w:t>
            </w:r>
          </w:p>
        </w:tc>
        <w:tc>
          <w:tcPr>
            <w:tcW w:w="4110" w:type="dxa"/>
            <w:vMerge w:val="restart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Фамилия и имя по английски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  <w:lang w:val="en-US"/>
              </w:rPr>
            </w:pPr>
            <w:r w:rsidRPr="009607DB">
              <w:rPr>
                <w:sz w:val="28"/>
                <w:szCs w:val="28"/>
              </w:rPr>
              <w:t>Name</w:t>
            </w:r>
            <w:r w:rsidRPr="009607DB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nvarchar(50)</w:t>
            </w:r>
          </w:p>
        </w:tc>
        <w:tc>
          <w:tcPr>
            <w:tcW w:w="4110" w:type="dxa"/>
            <w:vMerge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PositionId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  <w:lang w:val="en-US"/>
              </w:rPr>
              <w:t>Ссылка на должность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DatBorn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datetime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Дата рождения</w:t>
            </w: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TelWork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nvarchar(30)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Раб.тел.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EMail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nvarchar(50)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Почта</w:t>
            </w: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DatHair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datetime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Дата приема на работу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ManagerId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Ссылка на сотрудника-начальника</w:t>
            </w: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TelMob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nvarchar(50)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Моб.тел.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Photo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image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Comment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nvarchar(MAX)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CommisREP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Фикс.комиссионные сотруднику как РЭПу (редко назначаются)</w:t>
            </w:r>
          </w:p>
        </w:tc>
      </w:tr>
      <w:tr w:rsidR="009607DB" w:rsidRPr="003B042F" w:rsidTr="009607DB">
        <w:trPr>
          <w:cnfStyle w:val="000000100000"/>
        </w:trPr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CommisTO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1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Фикс.комиссионные сотруднику как ТО (редко назначаются)</w:t>
            </w:r>
          </w:p>
        </w:tc>
      </w:tr>
      <w:tr w:rsidR="009607DB" w:rsidRPr="003B042F" w:rsidTr="009607DB">
        <w:tc>
          <w:tcPr>
            <w:cnfStyle w:val="001000000000"/>
            <w:tcW w:w="2235" w:type="dxa"/>
          </w:tcPr>
          <w:p w:rsidR="009607DB" w:rsidRPr="009607DB" w:rsidRDefault="009607DB" w:rsidP="00DD4914">
            <w:pPr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EmpStateId</w:t>
            </w:r>
          </w:p>
        </w:tc>
        <w:tc>
          <w:tcPr>
            <w:tcW w:w="2835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9607DB" w:rsidRPr="009607DB" w:rsidRDefault="009607DB" w:rsidP="00DD4914">
            <w:pPr>
              <w:cnfStyle w:val="000000000000"/>
              <w:rPr>
                <w:sz w:val="28"/>
                <w:szCs w:val="28"/>
              </w:rPr>
            </w:pPr>
            <w:r w:rsidRPr="009607DB">
              <w:rPr>
                <w:sz w:val="28"/>
                <w:szCs w:val="28"/>
              </w:rPr>
              <w:t>Ссылка на статус занятости (работает, уволен,…)</w:t>
            </w:r>
          </w:p>
        </w:tc>
      </w:tr>
    </w:tbl>
    <w:p w:rsidR="009607DB" w:rsidRPr="00B2433C" w:rsidRDefault="009607DB" w:rsidP="009607DB">
      <w:pPr>
        <w:spacing w:line="240" w:lineRule="auto"/>
        <w:contextualSpacing/>
        <w:rPr>
          <w:i/>
          <w:sz w:val="28"/>
          <w:szCs w:val="28"/>
        </w:rPr>
      </w:pPr>
    </w:p>
    <w:p w:rsidR="00E55252" w:rsidRPr="000A52E2" w:rsidRDefault="00E55252" w:rsidP="0083737A">
      <w:pPr>
        <w:spacing w:line="240" w:lineRule="auto"/>
        <w:contextualSpacing/>
        <w:rPr>
          <w:i/>
          <w:sz w:val="28"/>
          <w:szCs w:val="28"/>
        </w:rPr>
      </w:pPr>
    </w:p>
    <w:p w:rsidR="00E55252" w:rsidRPr="000A52E2" w:rsidRDefault="00E55252" w:rsidP="0083737A">
      <w:pPr>
        <w:spacing w:line="240" w:lineRule="auto"/>
        <w:contextualSpacing/>
        <w:rPr>
          <w:i/>
          <w:sz w:val="28"/>
          <w:szCs w:val="28"/>
        </w:rPr>
      </w:pPr>
    </w:p>
    <w:p w:rsidR="00B6665A" w:rsidRPr="00B6665A" w:rsidRDefault="00B6665A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B6665A">
        <w:rPr>
          <w:i/>
          <w:sz w:val="28"/>
          <w:szCs w:val="28"/>
        </w:rPr>
        <w:lastRenderedPageBreak/>
        <w:t>Пример</w:t>
      </w:r>
      <w:r w:rsidRPr="00B6665A">
        <w:rPr>
          <w:i/>
          <w:sz w:val="28"/>
          <w:szCs w:val="28"/>
          <w:lang w:val="en-US"/>
        </w:rPr>
        <w:t>:</w:t>
      </w:r>
    </w:p>
    <w:p w:rsidR="00BA7915" w:rsidRPr="00B6665A" w:rsidRDefault="006A3AFC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pk_user_id</w:t>
      </w:r>
      <w:r>
        <w:rPr>
          <w:i/>
          <w:sz w:val="28"/>
          <w:szCs w:val="28"/>
          <w:lang w:val="en-US"/>
        </w:rPr>
        <w:tab/>
        <w:t>login</w:t>
      </w:r>
      <w:r w:rsidR="00BA7915" w:rsidRPr="00B6665A">
        <w:rPr>
          <w:i/>
          <w:sz w:val="28"/>
          <w:szCs w:val="28"/>
          <w:lang w:val="en-US"/>
        </w:rPr>
        <w:tab/>
      </w:r>
      <w:r w:rsidR="00BA7915" w:rsidRPr="00B6665A">
        <w:rPr>
          <w:i/>
          <w:sz w:val="28"/>
          <w:szCs w:val="28"/>
          <w:lang w:val="en-US"/>
        </w:rPr>
        <w:tab/>
        <w:t>date_created</w:t>
      </w:r>
      <w:r w:rsidR="00BA7915" w:rsidRPr="00B6665A">
        <w:rPr>
          <w:i/>
          <w:sz w:val="28"/>
          <w:szCs w:val="28"/>
          <w:lang w:val="en-US"/>
        </w:rPr>
        <w:tab/>
        <w:t>is_active</w:t>
      </w:r>
      <w:r w:rsidR="00C67DBF" w:rsidRPr="00B6665A">
        <w:rPr>
          <w:i/>
          <w:sz w:val="28"/>
          <w:szCs w:val="28"/>
          <w:lang w:val="en-US"/>
        </w:rPr>
        <w:tab/>
      </w:r>
      <w:r w:rsidR="009607DB">
        <w:rPr>
          <w:i/>
          <w:sz w:val="28"/>
          <w:szCs w:val="28"/>
          <w:lang w:val="en-US"/>
        </w:rPr>
        <w:t>FamilyR</w:t>
      </w:r>
      <w:r w:rsidR="009607DB" w:rsidRPr="00B61BEC">
        <w:rPr>
          <w:i/>
          <w:sz w:val="28"/>
          <w:szCs w:val="28"/>
          <w:lang w:val="en-US"/>
        </w:rPr>
        <w:t xml:space="preserve"> </w:t>
      </w:r>
      <w:r w:rsidR="009607DB" w:rsidRPr="00B61BEC">
        <w:rPr>
          <w:i/>
          <w:sz w:val="28"/>
          <w:szCs w:val="28"/>
          <w:lang w:val="en-US"/>
        </w:rPr>
        <w:tab/>
      </w:r>
      <w:r w:rsidR="009607DB">
        <w:rPr>
          <w:i/>
          <w:sz w:val="28"/>
          <w:szCs w:val="28"/>
          <w:lang w:val="en-US"/>
        </w:rPr>
        <w:t>NameR</w:t>
      </w:r>
    </w:p>
    <w:p w:rsidR="009607DB" w:rsidRPr="004B1F55" w:rsidRDefault="00BA7915" w:rsidP="009607DB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4B1F55">
        <w:rPr>
          <w:i/>
          <w:sz w:val="28"/>
          <w:szCs w:val="28"/>
          <w:lang w:val="en-US"/>
        </w:rPr>
        <w:t>1</w:t>
      </w:r>
      <w:r w:rsidRPr="004B1F55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ab/>
      </w:r>
      <w:r w:rsidR="004B1F55">
        <w:rPr>
          <w:i/>
          <w:sz w:val="28"/>
          <w:szCs w:val="28"/>
          <w:lang w:val="en-US"/>
        </w:rPr>
        <w:t>a</w:t>
      </w:r>
      <w:r w:rsidR="009607DB">
        <w:rPr>
          <w:i/>
          <w:sz w:val="28"/>
          <w:szCs w:val="28"/>
          <w:lang w:val="en-US"/>
        </w:rPr>
        <w:t>lis</w:t>
      </w:r>
      <w:r w:rsidRPr="004B1F55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ab/>
        <w:t>2014-03-13</w:t>
      </w:r>
      <w:r w:rsidRPr="004B1F55">
        <w:rPr>
          <w:i/>
          <w:sz w:val="28"/>
          <w:szCs w:val="28"/>
          <w:lang w:val="en-US"/>
        </w:rPr>
        <w:tab/>
      </w:r>
      <w:r w:rsidR="00B6665A" w:rsidRPr="004B1F55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>1</w:t>
      </w:r>
      <w:r w:rsidR="00C67DBF" w:rsidRPr="004B1F55">
        <w:rPr>
          <w:i/>
          <w:sz w:val="28"/>
          <w:szCs w:val="28"/>
          <w:lang w:val="en-US"/>
        </w:rPr>
        <w:tab/>
      </w:r>
      <w:r w:rsidR="00C67DBF" w:rsidRPr="004B1F55">
        <w:rPr>
          <w:i/>
          <w:sz w:val="28"/>
          <w:szCs w:val="28"/>
          <w:lang w:val="en-US"/>
        </w:rPr>
        <w:tab/>
      </w:r>
      <w:r w:rsidR="009607DB" w:rsidRPr="004B1F55">
        <w:rPr>
          <w:i/>
          <w:sz w:val="28"/>
          <w:szCs w:val="28"/>
          <w:lang w:val="en-US"/>
        </w:rPr>
        <w:tab/>
      </w:r>
      <w:r w:rsidR="009607DB" w:rsidRPr="004B1F55">
        <w:rPr>
          <w:i/>
          <w:sz w:val="28"/>
          <w:szCs w:val="28"/>
          <w:lang w:val="en-US"/>
        </w:rPr>
        <w:tab/>
      </w:r>
      <w:r w:rsidR="009607DB">
        <w:rPr>
          <w:i/>
          <w:sz w:val="28"/>
          <w:szCs w:val="28"/>
        </w:rPr>
        <w:t>Алеся</w:t>
      </w:r>
    </w:p>
    <w:p w:rsidR="009607DB" w:rsidRPr="004B1F55" w:rsidRDefault="00BA7915" w:rsidP="009607DB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4B1F55">
        <w:rPr>
          <w:i/>
          <w:sz w:val="28"/>
          <w:szCs w:val="28"/>
          <w:lang w:val="en-US"/>
        </w:rPr>
        <w:t>2</w:t>
      </w:r>
      <w:r w:rsidRPr="004B1F55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ab/>
      </w:r>
      <w:r w:rsidR="004B1F55">
        <w:rPr>
          <w:i/>
          <w:sz w:val="28"/>
          <w:szCs w:val="28"/>
          <w:lang w:val="en-US"/>
        </w:rPr>
        <w:t>krug</w:t>
      </w:r>
      <w:r w:rsidR="009607DB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ab/>
        <w:t>2014-03-13</w:t>
      </w:r>
      <w:r w:rsidRPr="004B1F55">
        <w:rPr>
          <w:i/>
          <w:sz w:val="28"/>
          <w:szCs w:val="28"/>
          <w:lang w:val="en-US"/>
        </w:rPr>
        <w:tab/>
      </w:r>
      <w:r w:rsidR="00B6665A" w:rsidRPr="004B1F55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>1</w:t>
      </w:r>
      <w:r w:rsidR="00C67DBF" w:rsidRPr="004B1F55">
        <w:rPr>
          <w:i/>
          <w:sz w:val="28"/>
          <w:szCs w:val="28"/>
          <w:lang w:val="en-US"/>
        </w:rPr>
        <w:tab/>
      </w:r>
      <w:r w:rsidR="00C67DBF" w:rsidRPr="004B1F55">
        <w:rPr>
          <w:i/>
          <w:sz w:val="28"/>
          <w:szCs w:val="28"/>
          <w:lang w:val="en-US"/>
        </w:rPr>
        <w:tab/>
      </w:r>
      <w:r w:rsidR="009607DB">
        <w:rPr>
          <w:i/>
          <w:sz w:val="28"/>
          <w:szCs w:val="28"/>
        </w:rPr>
        <w:t>Елдашева</w:t>
      </w:r>
    </w:p>
    <w:p w:rsidR="00FD4B47" w:rsidRPr="004B1F55" w:rsidRDefault="00BA7915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4B1F55">
        <w:rPr>
          <w:i/>
          <w:sz w:val="28"/>
          <w:szCs w:val="28"/>
          <w:lang w:val="en-US"/>
        </w:rPr>
        <w:t>3</w:t>
      </w:r>
      <w:r w:rsidRPr="004B1F55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ab/>
      </w:r>
      <w:r w:rsidR="009607DB">
        <w:rPr>
          <w:i/>
          <w:sz w:val="28"/>
          <w:szCs w:val="28"/>
          <w:lang w:val="en-US"/>
        </w:rPr>
        <w:t>flt</w:t>
      </w:r>
      <w:r w:rsidRPr="004B1F55">
        <w:rPr>
          <w:i/>
          <w:sz w:val="28"/>
          <w:szCs w:val="28"/>
          <w:lang w:val="en-US"/>
        </w:rPr>
        <w:tab/>
      </w:r>
      <w:r w:rsidR="009607DB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>2014-03-13</w:t>
      </w:r>
      <w:r w:rsidRPr="004B1F55">
        <w:rPr>
          <w:i/>
          <w:sz w:val="28"/>
          <w:szCs w:val="28"/>
          <w:lang w:val="en-US"/>
        </w:rPr>
        <w:tab/>
      </w:r>
      <w:r w:rsidR="00B6665A" w:rsidRPr="004B1F55">
        <w:rPr>
          <w:i/>
          <w:sz w:val="28"/>
          <w:szCs w:val="28"/>
          <w:lang w:val="en-US"/>
        </w:rPr>
        <w:tab/>
      </w:r>
      <w:r w:rsidRPr="004B1F55">
        <w:rPr>
          <w:i/>
          <w:sz w:val="28"/>
          <w:szCs w:val="28"/>
          <w:lang w:val="en-US"/>
        </w:rPr>
        <w:t>1</w:t>
      </w:r>
      <w:r w:rsidR="00C67DBF" w:rsidRPr="004B1F55">
        <w:rPr>
          <w:i/>
          <w:sz w:val="28"/>
          <w:szCs w:val="28"/>
          <w:lang w:val="en-US"/>
        </w:rPr>
        <w:tab/>
      </w:r>
      <w:r w:rsidR="00C67DBF" w:rsidRPr="004B1F55">
        <w:rPr>
          <w:i/>
          <w:sz w:val="28"/>
          <w:szCs w:val="28"/>
          <w:lang w:val="en-US"/>
        </w:rPr>
        <w:tab/>
      </w:r>
      <w:r w:rsidR="009607DB">
        <w:rPr>
          <w:i/>
          <w:sz w:val="28"/>
          <w:szCs w:val="28"/>
        </w:rPr>
        <w:t>Кононенко</w:t>
      </w:r>
    </w:p>
    <w:p w:rsidR="00BA7915" w:rsidRPr="000A52E2" w:rsidRDefault="00C67DBF" w:rsidP="0083737A">
      <w:pPr>
        <w:spacing w:line="240" w:lineRule="auto"/>
        <w:contextualSpacing/>
        <w:rPr>
          <w:i/>
          <w:sz w:val="28"/>
          <w:szCs w:val="28"/>
        </w:rPr>
      </w:pPr>
      <w:r w:rsidRPr="000A52E2">
        <w:rPr>
          <w:i/>
          <w:sz w:val="28"/>
          <w:szCs w:val="28"/>
        </w:rPr>
        <w:t>…</w:t>
      </w:r>
    </w:p>
    <w:p w:rsidR="00BA7915" w:rsidRPr="000A52E2" w:rsidRDefault="00BA7915" w:rsidP="0083737A">
      <w:pPr>
        <w:spacing w:line="240" w:lineRule="auto"/>
        <w:contextualSpacing/>
        <w:rPr>
          <w:rStyle w:val="30"/>
          <w:sz w:val="28"/>
          <w:szCs w:val="28"/>
        </w:rPr>
      </w:pPr>
    </w:p>
    <w:p w:rsidR="00B6665A" w:rsidRPr="000A52E2" w:rsidRDefault="00B6665A" w:rsidP="0083737A">
      <w:pPr>
        <w:spacing w:line="240" w:lineRule="auto"/>
        <w:contextualSpacing/>
        <w:rPr>
          <w:rStyle w:val="30"/>
          <w:sz w:val="28"/>
          <w:szCs w:val="28"/>
        </w:rPr>
      </w:pPr>
    </w:p>
    <w:p w:rsidR="00B6665A" w:rsidRPr="000A52E2" w:rsidRDefault="00B6665A">
      <w:pPr>
        <w:rPr>
          <w:rStyle w:val="30"/>
          <w:sz w:val="28"/>
          <w:szCs w:val="28"/>
        </w:rPr>
      </w:pPr>
      <w:r w:rsidRPr="000A52E2">
        <w:rPr>
          <w:rStyle w:val="30"/>
          <w:sz w:val="28"/>
          <w:szCs w:val="28"/>
        </w:rPr>
        <w:br w:type="page"/>
      </w:r>
    </w:p>
    <w:p w:rsidR="008C6127" w:rsidRPr="007167F2" w:rsidRDefault="008C6127" w:rsidP="0083737A">
      <w:pPr>
        <w:spacing w:line="240" w:lineRule="auto"/>
        <w:contextualSpacing/>
        <w:rPr>
          <w:rFonts w:ascii="Arial" w:hAnsi="Arial" w:cs="Arial"/>
          <w:noProof/>
          <w:sz w:val="28"/>
          <w:szCs w:val="28"/>
        </w:rPr>
      </w:pPr>
      <w:bookmarkStart w:id="16" w:name="_Toc382988876"/>
      <w:r w:rsidRPr="0083737A">
        <w:rPr>
          <w:rStyle w:val="30"/>
          <w:sz w:val="28"/>
          <w:szCs w:val="28"/>
          <w:lang w:val="en-US"/>
        </w:rPr>
        <w:lastRenderedPageBreak/>
        <w:t>Sections</w:t>
      </w:r>
      <w:bookmarkEnd w:id="16"/>
      <w:r w:rsidRPr="0083737A">
        <w:rPr>
          <w:rFonts w:ascii="Arial" w:hAnsi="Arial" w:cs="Arial"/>
          <w:noProof/>
          <w:sz w:val="28"/>
          <w:szCs w:val="28"/>
        </w:rPr>
        <w:t xml:space="preserve"> – секции доступа, ограничивающие пользователя </w:t>
      </w:r>
      <w:r w:rsidR="007167F2">
        <w:rPr>
          <w:rFonts w:ascii="Arial" w:hAnsi="Arial" w:cs="Arial"/>
          <w:noProof/>
          <w:sz w:val="28"/>
          <w:szCs w:val="28"/>
        </w:rPr>
        <w:t>частью данных</w:t>
      </w:r>
    </w:p>
    <w:p w:rsidR="008C6127" w:rsidRDefault="008C6127" w:rsidP="0083737A">
      <w:pPr>
        <w:spacing w:line="240" w:lineRule="auto"/>
        <w:contextualSpacing/>
        <w:rPr>
          <w:rFonts w:ascii="Arial" w:hAnsi="Arial" w:cs="Arial"/>
          <w:noProof/>
          <w:color w:val="808080"/>
          <w:sz w:val="28"/>
          <w:szCs w:val="28"/>
        </w:rPr>
      </w:pPr>
    </w:p>
    <w:tbl>
      <w:tblPr>
        <w:tblStyle w:val="GridTable4Accent1"/>
        <w:tblW w:w="0" w:type="auto"/>
        <w:tblLook w:val="04A0"/>
      </w:tblPr>
      <w:tblGrid>
        <w:gridCol w:w="2235"/>
        <w:gridCol w:w="2835"/>
        <w:gridCol w:w="4252"/>
      </w:tblGrid>
      <w:tr w:rsidR="00B6665A" w:rsidRPr="0083737A" w:rsidTr="00271D3C">
        <w:trPr>
          <w:cnfStyle w:val="100000000000"/>
        </w:trPr>
        <w:tc>
          <w:tcPr>
            <w:cnfStyle w:val="001000000000"/>
            <w:tcW w:w="2235" w:type="dxa"/>
          </w:tcPr>
          <w:p w:rsidR="00B6665A" w:rsidRPr="0083737A" w:rsidRDefault="00B6665A" w:rsidP="003F6D69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2835" w:type="dxa"/>
          </w:tcPr>
          <w:p w:rsidR="00B6665A" w:rsidRPr="0083737A" w:rsidRDefault="00B6665A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:rsidR="00B6665A" w:rsidRPr="0083737A" w:rsidRDefault="00B6665A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B6665A" w:rsidRPr="0083737A" w:rsidTr="00271D3C">
        <w:trPr>
          <w:cnfStyle w:val="000000100000"/>
        </w:trPr>
        <w:tc>
          <w:tcPr>
            <w:cnfStyle w:val="001000000000"/>
            <w:tcW w:w="2235" w:type="dxa"/>
          </w:tcPr>
          <w:p w:rsidR="00B6665A" w:rsidRPr="00DE287D" w:rsidRDefault="00B6665A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pk</w:t>
            </w:r>
            <w:r w:rsidRPr="0083737A">
              <w:rPr>
                <w:rFonts w:ascii="Arial" w:hAnsi="Arial" w:cs="Arial"/>
                <w:noProof/>
                <w:sz w:val="28"/>
                <w:szCs w:val="28"/>
              </w:rPr>
              <w:t>_</w:t>
            </w: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section</w:t>
            </w:r>
            <w:r w:rsidRPr="0083737A">
              <w:rPr>
                <w:rFonts w:ascii="Arial" w:hAnsi="Arial" w:cs="Arial"/>
                <w:noProof/>
                <w:sz w:val="28"/>
                <w:szCs w:val="28"/>
              </w:rPr>
              <w:t>_</w:t>
            </w: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id</w:t>
            </w:r>
          </w:p>
        </w:tc>
        <w:tc>
          <w:tcPr>
            <w:tcW w:w="2835" w:type="dxa"/>
          </w:tcPr>
          <w:p w:rsidR="00B6665A" w:rsidRPr="0083737A" w:rsidRDefault="00B6665A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4252" w:type="dxa"/>
          </w:tcPr>
          <w:p w:rsidR="00B6665A" w:rsidRPr="00B2433C" w:rsidRDefault="00B6665A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Идентификатор, который будет использоваться в коде для написания фильтров акций контроллеров и хелперах доступа </w:t>
            </w:r>
          </w:p>
          <w:p w:rsidR="00B6665A" w:rsidRPr="00B6665A" w:rsidRDefault="00B6665A" w:rsidP="003F6D69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 w:rsidRPr="0083737A">
              <w:rPr>
                <w:b/>
                <w:i/>
                <w:sz w:val="28"/>
                <w:szCs w:val="28"/>
              </w:rPr>
              <w:t>(нет IDENTITY)</w:t>
            </w:r>
          </w:p>
        </w:tc>
      </w:tr>
      <w:tr w:rsidR="00B6665A" w:rsidRPr="00EB1375" w:rsidTr="00271D3C">
        <w:tc>
          <w:tcPr>
            <w:cnfStyle w:val="001000000000"/>
            <w:tcW w:w="2235" w:type="dxa"/>
          </w:tcPr>
          <w:p w:rsidR="00B6665A" w:rsidRPr="0083737A" w:rsidRDefault="00B6665A" w:rsidP="003F6D69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835" w:type="dxa"/>
          </w:tcPr>
          <w:p w:rsidR="00B6665A" w:rsidRPr="0083737A" w:rsidRDefault="00B6665A" w:rsidP="003F6D69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nvarchar(5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252" w:type="dxa"/>
          </w:tcPr>
          <w:p w:rsidR="00B6665A" w:rsidRPr="00EB1375" w:rsidRDefault="00B6665A" w:rsidP="003F6D69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секции</w:t>
            </w:r>
          </w:p>
        </w:tc>
      </w:tr>
    </w:tbl>
    <w:p w:rsidR="00B6665A" w:rsidRDefault="00B6665A" w:rsidP="0083737A">
      <w:pPr>
        <w:spacing w:line="240" w:lineRule="auto"/>
        <w:contextualSpacing/>
        <w:rPr>
          <w:rFonts w:ascii="Arial" w:hAnsi="Arial" w:cs="Arial"/>
          <w:noProof/>
          <w:color w:val="808080"/>
          <w:sz w:val="28"/>
          <w:szCs w:val="28"/>
        </w:rPr>
      </w:pPr>
    </w:p>
    <w:p w:rsidR="00B6665A" w:rsidRPr="00850594" w:rsidRDefault="00B6665A" w:rsidP="0083737A">
      <w:pPr>
        <w:spacing w:line="240" w:lineRule="auto"/>
        <w:contextualSpacing/>
        <w:rPr>
          <w:rFonts w:ascii="Arial" w:hAnsi="Arial" w:cs="Arial"/>
          <w:i/>
          <w:noProof/>
          <w:sz w:val="28"/>
          <w:szCs w:val="28"/>
        </w:rPr>
      </w:pPr>
      <w:r w:rsidRPr="00B6665A">
        <w:rPr>
          <w:rFonts w:ascii="Arial" w:hAnsi="Arial" w:cs="Arial"/>
          <w:i/>
          <w:noProof/>
          <w:sz w:val="28"/>
          <w:szCs w:val="28"/>
        </w:rPr>
        <w:t>Пример:</w:t>
      </w:r>
    </w:p>
    <w:p w:rsidR="008C6127" w:rsidRPr="00B6665A" w:rsidRDefault="008C6127" w:rsidP="0083737A">
      <w:pPr>
        <w:spacing w:line="240" w:lineRule="auto"/>
        <w:contextualSpacing/>
        <w:rPr>
          <w:rFonts w:ascii="Arial" w:hAnsi="Arial" w:cs="Arial"/>
          <w:i/>
          <w:noProof/>
          <w:sz w:val="28"/>
          <w:szCs w:val="28"/>
        </w:rPr>
      </w:pPr>
      <w:r w:rsidRPr="00B6665A">
        <w:rPr>
          <w:rFonts w:ascii="Arial" w:hAnsi="Arial" w:cs="Arial"/>
          <w:i/>
          <w:noProof/>
          <w:sz w:val="28"/>
          <w:szCs w:val="28"/>
          <w:lang w:val="en-US"/>
        </w:rPr>
        <w:t>pk</w:t>
      </w:r>
      <w:r w:rsidRPr="00B6665A">
        <w:rPr>
          <w:rFonts w:ascii="Arial" w:hAnsi="Arial" w:cs="Arial"/>
          <w:i/>
          <w:noProof/>
          <w:sz w:val="28"/>
          <w:szCs w:val="28"/>
        </w:rPr>
        <w:t>_</w:t>
      </w:r>
      <w:r w:rsidRPr="00B6665A">
        <w:rPr>
          <w:rFonts w:ascii="Arial" w:hAnsi="Arial" w:cs="Arial"/>
          <w:i/>
          <w:noProof/>
          <w:sz w:val="28"/>
          <w:szCs w:val="28"/>
          <w:lang w:val="en-US"/>
        </w:rPr>
        <w:t>section</w:t>
      </w:r>
      <w:r w:rsidRPr="00B6665A">
        <w:rPr>
          <w:rFonts w:ascii="Arial" w:hAnsi="Arial" w:cs="Arial"/>
          <w:i/>
          <w:noProof/>
          <w:sz w:val="28"/>
          <w:szCs w:val="28"/>
        </w:rPr>
        <w:t>_</w:t>
      </w:r>
      <w:r w:rsidRPr="00B6665A">
        <w:rPr>
          <w:rFonts w:ascii="Arial" w:hAnsi="Arial" w:cs="Arial"/>
          <w:i/>
          <w:noProof/>
          <w:sz w:val="28"/>
          <w:szCs w:val="28"/>
          <w:lang w:val="en-US"/>
        </w:rPr>
        <w:t>id</w:t>
      </w:r>
      <w:r w:rsidRPr="00B6665A">
        <w:rPr>
          <w:rFonts w:ascii="Arial" w:hAnsi="Arial" w:cs="Arial"/>
          <w:i/>
          <w:noProof/>
          <w:sz w:val="28"/>
          <w:szCs w:val="28"/>
        </w:rPr>
        <w:tab/>
      </w:r>
      <w:r w:rsidRPr="00B6665A">
        <w:rPr>
          <w:rFonts w:ascii="Arial" w:hAnsi="Arial" w:cs="Arial"/>
          <w:i/>
          <w:noProof/>
          <w:sz w:val="28"/>
          <w:szCs w:val="28"/>
          <w:lang w:val="en-US"/>
        </w:rPr>
        <w:t>name</w:t>
      </w:r>
    </w:p>
    <w:p w:rsidR="008C6127" w:rsidRPr="00B6665A" w:rsidRDefault="00850594" w:rsidP="0083737A">
      <w:pPr>
        <w:spacing w:line="240" w:lineRule="auto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Ограничение контрактов определенными </w:t>
      </w:r>
      <w:r w:rsidR="008C6127" w:rsidRPr="00B6665A">
        <w:rPr>
          <w:i/>
          <w:sz w:val="28"/>
          <w:szCs w:val="28"/>
        </w:rPr>
        <w:t>линиям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продаж</w:t>
      </w:r>
    </w:p>
    <w:p w:rsidR="008C6127" w:rsidRPr="00B6665A" w:rsidRDefault="008C6127" w:rsidP="0083737A">
      <w:pPr>
        <w:spacing w:line="240" w:lineRule="auto"/>
        <w:contextualSpacing/>
        <w:rPr>
          <w:i/>
          <w:sz w:val="28"/>
          <w:szCs w:val="28"/>
        </w:rPr>
      </w:pPr>
      <w:r w:rsidRPr="00B6665A">
        <w:rPr>
          <w:i/>
          <w:sz w:val="28"/>
          <w:szCs w:val="28"/>
        </w:rPr>
        <w:t>2</w:t>
      </w:r>
      <w:r w:rsidRPr="00B6665A">
        <w:rPr>
          <w:i/>
          <w:sz w:val="28"/>
          <w:szCs w:val="28"/>
        </w:rPr>
        <w:tab/>
      </w:r>
      <w:r w:rsidRPr="00B6665A">
        <w:rPr>
          <w:i/>
          <w:sz w:val="28"/>
          <w:szCs w:val="28"/>
        </w:rPr>
        <w:tab/>
      </w:r>
      <w:r w:rsidRPr="00B6665A">
        <w:rPr>
          <w:i/>
          <w:sz w:val="28"/>
          <w:szCs w:val="28"/>
        </w:rPr>
        <w:tab/>
        <w:t xml:space="preserve">Ограничение заявок </w:t>
      </w:r>
      <w:r w:rsidR="00850594">
        <w:rPr>
          <w:i/>
          <w:sz w:val="28"/>
          <w:szCs w:val="28"/>
        </w:rPr>
        <w:t>определенными клубами</w:t>
      </w:r>
    </w:p>
    <w:p w:rsidR="008C6127" w:rsidRPr="00B6665A" w:rsidRDefault="008C6127" w:rsidP="0083737A">
      <w:pPr>
        <w:spacing w:line="240" w:lineRule="auto"/>
        <w:contextualSpacing/>
        <w:rPr>
          <w:i/>
          <w:sz w:val="28"/>
          <w:szCs w:val="28"/>
        </w:rPr>
      </w:pPr>
      <w:r w:rsidRPr="00B6665A">
        <w:rPr>
          <w:i/>
          <w:sz w:val="28"/>
          <w:szCs w:val="28"/>
        </w:rPr>
        <w:t>3</w:t>
      </w:r>
      <w:r w:rsidRPr="00B6665A">
        <w:rPr>
          <w:i/>
          <w:sz w:val="28"/>
          <w:szCs w:val="28"/>
        </w:rPr>
        <w:tab/>
      </w:r>
      <w:r w:rsidRPr="00B6665A">
        <w:rPr>
          <w:i/>
          <w:sz w:val="28"/>
          <w:szCs w:val="28"/>
        </w:rPr>
        <w:tab/>
      </w:r>
      <w:r w:rsidRPr="00B6665A">
        <w:rPr>
          <w:i/>
          <w:sz w:val="28"/>
          <w:szCs w:val="28"/>
        </w:rPr>
        <w:tab/>
        <w:t xml:space="preserve">Ограничение контрактов </w:t>
      </w:r>
      <w:r w:rsidR="00850594">
        <w:rPr>
          <w:i/>
          <w:sz w:val="28"/>
          <w:szCs w:val="28"/>
        </w:rPr>
        <w:t xml:space="preserve">определенными </w:t>
      </w:r>
      <w:r w:rsidRPr="00B6665A">
        <w:rPr>
          <w:i/>
          <w:sz w:val="28"/>
          <w:szCs w:val="28"/>
        </w:rPr>
        <w:t>офис-</w:t>
      </w:r>
      <w:r w:rsidR="00850594">
        <w:rPr>
          <w:i/>
          <w:sz w:val="28"/>
          <w:szCs w:val="28"/>
        </w:rPr>
        <w:tab/>
      </w:r>
      <w:r w:rsidR="00850594">
        <w:rPr>
          <w:i/>
          <w:sz w:val="28"/>
          <w:szCs w:val="28"/>
        </w:rPr>
        <w:tab/>
      </w:r>
      <w:r w:rsidR="00850594">
        <w:rPr>
          <w:i/>
          <w:sz w:val="28"/>
          <w:szCs w:val="28"/>
        </w:rPr>
        <w:tab/>
      </w:r>
      <w:r w:rsidR="00850594">
        <w:rPr>
          <w:i/>
          <w:sz w:val="28"/>
          <w:szCs w:val="28"/>
        </w:rPr>
        <w:tab/>
      </w:r>
      <w:r w:rsidR="00850594">
        <w:rPr>
          <w:i/>
          <w:sz w:val="28"/>
          <w:szCs w:val="28"/>
        </w:rPr>
        <w:tab/>
      </w:r>
      <w:r w:rsidRPr="00B6665A">
        <w:rPr>
          <w:i/>
          <w:sz w:val="28"/>
          <w:szCs w:val="28"/>
        </w:rPr>
        <w:t>менеджерам</w:t>
      </w:r>
      <w:r w:rsidR="00850594">
        <w:rPr>
          <w:i/>
          <w:sz w:val="28"/>
          <w:szCs w:val="28"/>
        </w:rPr>
        <w:t>и</w:t>
      </w:r>
    </w:p>
    <w:p w:rsidR="008C6127" w:rsidRPr="0083737A" w:rsidRDefault="008C6127" w:rsidP="0083737A">
      <w:pPr>
        <w:spacing w:line="240" w:lineRule="auto"/>
        <w:contextualSpacing/>
        <w:rPr>
          <w:sz w:val="28"/>
          <w:szCs w:val="28"/>
        </w:rPr>
      </w:pPr>
      <w:r w:rsidRPr="0083737A">
        <w:rPr>
          <w:sz w:val="28"/>
          <w:szCs w:val="28"/>
        </w:rPr>
        <w:t>…</w:t>
      </w:r>
    </w:p>
    <w:p w:rsidR="008C6127" w:rsidRPr="0083737A" w:rsidRDefault="008C6127" w:rsidP="0083737A">
      <w:pPr>
        <w:spacing w:line="240" w:lineRule="auto"/>
        <w:contextualSpacing/>
        <w:rPr>
          <w:rStyle w:val="30"/>
          <w:sz w:val="28"/>
          <w:szCs w:val="28"/>
        </w:rPr>
      </w:pPr>
    </w:p>
    <w:p w:rsidR="008C6127" w:rsidRPr="0083737A" w:rsidRDefault="008C6127" w:rsidP="0083737A">
      <w:pPr>
        <w:spacing w:line="240" w:lineRule="auto"/>
        <w:contextualSpacing/>
        <w:rPr>
          <w:rStyle w:val="30"/>
          <w:sz w:val="28"/>
          <w:szCs w:val="28"/>
        </w:rPr>
      </w:pPr>
    </w:p>
    <w:p w:rsidR="008C6127" w:rsidRPr="0083737A" w:rsidRDefault="008C6127" w:rsidP="0083737A">
      <w:pPr>
        <w:spacing w:line="240" w:lineRule="auto"/>
        <w:contextualSpacing/>
        <w:rPr>
          <w:rStyle w:val="30"/>
          <w:sz w:val="28"/>
          <w:szCs w:val="28"/>
        </w:rPr>
      </w:pPr>
    </w:p>
    <w:p w:rsidR="00B6665A" w:rsidRPr="00850594" w:rsidRDefault="00B6665A">
      <w:pPr>
        <w:rPr>
          <w:rStyle w:val="30"/>
          <w:sz w:val="28"/>
          <w:szCs w:val="28"/>
        </w:rPr>
      </w:pPr>
      <w:r w:rsidRPr="00850594">
        <w:rPr>
          <w:rStyle w:val="30"/>
          <w:sz w:val="28"/>
          <w:szCs w:val="28"/>
        </w:rPr>
        <w:br w:type="page"/>
      </w:r>
    </w:p>
    <w:p w:rsidR="00557A73" w:rsidRPr="0083737A" w:rsidRDefault="007D2DE1" w:rsidP="0083737A">
      <w:pPr>
        <w:spacing w:line="240" w:lineRule="auto"/>
        <w:contextualSpacing/>
        <w:rPr>
          <w:sz w:val="28"/>
          <w:szCs w:val="28"/>
        </w:rPr>
      </w:pPr>
      <w:bookmarkStart w:id="17" w:name="_Toc382988877"/>
      <w:r w:rsidRPr="0083737A">
        <w:rPr>
          <w:rStyle w:val="30"/>
          <w:sz w:val="28"/>
          <w:szCs w:val="28"/>
          <w:lang w:val="en-US"/>
        </w:rPr>
        <w:lastRenderedPageBreak/>
        <w:t>Rol</w:t>
      </w:r>
      <w:r>
        <w:rPr>
          <w:rStyle w:val="30"/>
          <w:sz w:val="28"/>
          <w:szCs w:val="28"/>
        </w:rPr>
        <w:t>e</w:t>
      </w:r>
      <w:r w:rsidRPr="0083737A">
        <w:rPr>
          <w:rStyle w:val="30"/>
          <w:sz w:val="28"/>
          <w:szCs w:val="28"/>
          <w:lang w:val="en-US"/>
        </w:rPr>
        <w:t>Resources</w:t>
      </w:r>
      <w:bookmarkEnd w:id="17"/>
      <w:r w:rsidR="00841625" w:rsidRPr="0083737A">
        <w:rPr>
          <w:sz w:val="28"/>
          <w:szCs w:val="28"/>
        </w:rPr>
        <w:t xml:space="preserve">– </w:t>
      </w:r>
      <w:r w:rsidR="00994C6E" w:rsidRPr="0083737A">
        <w:rPr>
          <w:sz w:val="28"/>
          <w:szCs w:val="28"/>
        </w:rPr>
        <w:t xml:space="preserve">доступность </w:t>
      </w:r>
      <w:r w:rsidR="00841625" w:rsidRPr="0083737A">
        <w:rPr>
          <w:sz w:val="28"/>
          <w:szCs w:val="28"/>
        </w:rPr>
        <w:t>ресурс</w:t>
      </w:r>
      <w:r w:rsidR="00994C6E" w:rsidRPr="0083737A">
        <w:rPr>
          <w:sz w:val="28"/>
          <w:szCs w:val="28"/>
        </w:rPr>
        <w:t>а роли</w:t>
      </w:r>
      <w:r w:rsidR="00841625" w:rsidRPr="0083737A">
        <w:rPr>
          <w:sz w:val="28"/>
          <w:szCs w:val="28"/>
        </w:rPr>
        <w:t xml:space="preserve"> (или роли, владеющие ресурсами)</w:t>
      </w:r>
    </w:p>
    <w:p w:rsidR="00557A73" w:rsidRPr="0083737A" w:rsidRDefault="00557A73" w:rsidP="0083737A">
      <w:pPr>
        <w:spacing w:line="240" w:lineRule="auto"/>
        <w:contextualSpacing/>
        <w:rPr>
          <w:sz w:val="28"/>
          <w:szCs w:val="28"/>
        </w:rPr>
      </w:pPr>
    </w:p>
    <w:tbl>
      <w:tblPr>
        <w:tblStyle w:val="GridTable4Accent1"/>
        <w:tblW w:w="0" w:type="auto"/>
        <w:tblLook w:val="04A0"/>
      </w:tblPr>
      <w:tblGrid>
        <w:gridCol w:w="2689"/>
        <w:gridCol w:w="2680"/>
        <w:gridCol w:w="3528"/>
      </w:tblGrid>
      <w:tr w:rsidR="00557A73" w:rsidRPr="0083737A" w:rsidTr="00E3361C">
        <w:trPr>
          <w:cnfStyle w:val="100000000000"/>
        </w:trPr>
        <w:tc>
          <w:tcPr>
            <w:cnfStyle w:val="001000000000"/>
            <w:tcW w:w="2689" w:type="dxa"/>
          </w:tcPr>
          <w:p w:rsidR="00557A73" w:rsidRPr="0083737A" w:rsidRDefault="00557A73" w:rsidP="0083737A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2680" w:type="dxa"/>
          </w:tcPr>
          <w:p w:rsidR="00557A73" w:rsidRPr="0083737A" w:rsidRDefault="00557A73" w:rsidP="0083737A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3528" w:type="dxa"/>
          </w:tcPr>
          <w:p w:rsidR="00557A73" w:rsidRPr="0083737A" w:rsidRDefault="00557A73" w:rsidP="0083737A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557A73" w:rsidRPr="0083737A" w:rsidTr="00E3361C">
        <w:trPr>
          <w:cnfStyle w:val="000000100000"/>
        </w:trPr>
        <w:tc>
          <w:tcPr>
            <w:cnfStyle w:val="001000000000"/>
            <w:tcW w:w="2689" w:type="dxa"/>
          </w:tcPr>
          <w:p w:rsidR="00557A73" w:rsidRPr="0083737A" w:rsidRDefault="000C73F9" w:rsidP="0083737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  <w:r w:rsidRPr="00850594">
              <w:rPr>
                <w:sz w:val="28"/>
                <w:szCs w:val="28"/>
              </w:rPr>
              <w:t>_</w:t>
            </w:r>
            <w:r w:rsidRPr="0083737A">
              <w:rPr>
                <w:sz w:val="28"/>
                <w:szCs w:val="28"/>
                <w:lang w:val="en-US"/>
              </w:rPr>
              <w:t>resourceinrole</w:t>
            </w:r>
            <w:r w:rsidR="00557A73" w:rsidRPr="00850594">
              <w:rPr>
                <w:sz w:val="28"/>
                <w:szCs w:val="28"/>
              </w:rPr>
              <w:t>_</w:t>
            </w:r>
            <w:r w:rsidR="00557A73" w:rsidRPr="0083737A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0" w:type="dxa"/>
          </w:tcPr>
          <w:p w:rsidR="00557A73" w:rsidRPr="0083737A" w:rsidRDefault="00557A73" w:rsidP="0083737A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  <w:lang w:val="en-US"/>
              </w:rPr>
              <w:t>int IDENTITY(1,1) NOT NULL</w:t>
            </w:r>
          </w:p>
        </w:tc>
        <w:tc>
          <w:tcPr>
            <w:tcW w:w="3528" w:type="dxa"/>
          </w:tcPr>
          <w:p w:rsidR="00557A73" w:rsidRPr="0083737A" w:rsidRDefault="00557A73" w:rsidP="0083737A">
            <w:pPr>
              <w:contextualSpacing/>
              <w:cnfStyle w:val="000000100000"/>
              <w:rPr>
                <w:sz w:val="28"/>
                <w:szCs w:val="28"/>
              </w:rPr>
            </w:pPr>
          </w:p>
        </w:tc>
      </w:tr>
      <w:tr w:rsidR="00557A73" w:rsidRPr="0083737A" w:rsidTr="00E3361C">
        <w:tc>
          <w:tcPr>
            <w:cnfStyle w:val="001000000000"/>
            <w:tcW w:w="2689" w:type="dxa"/>
          </w:tcPr>
          <w:p w:rsidR="00557A73" w:rsidRPr="0083737A" w:rsidRDefault="00557A73" w:rsidP="0083737A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fk_Role_id</w:t>
            </w:r>
          </w:p>
        </w:tc>
        <w:tc>
          <w:tcPr>
            <w:tcW w:w="2680" w:type="dxa"/>
          </w:tcPr>
          <w:p w:rsidR="00557A73" w:rsidRPr="0083737A" w:rsidRDefault="00557A73" w:rsidP="0083737A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3528" w:type="dxa"/>
          </w:tcPr>
          <w:p w:rsidR="00557A73" w:rsidRPr="000C73F9" w:rsidRDefault="00557A73" w:rsidP="0083737A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Идентификатор роли</w:t>
            </w:r>
            <w:r w:rsidR="000C73F9" w:rsidRPr="000C73F9">
              <w:rPr>
                <w:sz w:val="28"/>
                <w:szCs w:val="28"/>
              </w:rPr>
              <w:t xml:space="preserve">, ссылка на </w:t>
            </w:r>
            <w:r w:rsidR="000C73F9">
              <w:rPr>
                <w:sz w:val="28"/>
                <w:szCs w:val="28"/>
                <w:lang w:val="en-US"/>
              </w:rPr>
              <w:t>roles</w:t>
            </w:r>
          </w:p>
        </w:tc>
      </w:tr>
      <w:tr w:rsidR="00557A73" w:rsidRPr="0083737A" w:rsidTr="00E3361C">
        <w:trPr>
          <w:cnfStyle w:val="000000100000"/>
        </w:trPr>
        <w:tc>
          <w:tcPr>
            <w:cnfStyle w:val="001000000000"/>
            <w:tcW w:w="2689" w:type="dxa"/>
          </w:tcPr>
          <w:p w:rsidR="00557A73" w:rsidRPr="0083737A" w:rsidRDefault="00557A73" w:rsidP="0083737A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fk_Resource_id</w:t>
            </w:r>
          </w:p>
        </w:tc>
        <w:tc>
          <w:tcPr>
            <w:tcW w:w="2680" w:type="dxa"/>
          </w:tcPr>
          <w:p w:rsidR="00557A73" w:rsidRPr="0083737A" w:rsidRDefault="00557A73" w:rsidP="0083737A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3528" w:type="dxa"/>
          </w:tcPr>
          <w:p w:rsidR="00557A73" w:rsidRPr="000C73F9" w:rsidRDefault="000C73F9" w:rsidP="000C73F9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Идентификатор </w:t>
            </w:r>
            <w:r w:rsidRPr="000C73F9">
              <w:rPr>
                <w:sz w:val="28"/>
                <w:szCs w:val="28"/>
              </w:rPr>
              <w:t xml:space="preserve">ресурса, ссылка на </w:t>
            </w:r>
            <w:r>
              <w:rPr>
                <w:sz w:val="28"/>
                <w:szCs w:val="28"/>
              </w:rPr>
              <w:t>resources</w:t>
            </w:r>
          </w:p>
        </w:tc>
      </w:tr>
      <w:tr w:rsidR="00225311" w:rsidRPr="0083737A" w:rsidTr="00E3361C">
        <w:tc>
          <w:tcPr>
            <w:cnfStyle w:val="001000000000"/>
            <w:tcW w:w="2689" w:type="dxa"/>
          </w:tcPr>
          <w:p w:rsidR="00225311" w:rsidRDefault="00225311" w:rsidP="00571581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680" w:type="dxa"/>
          </w:tcPr>
          <w:p w:rsidR="00225311" w:rsidRDefault="00225311" w:rsidP="00571581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528" w:type="dxa"/>
          </w:tcPr>
          <w:p w:rsidR="00225311" w:rsidRPr="0083737A" w:rsidRDefault="00225311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тип доступа </w:t>
            </w:r>
          </w:p>
          <w:p w:rsidR="00225311" w:rsidRPr="0083737A" w:rsidRDefault="00225311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просмотр</w:t>
            </w:r>
            <w:r w:rsidRPr="0083737A">
              <w:rPr>
                <w:sz w:val="28"/>
                <w:szCs w:val="28"/>
              </w:rPr>
              <w:t xml:space="preserve">, </w:t>
            </w:r>
          </w:p>
          <w:p w:rsidR="00225311" w:rsidRPr="0083737A" w:rsidRDefault="00225311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1-создание</w:t>
            </w:r>
            <w:r w:rsidRPr="0083737A">
              <w:rPr>
                <w:sz w:val="28"/>
                <w:szCs w:val="28"/>
              </w:rPr>
              <w:t xml:space="preserve">, </w:t>
            </w:r>
          </w:p>
          <w:p w:rsidR="00225311" w:rsidRDefault="00225311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2-</w:t>
            </w:r>
            <w:r>
              <w:rPr>
                <w:sz w:val="28"/>
                <w:szCs w:val="28"/>
              </w:rPr>
              <w:t>изменение,</w:t>
            </w:r>
          </w:p>
          <w:p w:rsidR="00225311" w:rsidRPr="00B2433C" w:rsidRDefault="00225311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3-создание и изменение</w:t>
            </w:r>
          </w:p>
        </w:tc>
      </w:tr>
    </w:tbl>
    <w:p w:rsidR="00994C6E" w:rsidRPr="0083737A" w:rsidRDefault="00994C6E" w:rsidP="0083737A">
      <w:pPr>
        <w:spacing w:line="240" w:lineRule="auto"/>
        <w:contextualSpacing/>
        <w:rPr>
          <w:sz w:val="28"/>
          <w:szCs w:val="28"/>
        </w:rPr>
      </w:pPr>
      <w:bookmarkStart w:id="18" w:name="_GoBack"/>
      <w:bookmarkEnd w:id="18"/>
    </w:p>
    <w:p w:rsidR="002C644A" w:rsidRPr="008154C5" w:rsidRDefault="008154C5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8154C5">
        <w:rPr>
          <w:i/>
          <w:sz w:val="28"/>
          <w:szCs w:val="28"/>
        </w:rPr>
        <w:t>Пример</w:t>
      </w:r>
      <w:r w:rsidRPr="008154C5">
        <w:rPr>
          <w:i/>
          <w:sz w:val="28"/>
          <w:szCs w:val="28"/>
          <w:lang w:val="en-US"/>
        </w:rPr>
        <w:t>:</w:t>
      </w:r>
    </w:p>
    <w:p w:rsidR="002C644A" w:rsidRPr="008154C5" w:rsidRDefault="006314FA" w:rsidP="0083737A">
      <w:pPr>
        <w:spacing w:line="240" w:lineRule="auto"/>
        <w:contextualSpacing/>
        <w:rPr>
          <w:i/>
          <w:sz w:val="28"/>
          <w:szCs w:val="28"/>
          <w:lang w:val="en-US"/>
        </w:rPr>
      </w:pPr>
      <w:r w:rsidRPr="008154C5">
        <w:rPr>
          <w:i/>
          <w:sz w:val="28"/>
          <w:szCs w:val="28"/>
          <w:lang w:val="en-US"/>
        </w:rPr>
        <w:t>Pk_resourceinrole_id</w:t>
      </w:r>
      <w:r w:rsidRPr="008154C5">
        <w:rPr>
          <w:i/>
          <w:sz w:val="28"/>
          <w:szCs w:val="28"/>
          <w:lang w:val="en-US"/>
        </w:rPr>
        <w:tab/>
        <w:t>fk_role_id</w:t>
      </w:r>
      <w:r w:rsidRPr="008154C5">
        <w:rPr>
          <w:i/>
          <w:sz w:val="28"/>
          <w:szCs w:val="28"/>
          <w:lang w:val="en-US"/>
        </w:rPr>
        <w:tab/>
        <w:t>fk_resource_id</w:t>
      </w:r>
      <w:r w:rsidRPr="008154C5">
        <w:rPr>
          <w:i/>
          <w:sz w:val="28"/>
          <w:szCs w:val="28"/>
          <w:lang w:val="en-US"/>
        </w:rPr>
        <w:tab/>
        <w:t>action</w:t>
      </w:r>
    </w:p>
    <w:p w:rsidR="008154C5" w:rsidRPr="008154C5" w:rsidRDefault="008154C5" w:rsidP="0083737A">
      <w:pPr>
        <w:spacing w:line="240" w:lineRule="auto"/>
        <w:contextualSpacing/>
        <w:rPr>
          <w:i/>
          <w:color w:val="548DD4" w:themeColor="text2" w:themeTint="99"/>
          <w:sz w:val="28"/>
          <w:szCs w:val="28"/>
        </w:rPr>
      </w:pPr>
      <w:r w:rsidRPr="008154C5">
        <w:rPr>
          <w:i/>
          <w:color w:val="548DD4" w:themeColor="text2" w:themeTint="99"/>
          <w:sz w:val="28"/>
          <w:szCs w:val="28"/>
        </w:rPr>
        <w:t>Офис-менеджер имеет доступ к Работа с контрактом, может создавать и изменять</w:t>
      </w:r>
    </w:p>
    <w:p w:rsidR="008154C5" w:rsidRPr="008154C5" w:rsidRDefault="008154C5" w:rsidP="0083737A">
      <w:pPr>
        <w:spacing w:line="240" w:lineRule="auto"/>
        <w:contextualSpacing/>
        <w:rPr>
          <w:i/>
          <w:sz w:val="28"/>
          <w:szCs w:val="28"/>
        </w:rPr>
      </w:pPr>
      <w:r w:rsidRPr="008154C5">
        <w:rPr>
          <w:i/>
          <w:sz w:val="28"/>
          <w:szCs w:val="28"/>
        </w:rPr>
        <w:t>1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1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5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3</w:t>
      </w:r>
    </w:p>
    <w:p w:rsidR="008154C5" w:rsidRPr="008154C5" w:rsidRDefault="008154C5" w:rsidP="008154C5">
      <w:pPr>
        <w:spacing w:line="240" w:lineRule="auto"/>
        <w:contextualSpacing/>
        <w:rPr>
          <w:i/>
          <w:color w:val="548DD4" w:themeColor="text2" w:themeTint="99"/>
          <w:sz w:val="28"/>
          <w:szCs w:val="28"/>
        </w:rPr>
      </w:pPr>
      <w:r w:rsidRPr="008154C5">
        <w:rPr>
          <w:i/>
          <w:color w:val="548DD4" w:themeColor="text2" w:themeTint="99"/>
          <w:sz w:val="28"/>
          <w:szCs w:val="28"/>
        </w:rPr>
        <w:t>Офис-менеджер имеет доступ к Список контрактов</w:t>
      </w:r>
    </w:p>
    <w:p w:rsidR="008154C5" w:rsidRPr="008154C5" w:rsidRDefault="008154C5" w:rsidP="0083737A">
      <w:pPr>
        <w:spacing w:line="240" w:lineRule="auto"/>
        <w:contextualSpacing/>
        <w:rPr>
          <w:i/>
          <w:sz w:val="28"/>
          <w:szCs w:val="28"/>
        </w:rPr>
      </w:pPr>
      <w:r w:rsidRPr="008154C5">
        <w:rPr>
          <w:i/>
          <w:sz w:val="28"/>
          <w:szCs w:val="28"/>
        </w:rPr>
        <w:t>2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1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6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0</w:t>
      </w:r>
    </w:p>
    <w:p w:rsidR="008154C5" w:rsidRPr="008154C5" w:rsidRDefault="008154C5" w:rsidP="008154C5">
      <w:pPr>
        <w:spacing w:line="240" w:lineRule="auto"/>
        <w:contextualSpacing/>
        <w:rPr>
          <w:i/>
          <w:color w:val="548DD4" w:themeColor="text2" w:themeTint="99"/>
          <w:sz w:val="28"/>
          <w:szCs w:val="28"/>
        </w:rPr>
      </w:pPr>
      <w:r w:rsidRPr="008154C5">
        <w:rPr>
          <w:i/>
          <w:color w:val="548DD4" w:themeColor="text2" w:themeTint="99"/>
          <w:sz w:val="28"/>
          <w:szCs w:val="28"/>
        </w:rPr>
        <w:t xml:space="preserve">Фоллоуап-менеджер имеет доступ к Перевод контракта в состояние </w:t>
      </w:r>
      <w:r w:rsidRPr="008154C5">
        <w:rPr>
          <w:i/>
          <w:color w:val="548DD4" w:themeColor="text2" w:themeTint="99"/>
          <w:sz w:val="28"/>
          <w:szCs w:val="28"/>
          <w:lang w:val="en-US"/>
        </w:rPr>
        <w:t>complited</w:t>
      </w:r>
    </w:p>
    <w:p w:rsidR="008154C5" w:rsidRPr="008154C5" w:rsidRDefault="008154C5" w:rsidP="0083737A">
      <w:pPr>
        <w:spacing w:line="240" w:lineRule="auto"/>
        <w:contextualSpacing/>
        <w:rPr>
          <w:i/>
          <w:sz w:val="28"/>
          <w:szCs w:val="28"/>
        </w:rPr>
      </w:pPr>
      <w:r w:rsidRPr="008154C5">
        <w:rPr>
          <w:i/>
          <w:sz w:val="28"/>
          <w:szCs w:val="28"/>
        </w:rPr>
        <w:t>3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2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4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2</w:t>
      </w:r>
    </w:p>
    <w:p w:rsidR="000C73F9" w:rsidRPr="008154C5" w:rsidRDefault="000C73F9">
      <w:pPr>
        <w:rPr>
          <w:rStyle w:val="30"/>
          <w:sz w:val="28"/>
          <w:szCs w:val="28"/>
        </w:rPr>
      </w:pPr>
      <w:r w:rsidRPr="008154C5">
        <w:rPr>
          <w:rStyle w:val="30"/>
          <w:sz w:val="28"/>
          <w:szCs w:val="28"/>
        </w:rPr>
        <w:br w:type="page"/>
      </w:r>
    </w:p>
    <w:p w:rsidR="00994C6E" w:rsidRPr="0083737A" w:rsidRDefault="000B3703" w:rsidP="0083737A">
      <w:pPr>
        <w:spacing w:line="240" w:lineRule="auto"/>
        <w:contextualSpacing/>
        <w:rPr>
          <w:sz w:val="28"/>
          <w:szCs w:val="28"/>
        </w:rPr>
      </w:pPr>
      <w:bookmarkStart w:id="19" w:name="_Toc382988878"/>
      <w:r w:rsidRPr="0083737A">
        <w:rPr>
          <w:rStyle w:val="30"/>
          <w:sz w:val="28"/>
          <w:szCs w:val="28"/>
          <w:lang w:val="en-US"/>
        </w:rPr>
        <w:lastRenderedPageBreak/>
        <w:t>UserResources</w:t>
      </w:r>
      <w:bookmarkEnd w:id="19"/>
      <w:r>
        <w:rPr>
          <w:rStyle w:val="30"/>
          <w:sz w:val="28"/>
          <w:szCs w:val="28"/>
        </w:rPr>
        <w:t xml:space="preserve"> </w:t>
      </w:r>
      <w:r w:rsidR="00994C6E" w:rsidRPr="0083737A">
        <w:rPr>
          <w:rFonts w:ascii="Arial" w:hAnsi="Arial" w:cs="Arial"/>
          <w:noProof/>
          <w:sz w:val="28"/>
          <w:szCs w:val="28"/>
        </w:rPr>
        <w:t>– доступность ресурса для пользовател</w:t>
      </w:r>
      <w:r w:rsidR="0080061A" w:rsidRPr="0083737A">
        <w:rPr>
          <w:rFonts w:ascii="Arial" w:hAnsi="Arial" w:cs="Arial"/>
          <w:noProof/>
          <w:sz w:val="28"/>
          <w:szCs w:val="28"/>
        </w:rPr>
        <w:t>я</w:t>
      </w:r>
      <w:r w:rsidR="00994C6E" w:rsidRPr="0083737A">
        <w:rPr>
          <w:rFonts w:ascii="Arial" w:hAnsi="Arial" w:cs="Arial"/>
          <w:noProof/>
          <w:sz w:val="28"/>
          <w:szCs w:val="28"/>
        </w:rPr>
        <w:t xml:space="preserve"> (помимо ролей)</w:t>
      </w:r>
    </w:p>
    <w:p w:rsidR="00994C6E" w:rsidRPr="000B3703" w:rsidRDefault="00994C6E" w:rsidP="0083737A">
      <w:pPr>
        <w:spacing w:line="240" w:lineRule="auto"/>
        <w:contextualSpacing/>
        <w:rPr>
          <w:sz w:val="28"/>
          <w:szCs w:val="28"/>
        </w:rPr>
      </w:pPr>
    </w:p>
    <w:tbl>
      <w:tblPr>
        <w:tblStyle w:val="GridTable4Accent1"/>
        <w:tblW w:w="0" w:type="auto"/>
        <w:tblLook w:val="04A0"/>
      </w:tblPr>
      <w:tblGrid>
        <w:gridCol w:w="3127"/>
        <w:gridCol w:w="2531"/>
        <w:gridCol w:w="3913"/>
      </w:tblGrid>
      <w:tr w:rsidR="000C73F9" w:rsidRPr="0083737A" w:rsidTr="000B3703">
        <w:trPr>
          <w:cnfStyle w:val="100000000000"/>
        </w:trPr>
        <w:tc>
          <w:tcPr>
            <w:cnfStyle w:val="001000000000"/>
            <w:tcW w:w="3127" w:type="dxa"/>
          </w:tcPr>
          <w:p w:rsidR="000C73F9" w:rsidRPr="0083737A" w:rsidRDefault="000C73F9" w:rsidP="003F6D69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2531" w:type="dxa"/>
          </w:tcPr>
          <w:p w:rsidR="000C73F9" w:rsidRPr="0083737A" w:rsidRDefault="000C73F9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3913" w:type="dxa"/>
          </w:tcPr>
          <w:p w:rsidR="000C73F9" w:rsidRPr="0083737A" w:rsidRDefault="000C73F9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0C73F9" w:rsidRPr="0083737A" w:rsidTr="000B3703">
        <w:trPr>
          <w:cnfStyle w:val="000000100000"/>
        </w:trPr>
        <w:tc>
          <w:tcPr>
            <w:cnfStyle w:val="001000000000"/>
            <w:tcW w:w="3127" w:type="dxa"/>
          </w:tcPr>
          <w:p w:rsidR="000C73F9" w:rsidRPr="0083737A" w:rsidRDefault="000C73F9" w:rsidP="003F6D69">
            <w:pPr>
              <w:contextualSpacing/>
              <w:rPr>
                <w:sz w:val="28"/>
                <w:szCs w:val="28"/>
              </w:rPr>
            </w:pP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pk_resourceinuser_id</w:t>
            </w:r>
          </w:p>
        </w:tc>
        <w:tc>
          <w:tcPr>
            <w:tcW w:w="2531" w:type="dxa"/>
          </w:tcPr>
          <w:p w:rsidR="000C73F9" w:rsidRPr="0083737A" w:rsidRDefault="000C73F9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  <w:lang w:val="en-US"/>
              </w:rPr>
              <w:t>int IDENTITY(1,1) NOT NULL</w:t>
            </w:r>
          </w:p>
        </w:tc>
        <w:tc>
          <w:tcPr>
            <w:tcW w:w="3913" w:type="dxa"/>
          </w:tcPr>
          <w:p w:rsidR="000C73F9" w:rsidRPr="0083737A" w:rsidRDefault="000C73F9" w:rsidP="003F6D69">
            <w:pPr>
              <w:contextualSpacing/>
              <w:cnfStyle w:val="000000100000"/>
              <w:rPr>
                <w:sz w:val="28"/>
                <w:szCs w:val="28"/>
              </w:rPr>
            </w:pPr>
          </w:p>
        </w:tc>
      </w:tr>
      <w:tr w:rsidR="000C73F9" w:rsidRPr="000C73F9" w:rsidTr="000B3703">
        <w:tc>
          <w:tcPr>
            <w:cnfStyle w:val="001000000000"/>
            <w:tcW w:w="3127" w:type="dxa"/>
          </w:tcPr>
          <w:p w:rsidR="000C73F9" w:rsidRPr="0083737A" w:rsidRDefault="000C73F9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fk_user_id</w:t>
            </w:r>
          </w:p>
        </w:tc>
        <w:tc>
          <w:tcPr>
            <w:tcW w:w="2531" w:type="dxa"/>
          </w:tcPr>
          <w:p w:rsidR="000C73F9" w:rsidRPr="0083737A" w:rsidRDefault="000C73F9" w:rsidP="003F6D69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3913" w:type="dxa"/>
          </w:tcPr>
          <w:p w:rsidR="000C73F9" w:rsidRPr="000B3703" w:rsidRDefault="000C73F9" w:rsidP="000B3703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Идентификатор </w:t>
            </w:r>
            <w:r w:rsidR="000B3703">
              <w:rPr>
                <w:sz w:val="28"/>
                <w:szCs w:val="28"/>
              </w:rPr>
              <w:t>пользователя</w:t>
            </w:r>
            <w:r w:rsidRPr="000C73F9">
              <w:rPr>
                <w:sz w:val="28"/>
                <w:szCs w:val="28"/>
              </w:rPr>
              <w:t xml:space="preserve">, ссылка на </w:t>
            </w:r>
            <w:r w:rsidR="000B3703">
              <w:rPr>
                <w:sz w:val="28"/>
                <w:szCs w:val="28"/>
                <w:lang w:val="en-US"/>
              </w:rPr>
              <w:t>users</w:t>
            </w:r>
          </w:p>
        </w:tc>
      </w:tr>
      <w:tr w:rsidR="000C73F9" w:rsidRPr="000C73F9" w:rsidTr="000B3703">
        <w:trPr>
          <w:cnfStyle w:val="000000100000"/>
        </w:trPr>
        <w:tc>
          <w:tcPr>
            <w:cnfStyle w:val="001000000000"/>
            <w:tcW w:w="3127" w:type="dxa"/>
          </w:tcPr>
          <w:p w:rsidR="000C73F9" w:rsidRPr="0083737A" w:rsidRDefault="000C73F9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fk_Resource_id</w:t>
            </w:r>
          </w:p>
        </w:tc>
        <w:tc>
          <w:tcPr>
            <w:tcW w:w="2531" w:type="dxa"/>
          </w:tcPr>
          <w:p w:rsidR="000C73F9" w:rsidRPr="0083737A" w:rsidRDefault="000C73F9" w:rsidP="003F6D69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3913" w:type="dxa"/>
          </w:tcPr>
          <w:p w:rsidR="000C73F9" w:rsidRPr="000C73F9" w:rsidRDefault="000C73F9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Идентификатор </w:t>
            </w:r>
            <w:r w:rsidRPr="000C73F9">
              <w:rPr>
                <w:sz w:val="28"/>
                <w:szCs w:val="28"/>
              </w:rPr>
              <w:t xml:space="preserve">ресурса, ссылка на </w:t>
            </w:r>
            <w:r>
              <w:rPr>
                <w:sz w:val="28"/>
                <w:szCs w:val="28"/>
              </w:rPr>
              <w:t>resources</w:t>
            </w:r>
          </w:p>
        </w:tc>
      </w:tr>
      <w:tr w:rsidR="00696AB8" w:rsidRPr="000C73F9" w:rsidTr="000B3703">
        <w:tc>
          <w:tcPr>
            <w:cnfStyle w:val="001000000000"/>
            <w:tcW w:w="3127" w:type="dxa"/>
          </w:tcPr>
          <w:p w:rsidR="00696AB8" w:rsidRDefault="00696AB8" w:rsidP="00571581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531" w:type="dxa"/>
          </w:tcPr>
          <w:p w:rsidR="00696AB8" w:rsidRDefault="00696AB8" w:rsidP="00571581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913" w:type="dxa"/>
          </w:tcPr>
          <w:p w:rsidR="00696AB8" w:rsidRPr="0083737A" w:rsidRDefault="00696AB8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тип доступа </w:t>
            </w:r>
          </w:p>
          <w:p w:rsidR="00696AB8" w:rsidRPr="0083737A" w:rsidRDefault="00696AB8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просмотр</w:t>
            </w:r>
            <w:r w:rsidRPr="0083737A">
              <w:rPr>
                <w:sz w:val="28"/>
                <w:szCs w:val="28"/>
              </w:rPr>
              <w:t xml:space="preserve">, </w:t>
            </w:r>
          </w:p>
          <w:p w:rsidR="00696AB8" w:rsidRPr="0083737A" w:rsidRDefault="00696AB8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1-создание</w:t>
            </w:r>
            <w:r w:rsidRPr="0083737A">
              <w:rPr>
                <w:sz w:val="28"/>
                <w:szCs w:val="28"/>
              </w:rPr>
              <w:t xml:space="preserve">, </w:t>
            </w:r>
          </w:p>
          <w:p w:rsidR="00696AB8" w:rsidRDefault="00696AB8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2-</w:t>
            </w:r>
            <w:r>
              <w:rPr>
                <w:sz w:val="28"/>
                <w:szCs w:val="28"/>
              </w:rPr>
              <w:t>изменение,</w:t>
            </w:r>
          </w:p>
          <w:p w:rsidR="00696AB8" w:rsidRPr="00B2433C" w:rsidRDefault="00696AB8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3-создание и изменение</w:t>
            </w:r>
          </w:p>
        </w:tc>
      </w:tr>
    </w:tbl>
    <w:p w:rsidR="000C73F9" w:rsidRPr="000C73F9" w:rsidRDefault="000C73F9" w:rsidP="0083737A">
      <w:pPr>
        <w:spacing w:line="240" w:lineRule="auto"/>
        <w:contextualSpacing/>
        <w:rPr>
          <w:sz w:val="28"/>
          <w:szCs w:val="28"/>
        </w:rPr>
      </w:pPr>
    </w:p>
    <w:p w:rsidR="006314FA" w:rsidRPr="006314FA" w:rsidRDefault="006314FA" w:rsidP="006314FA">
      <w:pPr>
        <w:spacing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Pk_resourceinuser_id</w:t>
      </w:r>
      <w:r>
        <w:rPr>
          <w:sz w:val="28"/>
          <w:szCs w:val="28"/>
          <w:lang w:val="en-US"/>
        </w:rPr>
        <w:tab/>
        <w:t>fk_user_id</w:t>
      </w:r>
      <w:r>
        <w:rPr>
          <w:sz w:val="28"/>
          <w:szCs w:val="28"/>
          <w:lang w:val="en-US"/>
        </w:rPr>
        <w:tab/>
        <w:t>fk_resource_id</w:t>
      </w:r>
      <w:r>
        <w:rPr>
          <w:sz w:val="28"/>
          <w:szCs w:val="28"/>
          <w:lang w:val="en-US"/>
        </w:rPr>
        <w:tab/>
        <w:t>action</w:t>
      </w:r>
    </w:p>
    <w:p w:rsidR="00C20E8B" w:rsidRPr="008154C5" w:rsidRDefault="00C20E8B" w:rsidP="00C20E8B">
      <w:pPr>
        <w:spacing w:line="240" w:lineRule="auto"/>
        <w:contextualSpacing/>
        <w:rPr>
          <w:i/>
          <w:color w:val="548DD4" w:themeColor="text2" w:themeTint="99"/>
          <w:sz w:val="28"/>
          <w:szCs w:val="28"/>
        </w:rPr>
      </w:pPr>
      <w:r>
        <w:rPr>
          <w:i/>
          <w:color w:val="548DD4" w:themeColor="text2" w:themeTint="99"/>
          <w:sz w:val="28"/>
          <w:szCs w:val="28"/>
        </w:rPr>
        <w:t xml:space="preserve">Алеся </w:t>
      </w:r>
      <w:r w:rsidRPr="008154C5">
        <w:rPr>
          <w:i/>
          <w:color w:val="548DD4" w:themeColor="text2" w:themeTint="99"/>
          <w:sz w:val="28"/>
          <w:szCs w:val="28"/>
        </w:rPr>
        <w:t xml:space="preserve">имеет доступ к Работа с контрактом, может </w:t>
      </w:r>
      <w:r>
        <w:rPr>
          <w:i/>
          <w:color w:val="548DD4" w:themeColor="text2" w:themeTint="99"/>
          <w:sz w:val="28"/>
          <w:szCs w:val="28"/>
        </w:rPr>
        <w:t>читать</w:t>
      </w:r>
    </w:p>
    <w:p w:rsidR="00C20E8B" w:rsidRPr="008154C5" w:rsidRDefault="00C20E8B" w:rsidP="00C20E8B">
      <w:pPr>
        <w:spacing w:line="240" w:lineRule="auto"/>
        <w:contextualSpacing/>
        <w:rPr>
          <w:i/>
          <w:sz w:val="28"/>
          <w:szCs w:val="28"/>
        </w:rPr>
      </w:pPr>
      <w:r w:rsidRPr="008154C5">
        <w:rPr>
          <w:i/>
          <w:sz w:val="28"/>
          <w:szCs w:val="28"/>
        </w:rPr>
        <w:t>1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1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  <w:t>5</w:t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 w:rsidRPr="008154C5">
        <w:rPr>
          <w:i/>
          <w:sz w:val="28"/>
          <w:szCs w:val="28"/>
        </w:rPr>
        <w:tab/>
      </w:r>
      <w:r>
        <w:rPr>
          <w:i/>
          <w:sz w:val="28"/>
          <w:szCs w:val="28"/>
        </w:rPr>
        <w:t>0</w:t>
      </w:r>
    </w:p>
    <w:p w:rsidR="000C73F9" w:rsidRPr="006314FA" w:rsidRDefault="000C73F9" w:rsidP="0083737A">
      <w:pPr>
        <w:spacing w:line="240" w:lineRule="auto"/>
        <w:contextualSpacing/>
        <w:rPr>
          <w:sz w:val="28"/>
          <w:szCs w:val="28"/>
          <w:lang w:val="en-US"/>
        </w:rPr>
      </w:pPr>
    </w:p>
    <w:p w:rsidR="002A0954" w:rsidRPr="006314FA" w:rsidRDefault="002A0954">
      <w:pPr>
        <w:rPr>
          <w:rStyle w:val="30"/>
          <w:sz w:val="28"/>
          <w:szCs w:val="28"/>
          <w:lang w:val="en-US"/>
        </w:rPr>
      </w:pPr>
      <w:r w:rsidRPr="006314FA">
        <w:rPr>
          <w:rStyle w:val="30"/>
          <w:sz w:val="28"/>
          <w:szCs w:val="28"/>
          <w:lang w:val="en-US"/>
        </w:rPr>
        <w:br w:type="page"/>
      </w:r>
    </w:p>
    <w:p w:rsidR="00AB5456" w:rsidRPr="00AB5456" w:rsidRDefault="00AB5456" w:rsidP="00AB545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noProof/>
          <w:sz w:val="28"/>
          <w:szCs w:val="28"/>
          <w:lang w:val="en-US"/>
        </w:rPr>
      </w:pPr>
      <w:bookmarkStart w:id="20" w:name="_Toc382988879"/>
      <w:r w:rsidRPr="00AB5456">
        <w:rPr>
          <w:rStyle w:val="30"/>
        </w:rPr>
        <w:lastRenderedPageBreak/>
        <w:t>Lines</w:t>
      </w:r>
      <w:bookmarkEnd w:id="20"/>
      <w:r w:rsidRPr="00AB5456">
        <w:rPr>
          <w:rFonts w:ascii="Arial" w:hAnsi="Arial" w:cs="Arial"/>
          <w:noProof/>
          <w:sz w:val="28"/>
          <w:szCs w:val="28"/>
          <w:lang w:val="en-US"/>
        </w:rPr>
        <w:t xml:space="preserve"> - </w:t>
      </w:r>
      <w:r w:rsidRPr="00AB5456">
        <w:rPr>
          <w:rFonts w:ascii="Arial" w:hAnsi="Arial" w:cs="Arial"/>
          <w:noProof/>
          <w:sz w:val="28"/>
          <w:szCs w:val="28"/>
        </w:rPr>
        <w:t>Линии</w:t>
      </w:r>
      <w:r w:rsidRPr="00AB5456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AB5456">
        <w:rPr>
          <w:rFonts w:ascii="Arial" w:hAnsi="Arial" w:cs="Arial"/>
          <w:noProof/>
          <w:sz w:val="28"/>
          <w:szCs w:val="28"/>
        </w:rPr>
        <w:t>продаж</w:t>
      </w:r>
      <w:r w:rsidRPr="00AB5456">
        <w:rPr>
          <w:rFonts w:ascii="Arial" w:hAnsi="Arial" w:cs="Arial"/>
          <w:noProof/>
          <w:sz w:val="28"/>
          <w:szCs w:val="28"/>
          <w:lang w:val="en-US"/>
        </w:rPr>
        <w:t>:</w:t>
      </w:r>
    </w:p>
    <w:tbl>
      <w:tblPr>
        <w:tblStyle w:val="GridTable4Accent1"/>
        <w:tblW w:w="4574" w:type="pct"/>
        <w:tblLook w:val="04A0"/>
      </w:tblPr>
      <w:tblGrid>
        <w:gridCol w:w="3128"/>
        <w:gridCol w:w="2532"/>
        <w:gridCol w:w="3096"/>
      </w:tblGrid>
      <w:tr w:rsidR="00AB5456" w:rsidRPr="003B042F" w:rsidTr="00571581">
        <w:trPr>
          <w:cnfStyle w:val="1000000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contextualSpacing/>
              <w:rPr>
                <w:i/>
                <w:sz w:val="28"/>
                <w:szCs w:val="28"/>
              </w:rPr>
            </w:pPr>
            <w:r w:rsidRPr="003B042F">
              <w:rPr>
                <w:i/>
                <w:sz w:val="28"/>
                <w:szCs w:val="28"/>
              </w:rPr>
              <w:t>Имя поля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ontextualSpacing/>
              <w:cnfStyle w:val="100000000000"/>
              <w:rPr>
                <w:i/>
                <w:sz w:val="28"/>
                <w:szCs w:val="28"/>
              </w:rPr>
            </w:pPr>
            <w:r w:rsidRPr="003B042F">
              <w:rPr>
                <w:i/>
                <w:sz w:val="28"/>
                <w:szCs w:val="28"/>
              </w:rPr>
              <w:t>Тип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ontextualSpacing/>
              <w:cnfStyle w:val="100000000000"/>
              <w:rPr>
                <w:i/>
                <w:sz w:val="28"/>
                <w:szCs w:val="28"/>
              </w:rPr>
            </w:pPr>
            <w:r w:rsidRPr="003B042F">
              <w:rPr>
                <w:i/>
                <w:sz w:val="28"/>
                <w:szCs w:val="28"/>
              </w:rPr>
              <w:t>Описание</w:t>
            </w:r>
          </w:p>
        </w:tc>
      </w:tr>
      <w:tr w:rsidR="00AB5456" w:rsidRPr="003B042F" w:rsidTr="00571581">
        <w:trPr>
          <w:cnfStyle w:val="0000001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Id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100000"/>
              <w:rPr>
                <w:i/>
                <w:lang w:val="en-US"/>
              </w:rPr>
            </w:pPr>
            <w:r w:rsidRPr="003B042F">
              <w:rPr>
                <w:i/>
              </w:rPr>
              <w:t>Int</w:t>
            </w:r>
            <w:r w:rsidRPr="003B042F">
              <w:rPr>
                <w:i/>
                <w:lang w:val="en-US"/>
              </w:rPr>
              <w:t xml:space="preserve"> IDENTITY(1,1)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</w:p>
        </w:tc>
      </w:tr>
      <w:tr w:rsidR="00AB5456" w:rsidRPr="003B042F" w:rsidTr="00571581"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Name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000000"/>
              <w:rPr>
                <w:i/>
                <w:lang w:val="en-US"/>
              </w:rPr>
            </w:pPr>
            <w:r w:rsidRPr="003B042F">
              <w:rPr>
                <w:i/>
              </w:rPr>
              <w:t>nvarchar(50)</w:t>
            </w:r>
            <w:r>
              <w:rPr>
                <w:i/>
              </w:rPr>
              <w:t xml:space="preserve"> NOT NULL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</w:p>
        </w:tc>
      </w:tr>
      <w:tr w:rsidR="00AB5456" w:rsidRPr="003B042F" w:rsidTr="00571581">
        <w:trPr>
          <w:cnfStyle w:val="0000001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SName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100000"/>
              <w:rPr>
                <w:i/>
                <w:lang w:val="en-US"/>
              </w:rPr>
            </w:pPr>
            <w:r w:rsidRPr="003B042F">
              <w:rPr>
                <w:i/>
              </w:rPr>
              <w:t>nchar(10)</w:t>
            </w:r>
            <w:r>
              <w:rPr>
                <w:i/>
                <w:lang w:val="en-US"/>
              </w:rPr>
              <w:t xml:space="preserve"> NULL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</w:p>
        </w:tc>
      </w:tr>
      <w:tr w:rsidR="00AB5456" w:rsidRPr="003B042F" w:rsidTr="00571581"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Descr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000000"/>
              <w:rPr>
                <w:i/>
                <w:lang w:val="en-US"/>
              </w:rPr>
            </w:pPr>
            <w:r w:rsidRPr="003B042F">
              <w:rPr>
                <w:i/>
              </w:rPr>
              <w:t>nvarchar(MAX)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</w:p>
        </w:tc>
      </w:tr>
      <w:tr w:rsidR="00AB5456" w:rsidRPr="003B042F" w:rsidTr="00571581">
        <w:trPr>
          <w:cnfStyle w:val="0000001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CountryId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Int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  <w:lang w:val="en-US"/>
              </w:rPr>
              <w:t xml:space="preserve">Ссылка на </w:t>
            </w:r>
            <w:r w:rsidRPr="003B042F">
              <w:rPr>
                <w:i/>
              </w:rPr>
              <w:t>страну</w:t>
            </w:r>
          </w:p>
        </w:tc>
      </w:tr>
      <w:tr w:rsidR="00AB5456" w:rsidRPr="003B042F" w:rsidTr="00571581"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ManagerId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int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Ссылка на руководителя линии</w:t>
            </w:r>
          </w:p>
        </w:tc>
      </w:tr>
      <w:tr w:rsidR="00AB5456" w:rsidRPr="003B042F" w:rsidTr="00571581">
        <w:trPr>
          <w:cnfStyle w:val="0000001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FollowUpManagerId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int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Ссылка на фоллоуап-менеджера</w:t>
            </w:r>
          </w:p>
        </w:tc>
      </w:tr>
      <w:tr w:rsidR="00AB5456" w:rsidRPr="003B042F" w:rsidTr="00571581"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DatStartSale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datetime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Дата начала продаж</w:t>
            </w:r>
          </w:p>
        </w:tc>
      </w:tr>
      <w:tr w:rsidR="00AB5456" w:rsidRPr="003B042F" w:rsidTr="00571581">
        <w:trPr>
          <w:cnfStyle w:val="0000001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DatFinishSale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datetime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Дата окончания продаж</w:t>
            </w:r>
          </w:p>
        </w:tc>
      </w:tr>
      <w:tr w:rsidR="00AB5456" w:rsidRPr="003B042F" w:rsidTr="00571581"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commisFU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int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% комиссии followup-менеджерам от суммы выплат followup</w:t>
            </w:r>
          </w:p>
        </w:tc>
      </w:tr>
      <w:tr w:rsidR="00AB5456" w:rsidRPr="003B042F" w:rsidTr="00571581">
        <w:trPr>
          <w:cnfStyle w:val="0000001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begN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int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начало диапозона номеров контрактов</w:t>
            </w:r>
          </w:p>
        </w:tc>
      </w:tr>
      <w:tr w:rsidR="00AB5456" w:rsidRPr="003B042F" w:rsidTr="00571581"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endN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int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конец диапозона номеров контрактов</w:t>
            </w:r>
          </w:p>
        </w:tc>
      </w:tr>
      <w:tr w:rsidR="00AB5456" w:rsidRPr="003B042F" w:rsidTr="00571581">
        <w:trPr>
          <w:cnfStyle w:val="0000001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lastUsedN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int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Последний использованный номер контракта</w:t>
            </w:r>
          </w:p>
        </w:tc>
      </w:tr>
      <w:tr w:rsidR="00AB5456" w:rsidRPr="003B042F" w:rsidTr="00571581"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ClubId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int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000000"/>
              <w:rPr>
                <w:i/>
              </w:rPr>
            </w:pPr>
            <w:r w:rsidRPr="003B042F">
              <w:rPr>
                <w:i/>
              </w:rPr>
              <w:t>Ссылка на клуб</w:t>
            </w:r>
          </w:p>
        </w:tc>
      </w:tr>
      <w:tr w:rsidR="00AB5456" w:rsidRPr="003B042F" w:rsidTr="00571581">
        <w:trPr>
          <w:cnfStyle w:val="000000100000"/>
        </w:trPr>
        <w:tc>
          <w:tcPr>
            <w:cnfStyle w:val="001000000000"/>
            <w:tcW w:w="1786" w:type="pct"/>
          </w:tcPr>
          <w:p w:rsidR="00AB5456" w:rsidRPr="003B042F" w:rsidRDefault="00AB5456" w:rsidP="00571581">
            <w:pPr>
              <w:rPr>
                <w:i/>
              </w:rPr>
            </w:pPr>
            <w:r w:rsidRPr="003B042F">
              <w:rPr>
                <w:i/>
              </w:rPr>
              <w:t>BankAccount</w:t>
            </w:r>
          </w:p>
        </w:tc>
        <w:tc>
          <w:tcPr>
            <w:tcW w:w="1446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nvarchar(MAX)</w:t>
            </w:r>
          </w:p>
        </w:tc>
        <w:tc>
          <w:tcPr>
            <w:tcW w:w="1768" w:type="pct"/>
          </w:tcPr>
          <w:p w:rsidR="00AB5456" w:rsidRPr="003B042F" w:rsidRDefault="00AB5456" w:rsidP="00571581">
            <w:pPr>
              <w:cnfStyle w:val="000000100000"/>
              <w:rPr>
                <w:i/>
              </w:rPr>
            </w:pPr>
            <w:r w:rsidRPr="003B042F">
              <w:rPr>
                <w:i/>
              </w:rPr>
              <w:t>Банковские реквизиты</w:t>
            </w:r>
          </w:p>
        </w:tc>
      </w:tr>
    </w:tbl>
    <w:p w:rsidR="00AB5456" w:rsidRDefault="00AB5456" w:rsidP="00AB5456">
      <w:pPr>
        <w:spacing w:line="240" w:lineRule="auto"/>
        <w:contextualSpacing/>
        <w:rPr>
          <w:i/>
          <w:sz w:val="28"/>
          <w:szCs w:val="28"/>
        </w:rPr>
      </w:pPr>
    </w:p>
    <w:p w:rsidR="00AB5456" w:rsidRPr="00AB5456" w:rsidRDefault="00AB5456" w:rsidP="00AB5456">
      <w:pPr>
        <w:spacing w:line="240" w:lineRule="auto"/>
        <w:contextualSpacing/>
        <w:rPr>
          <w:i/>
          <w:sz w:val="28"/>
          <w:szCs w:val="28"/>
        </w:rPr>
      </w:pPr>
      <w:r w:rsidRPr="00AB5456">
        <w:rPr>
          <w:i/>
          <w:sz w:val="28"/>
          <w:szCs w:val="28"/>
        </w:rPr>
        <w:t>Пример данных:</w:t>
      </w:r>
    </w:p>
    <w:p w:rsidR="00AB5456" w:rsidRPr="00245E9F" w:rsidRDefault="00AB5456" w:rsidP="00AB5456">
      <w:pPr>
        <w:spacing w:line="240" w:lineRule="auto"/>
        <w:contextualSpacing/>
        <w:rPr>
          <w:i/>
          <w:sz w:val="28"/>
          <w:szCs w:val="28"/>
        </w:rPr>
      </w:pPr>
      <w:r w:rsidRPr="00245E9F">
        <w:rPr>
          <w:i/>
          <w:sz w:val="28"/>
          <w:szCs w:val="28"/>
        </w:rPr>
        <w:t>Id</w:t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  <w:lang w:val="en-US"/>
        </w:rPr>
        <w:t>Name</w:t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  <w:lang w:val="en-US"/>
        </w:rPr>
        <w:t>SName</w:t>
      </w:r>
    </w:p>
    <w:p w:rsidR="00AB5456" w:rsidRPr="00245E9F" w:rsidRDefault="00AB5456" w:rsidP="00AB5456">
      <w:pPr>
        <w:spacing w:line="240" w:lineRule="auto"/>
        <w:contextualSpacing/>
        <w:rPr>
          <w:i/>
          <w:sz w:val="28"/>
          <w:szCs w:val="28"/>
        </w:rPr>
      </w:pPr>
      <w:r w:rsidRPr="00245E9F">
        <w:rPr>
          <w:i/>
          <w:sz w:val="28"/>
          <w:szCs w:val="28"/>
        </w:rPr>
        <w:t xml:space="preserve">2 </w:t>
      </w:r>
      <w:r w:rsidRPr="00245E9F">
        <w:rPr>
          <w:i/>
          <w:sz w:val="28"/>
          <w:szCs w:val="28"/>
        </w:rPr>
        <w:tab/>
        <w:t>Самуи</w:t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</w:rPr>
        <w:tab/>
      </w:r>
    </w:p>
    <w:p w:rsidR="00AB5456" w:rsidRPr="00245E9F" w:rsidRDefault="00AB5456" w:rsidP="00AB5456">
      <w:pPr>
        <w:spacing w:line="240" w:lineRule="auto"/>
        <w:contextualSpacing/>
        <w:rPr>
          <w:i/>
          <w:sz w:val="28"/>
          <w:szCs w:val="28"/>
        </w:rPr>
      </w:pPr>
      <w:r w:rsidRPr="00245E9F">
        <w:rPr>
          <w:i/>
          <w:sz w:val="28"/>
          <w:szCs w:val="28"/>
        </w:rPr>
        <w:t xml:space="preserve">5 </w:t>
      </w:r>
      <w:r w:rsidRPr="00245E9F">
        <w:rPr>
          <w:i/>
          <w:sz w:val="28"/>
          <w:szCs w:val="28"/>
        </w:rPr>
        <w:tab/>
        <w:t>Вьетнам</w:t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</w:rPr>
        <w:tab/>
        <w:t>В</w:t>
      </w:r>
    </w:p>
    <w:p w:rsidR="00AB5456" w:rsidRPr="00245E9F" w:rsidRDefault="00AB5456" w:rsidP="00AB5456">
      <w:pPr>
        <w:spacing w:line="240" w:lineRule="auto"/>
        <w:contextualSpacing/>
        <w:rPr>
          <w:i/>
          <w:sz w:val="28"/>
          <w:szCs w:val="28"/>
        </w:rPr>
      </w:pPr>
      <w:r w:rsidRPr="00245E9F">
        <w:rPr>
          <w:i/>
          <w:sz w:val="28"/>
          <w:szCs w:val="28"/>
        </w:rPr>
        <w:t xml:space="preserve">8 </w:t>
      </w:r>
      <w:r w:rsidRPr="00245E9F">
        <w:rPr>
          <w:i/>
          <w:sz w:val="28"/>
          <w:szCs w:val="28"/>
        </w:rPr>
        <w:tab/>
        <w:t>Чехия</w:t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</w:rPr>
        <w:tab/>
      </w:r>
      <w:r w:rsidRPr="00245E9F">
        <w:rPr>
          <w:i/>
          <w:sz w:val="28"/>
          <w:szCs w:val="28"/>
        </w:rPr>
        <w:tab/>
        <w:t>ЧХ</w:t>
      </w:r>
    </w:p>
    <w:p w:rsidR="00AB5456" w:rsidRPr="003B042F" w:rsidRDefault="00AB5456" w:rsidP="00AB5456">
      <w:pPr>
        <w:spacing w:line="240" w:lineRule="auto"/>
        <w:contextualSpacing/>
        <w:rPr>
          <w:b/>
          <w:i/>
          <w:sz w:val="28"/>
          <w:szCs w:val="28"/>
        </w:rPr>
      </w:pPr>
    </w:p>
    <w:p w:rsidR="00AB5456" w:rsidRPr="003B042F" w:rsidRDefault="00AB5456" w:rsidP="00AB5456">
      <w:pPr>
        <w:spacing w:line="240" w:lineRule="auto"/>
        <w:contextualSpacing/>
        <w:rPr>
          <w:b/>
          <w:i/>
          <w:sz w:val="28"/>
          <w:szCs w:val="28"/>
        </w:rPr>
      </w:pPr>
    </w:p>
    <w:p w:rsidR="00AB5456" w:rsidRDefault="00AB5456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D00B70" w:rsidRPr="0083737A" w:rsidRDefault="00D00B70" w:rsidP="00D00B70">
      <w:pPr>
        <w:spacing w:line="240" w:lineRule="auto"/>
        <w:contextualSpacing/>
        <w:rPr>
          <w:sz w:val="28"/>
          <w:szCs w:val="28"/>
        </w:rPr>
      </w:pPr>
      <w:bookmarkStart w:id="21" w:name="_Toc382988880"/>
      <w:r w:rsidRPr="0083737A">
        <w:rPr>
          <w:rStyle w:val="30"/>
          <w:sz w:val="28"/>
          <w:szCs w:val="28"/>
          <w:lang w:val="en-US"/>
        </w:rPr>
        <w:lastRenderedPageBreak/>
        <w:t>UserR</w:t>
      </w:r>
      <w:r>
        <w:rPr>
          <w:rStyle w:val="30"/>
          <w:sz w:val="28"/>
          <w:szCs w:val="28"/>
          <w:lang w:val="en-US"/>
        </w:rPr>
        <w:t>ol</w:t>
      </w:r>
      <w:r w:rsidRPr="0083737A">
        <w:rPr>
          <w:rStyle w:val="30"/>
          <w:sz w:val="28"/>
          <w:szCs w:val="28"/>
          <w:lang w:val="en-US"/>
        </w:rPr>
        <w:t>es</w:t>
      </w:r>
      <w:bookmarkEnd w:id="21"/>
      <w:r>
        <w:rPr>
          <w:rStyle w:val="30"/>
          <w:sz w:val="28"/>
          <w:szCs w:val="28"/>
        </w:rPr>
        <w:t xml:space="preserve"> </w:t>
      </w:r>
      <w:r w:rsidRPr="0083737A">
        <w:rPr>
          <w:rFonts w:ascii="Arial" w:hAnsi="Arial" w:cs="Arial"/>
          <w:noProof/>
          <w:sz w:val="28"/>
          <w:szCs w:val="28"/>
        </w:rPr>
        <w:t xml:space="preserve">– </w:t>
      </w:r>
      <w:r>
        <w:rPr>
          <w:rFonts w:ascii="Arial" w:hAnsi="Arial" w:cs="Arial"/>
          <w:noProof/>
          <w:sz w:val="28"/>
          <w:szCs w:val="28"/>
        </w:rPr>
        <w:t>роли пользователя</w:t>
      </w:r>
    </w:p>
    <w:p w:rsidR="00D00B70" w:rsidRPr="000B3703" w:rsidRDefault="00D00B70" w:rsidP="00D00B70">
      <w:pPr>
        <w:spacing w:line="240" w:lineRule="auto"/>
        <w:contextualSpacing/>
        <w:rPr>
          <w:sz w:val="28"/>
          <w:szCs w:val="28"/>
        </w:rPr>
      </w:pPr>
    </w:p>
    <w:tbl>
      <w:tblPr>
        <w:tblStyle w:val="GridTable4Accent1"/>
        <w:tblW w:w="0" w:type="auto"/>
        <w:tblLook w:val="04A0"/>
      </w:tblPr>
      <w:tblGrid>
        <w:gridCol w:w="3127"/>
        <w:gridCol w:w="2531"/>
        <w:gridCol w:w="3913"/>
      </w:tblGrid>
      <w:tr w:rsidR="00D00B70" w:rsidRPr="0083737A" w:rsidTr="00571581">
        <w:trPr>
          <w:cnfStyle w:val="100000000000"/>
        </w:trPr>
        <w:tc>
          <w:tcPr>
            <w:cnfStyle w:val="001000000000"/>
            <w:tcW w:w="3127" w:type="dxa"/>
          </w:tcPr>
          <w:p w:rsidR="00D00B70" w:rsidRPr="0083737A" w:rsidRDefault="00D00B70" w:rsidP="00571581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2531" w:type="dxa"/>
          </w:tcPr>
          <w:p w:rsidR="00D00B70" w:rsidRPr="0083737A" w:rsidRDefault="00D00B70" w:rsidP="00571581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3913" w:type="dxa"/>
          </w:tcPr>
          <w:p w:rsidR="00D00B70" w:rsidRPr="0083737A" w:rsidRDefault="00D00B70" w:rsidP="00571581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D00B70" w:rsidRPr="0083737A" w:rsidTr="00571581">
        <w:trPr>
          <w:cnfStyle w:val="000000100000"/>
        </w:trPr>
        <w:tc>
          <w:tcPr>
            <w:cnfStyle w:val="001000000000"/>
            <w:tcW w:w="3127" w:type="dxa"/>
          </w:tcPr>
          <w:p w:rsidR="00D00B70" w:rsidRPr="0083737A" w:rsidRDefault="00D00B70" w:rsidP="00571581">
            <w:pPr>
              <w:contextualSpacing/>
              <w:rPr>
                <w:sz w:val="28"/>
                <w:szCs w:val="28"/>
              </w:rPr>
            </w:pP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pk_</w:t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userinrole</w:t>
            </w: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_id</w:t>
            </w:r>
          </w:p>
        </w:tc>
        <w:tc>
          <w:tcPr>
            <w:tcW w:w="2531" w:type="dxa"/>
          </w:tcPr>
          <w:p w:rsidR="00D00B70" w:rsidRPr="0083737A" w:rsidRDefault="00D00B70" w:rsidP="00571581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  <w:lang w:val="en-US"/>
              </w:rPr>
              <w:t>int IDENTITY(1,1) NOT NULL</w:t>
            </w:r>
          </w:p>
        </w:tc>
        <w:tc>
          <w:tcPr>
            <w:tcW w:w="3913" w:type="dxa"/>
          </w:tcPr>
          <w:p w:rsidR="00D00B70" w:rsidRPr="0083737A" w:rsidRDefault="00D00B70" w:rsidP="00571581">
            <w:pPr>
              <w:contextualSpacing/>
              <w:cnfStyle w:val="000000100000"/>
              <w:rPr>
                <w:sz w:val="28"/>
                <w:szCs w:val="28"/>
              </w:rPr>
            </w:pPr>
          </w:p>
        </w:tc>
      </w:tr>
      <w:tr w:rsidR="00D00B70" w:rsidRPr="000C73F9" w:rsidTr="00571581">
        <w:tc>
          <w:tcPr>
            <w:cnfStyle w:val="001000000000"/>
            <w:tcW w:w="3127" w:type="dxa"/>
          </w:tcPr>
          <w:p w:rsidR="00D00B70" w:rsidRPr="0083737A" w:rsidRDefault="00D00B70" w:rsidP="00571581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fk_user_id</w:t>
            </w:r>
          </w:p>
        </w:tc>
        <w:tc>
          <w:tcPr>
            <w:tcW w:w="2531" w:type="dxa"/>
          </w:tcPr>
          <w:p w:rsidR="00D00B70" w:rsidRPr="0083737A" w:rsidRDefault="00D00B70" w:rsidP="00571581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3913" w:type="dxa"/>
          </w:tcPr>
          <w:p w:rsidR="00D00B70" w:rsidRPr="000B3703" w:rsidRDefault="00D00B70" w:rsidP="00571581">
            <w:pPr>
              <w:contextualSpacing/>
              <w:cnfStyle w:val="0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Идентификатор </w:t>
            </w:r>
            <w:r>
              <w:rPr>
                <w:sz w:val="28"/>
                <w:szCs w:val="28"/>
              </w:rPr>
              <w:t>пользователя</w:t>
            </w:r>
            <w:r w:rsidRPr="000C73F9">
              <w:rPr>
                <w:sz w:val="28"/>
                <w:szCs w:val="28"/>
              </w:rPr>
              <w:t xml:space="preserve">, ссылка на </w:t>
            </w:r>
            <w:r>
              <w:rPr>
                <w:sz w:val="28"/>
                <w:szCs w:val="28"/>
                <w:lang w:val="en-US"/>
              </w:rPr>
              <w:t>users</w:t>
            </w:r>
          </w:p>
        </w:tc>
      </w:tr>
      <w:tr w:rsidR="00D00B70" w:rsidRPr="000C73F9" w:rsidTr="00571581">
        <w:trPr>
          <w:cnfStyle w:val="000000100000"/>
        </w:trPr>
        <w:tc>
          <w:tcPr>
            <w:cnfStyle w:val="001000000000"/>
            <w:tcW w:w="3127" w:type="dxa"/>
          </w:tcPr>
          <w:p w:rsidR="00D00B70" w:rsidRPr="0083737A" w:rsidRDefault="00D00B70" w:rsidP="00571581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fk_role</w:t>
            </w:r>
            <w:r w:rsidRPr="0083737A"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2531" w:type="dxa"/>
          </w:tcPr>
          <w:p w:rsidR="00D00B70" w:rsidRPr="0083737A" w:rsidRDefault="00D00B70" w:rsidP="00571581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3913" w:type="dxa"/>
          </w:tcPr>
          <w:p w:rsidR="00D00B70" w:rsidRPr="002A0954" w:rsidRDefault="00D00B70" w:rsidP="00571581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Идентификатор </w:t>
            </w:r>
            <w:r w:rsidRPr="000C73F9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оли</w:t>
            </w:r>
            <w:r w:rsidRPr="000C73F9">
              <w:rPr>
                <w:sz w:val="28"/>
                <w:szCs w:val="28"/>
              </w:rPr>
              <w:t xml:space="preserve">, ссылка на </w:t>
            </w: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  <w:lang w:val="en-US"/>
              </w:rPr>
              <w:t>oles</w:t>
            </w:r>
          </w:p>
        </w:tc>
      </w:tr>
    </w:tbl>
    <w:p w:rsidR="00D00B70" w:rsidRPr="00D00B70" w:rsidRDefault="00D00B70" w:rsidP="00D00B70">
      <w:pPr>
        <w:spacing w:line="240" w:lineRule="auto"/>
        <w:contextualSpacing/>
        <w:rPr>
          <w:rFonts w:ascii="Arial" w:hAnsi="Arial" w:cs="Arial"/>
          <w:noProof/>
          <w:color w:val="808080"/>
          <w:sz w:val="28"/>
          <w:szCs w:val="28"/>
        </w:rPr>
      </w:pPr>
    </w:p>
    <w:p w:rsidR="00D00B70" w:rsidRPr="009719CE" w:rsidRDefault="00D00B70" w:rsidP="00D00B70">
      <w:pPr>
        <w:spacing w:line="240" w:lineRule="auto"/>
        <w:contextualSpacing/>
        <w:rPr>
          <w:rFonts w:cs="Arial"/>
          <w:i/>
          <w:noProof/>
          <w:sz w:val="28"/>
          <w:szCs w:val="28"/>
          <w:lang w:val="en-US"/>
        </w:rPr>
      </w:pPr>
      <w:r w:rsidRPr="009719CE">
        <w:rPr>
          <w:rFonts w:cs="Arial"/>
          <w:i/>
          <w:noProof/>
          <w:sz w:val="28"/>
          <w:szCs w:val="28"/>
        </w:rPr>
        <w:t>Пример</w:t>
      </w:r>
      <w:r w:rsidRPr="009719CE">
        <w:rPr>
          <w:rFonts w:cs="Arial"/>
          <w:i/>
          <w:noProof/>
          <w:sz w:val="28"/>
          <w:szCs w:val="28"/>
          <w:lang w:val="en-US"/>
        </w:rPr>
        <w:t>:</w:t>
      </w:r>
    </w:p>
    <w:p w:rsidR="00D00B70" w:rsidRPr="009719CE" w:rsidRDefault="00D00B70" w:rsidP="00D00B70">
      <w:pPr>
        <w:spacing w:line="240" w:lineRule="auto"/>
        <w:contextualSpacing/>
        <w:rPr>
          <w:rFonts w:cs="Arial"/>
          <w:i/>
          <w:noProof/>
          <w:sz w:val="28"/>
          <w:szCs w:val="28"/>
          <w:lang w:val="en-US"/>
        </w:rPr>
      </w:pPr>
      <w:r w:rsidRPr="009719CE">
        <w:rPr>
          <w:rFonts w:cs="Arial"/>
          <w:i/>
          <w:noProof/>
          <w:sz w:val="28"/>
          <w:szCs w:val="28"/>
          <w:lang w:val="en-US"/>
        </w:rPr>
        <w:t>pk_userinrole_id</w:t>
      </w:r>
      <w:r w:rsidRPr="009719CE">
        <w:rPr>
          <w:rFonts w:cs="Arial"/>
          <w:i/>
          <w:noProof/>
          <w:sz w:val="28"/>
          <w:szCs w:val="28"/>
          <w:lang w:val="en-US"/>
        </w:rPr>
        <w:tab/>
      </w:r>
      <w:r w:rsidRPr="009719CE">
        <w:rPr>
          <w:rFonts w:cs="Arial"/>
          <w:i/>
          <w:noProof/>
          <w:sz w:val="28"/>
          <w:szCs w:val="28"/>
          <w:lang w:val="en-US"/>
        </w:rPr>
        <w:tab/>
        <w:t>fk_role_id</w:t>
      </w:r>
      <w:r w:rsidRPr="009719CE">
        <w:rPr>
          <w:rFonts w:cs="Arial"/>
          <w:i/>
          <w:noProof/>
          <w:sz w:val="28"/>
          <w:szCs w:val="28"/>
          <w:lang w:val="en-US"/>
        </w:rPr>
        <w:tab/>
      </w:r>
      <w:r w:rsidRPr="009719CE">
        <w:rPr>
          <w:rFonts w:cs="Arial"/>
          <w:i/>
          <w:noProof/>
          <w:sz w:val="28"/>
          <w:szCs w:val="28"/>
          <w:lang w:val="en-US"/>
        </w:rPr>
        <w:tab/>
        <w:t>fk_user_id</w:t>
      </w:r>
    </w:p>
    <w:p w:rsidR="00D00B70" w:rsidRPr="009719CE" w:rsidRDefault="00D00B70" w:rsidP="00D00B70">
      <w:pPr>
        <w:spacing w:line="240" w:lineRule="auto"/>
        <w:contextualSpacing/>
        <w:rPr>
          <w:rFonts w:cs="Arial"/>
          <w:i/>
          <w:noProof/>
          <w:sz w:val="28"/>
          <w:szCs w:val="28"/>
        </w:rPr>
      </w:pPr>
      <w:r w:rsidRPr="009719CE">
        <w:rPr>
          <w:rFonts w:cs="Arial"/>
          <w:i/>
          <w:noProof/>
          <w:sz w:val="28"/>
          <w:szCs w:val="28"/>
        </w:rPr>
        <w:t>1</w:t>
      </w:r>
      <w:r w:rsidRPr="009719CE">
        <w:rPr>
          <w:rFonts w:cs="Arial"/>
          <w:i/>
          <w:noProof/>
          <w:sz w:val="28"/>
          <w:szCs w:val="28"/>
        </w:rPr>
        <w:tab/>
      </w:r>
      <w:r w:rsidRPr="009719CE">
        <w:rPr>
          <w:rFonts w:cs="Arial"/>
          <w:i/>
          <w:noProof/>
          <w:sz w:val="28"/>
          <w:szCs w:val="28"/>
        </w:rPr>
        <w:tab/>
      </w:r>
      <w:r w:rsidRPr="009719CE">
        <w:rPr>
          <w:rFonts w:cs="Arial"/>
          <w:i/>
          <w:noProof/>
          <w:sz w:val="28"/>
          <w:szCs w:val="28"/>
        </w:rPr>
        <w:tab/>
        <w:t>1 (фоллоуап)</w:t>
      </w:r>
      <w:r w:rsidRPr="009719CE">
        <w:rPr>
          <w:rFonts w:cs="Arial"/>
          <w:i/>
          <w:noProof/>
          <w:sz w:val="28"/>
          <w:szCs w:val="28"/>
        </w:rPr>
        <w:tab/>
      </w:r>
      <w:r w:rsidRPr="009719CE">
        <w:rPr>
          <w:rFonts w:cs="Arial"/>
          <w:i/>
          <w:noProof/>
          <w:sz w:val="28"/>
          <w:szCs w:val="28"/>
        </w:rPr>
        <w:tab/>
        <w:t>1 (</w:t>
      </w:r>
      <w:r w:rsidRPr="009719CE">
        <w:rPr>
          <w:rStyle w:val="30"/>
          <w:rFonts w:asciiTheme="minorHAnsi" w:hAnsiTheme="minorHAnsi"/>
          <w:i/>
          <w:color w:val="auto"/>
          <w:sz w:val="28"/>
          <w:szCs w:val="28"/>
        </w:rPr>
        <w:t>Алеся)</w:t>
      </w:r>
      <w:r w:rsidRPr="009719CE">
        <w:rPr>
          <w:rStyle w:val="30"/>
          <w:rFonts w:asciiTheme="minorHAnsi" w:hAnsiTheme="minorHAnsi"/>
          <w:i/>
          <w:color w:val="auto"/>
          <w:sz w:val="28"/>
          <w:szCs w:val="28"/>
        </w:rPr>
        <w:tab/>
      </w:r>
      <w:r w:rsidRPr="009719CE">
        <w:rPr>
          <w:rStyle w:val="30"/>
          <w:rFonts w:asciiTheme="minorHAnsi" w:hAnsiTheme="minorHAnsi"/>
          <w:i/>
          <w:color w:val="auto"/>
          <w:sz w:val="28"/>
          <w:szCs w:val="28"/>
        </w:rPr>
        <w:tab/>
      </w:r>
      <w:r w:rsidRPr="009719CE">
        <w:rPr>
          <w:rStyle w:val="30"/>
          <w:rFonts w:asciiTheme="minorHAnsi" w:hAnsiTheme="minorHAnsi"/>
          <w:i/>
          <w:color w:val="auto"/>
          <w:sz w:val="28"/>
          <w:szCs w:val="28"/>
        </w:rPr>
        <w:tab/>
      </w:r>
      <w:r w:rsidRPr="009719CE">
        <w:rPr>
          <w:rStyle w:val="30"/>
          <w:rFonts w:asciiTheme="minorHAnsi" w:hAnsiTheme="minorHAnsi"/>
          <w:i/>
          <w:color w:val="auto"/>
          <w:sz w:val="28"/>
          <w:szCs w:val="28"/>
        </w:rPr>
        <w:tab/>
      </w:r>
    </w:p>
    <w:p w:rsidR="00D00B70" w:rsidRPr="009719CE" w:rsidRDefault="00D00B70" w:rsidP="00D00B70">
      <w:pPr>
        <w:spacing w:line="240" w:lineRule="auto"/>
        <w:contextualSpacing/>
        <w:rPr>
          <w:rFonts w:cs="Arial"/>
          <w:i/>
          <w:noProof/>
          <w:sz w:val="28"/>
          <w:szCs w:val="28"/>
        </w:rPr>
      </w:pPr>
      <w:r w:rsidRPr="009719CE">
        <w:rPr>
          <w:rFonts w:cs="Arial"/>
          <w:i/>
          <w:noProof/>
          <w:sz w:val="28"/>
          <w:szCs w:val="28"/>
        </w:rPr>
        <w:t>2</w:t>
      </w:r>
      <w:r w:rsidRPr="009719CE">
        <w:rPr>
          <w:rFonts w:cs="Arial"/>
          <w:i/>
          <w:noProof/>
          <w:sz w:val="28"/>
          <w:szCs w:val="28"/>
        </w:rPr>
        <w:tab/>
      </w:r>
      <w:r w:rsidRPr="009719CE">
        <w:rPr>
          <w:rFonts w:cs="Arial"/>
          <w:i/>
          <w:noProof/>
          <w:sz w:val="28"/>
          <w:szCs w:val="28"/>
        </w:rPr>
        <w:tab/>
      </w:r>
      <w:r w:rsidRPr="009719CE">
        <w:rPr>
          <w:rFonts w:cs="Arial"/>
          <w:i/>
          <w:noProof/>
          <w:sz w:val="28"/>
          <w:szCs w:val="28"/>
        </w:rPr>
        <w:tab/>
        <w:t>2 (офис-менедж</w:t>
      </w:r>
      <w:r w:rsidR="00554B17">
        <w:rPr>
          <w:rFonts w:cs="Arial"/>
          <w:i/>
          <w:noProof/>
          <w:sz w:val="28"/>
          <w:szCs w:val="28"/>
        </w:rPr>
        <w:t>ер</w:t>
      </w:r>
      <w:r w:rsidRPr="009719CE">
        <w:rPr>
          <w:rFonts w:cs="Arial"/>
          <w:i/>
          <w:noProof/>
          <w:sz w:val="28"/>
          <w:szCs w:val="28"/>
        </w:rPr>
        <w:t>)</w:t>
      </w:r>
      <w:r>
        <w:rPr>
          <w:rFonts w:cs="Arial"/>
          <w:i/>
          <w:noProof/>
          <w:sz w:val="28"/>
          <w:szCs w:val="28"/>
        </w:rPr>
        <w:tab/>
      </w:r>
      <w:r w:rsidRPr="009719CE">
        <w:rPr>
          <w:rFonts w:cs="Arial"/>
          <w:i/>
          <w:noProof/>
          <w:sz w:val="28"/>
          <w:szCs w:val="28"/>
        </w:rPr>
        <w:t>2 (Елдашева)</w:t>
      </w:r>
    </w:p>
    <w:p w:rsidR="00D00B70" w:rsidRPr="009719CE" w:rsidRDefault="00D00B70" w:rsidP="00D00B70">
      <w:pPr>
        <w:spacing w:line="240" w:lineRule="auto"/>
        <w:contextualSpacing/>
        <w:rPr>
          <w:rFonts w:cs="Arial"/>
          <w:i/>
          <w:noProof/>
          <w:sz w:val="28"/>
          <w:szCs w:val="28"/>
        </w:rPr>
      </w:pPr>
      <w:r w:rsidRPr="009719CE">
        <w:rPr>
          <w:rFonts w:cs="Arial"/>
          <w:i/>
          <w:noProof/>
          <w:sz w:val="28"/>
          <w:szCs w:val="28"/>
        </w:rPr>
        <w:t>3</w:t>
      </w:r>
      <w:r w:rsidRPr="009719CE">
        <w:rPr>
          <w:rFonts w:cs="Arial"/>
          <w:i/>
          <w:noProof/>
          <w:sz w:val="28"/>
          <w:szCs w:val="28"/>
        </w:rPr>
        <w:tab/>
      </w:r>
      <w:r w:rsidRPr="009719CE">
        <w:rPr>
          <w:rFonts w:cs="Arial"/>
          <w:i/>
          <w:noProof/>
          <w:sz w:val="28"/>
          <w:szCs w:val="28"/>
        </w:rPr>
        <w:tab/>
      </w:r>
      <w:r w:rsidRPr="009719CE">
        <w:rPr>
          <w:rFonts w:cs="Arial"/>
          <w:i/>
          <w:noProof/>
          <w:sz w:val="28"/>
          <w:szCs w:val="28"/>
        </w:rPr>
        <w:tab/>
        <w:t>2 (офис-менедж</w:t>
      </w:r>
      <w:r w:rsidR="00554B17">
        <w:rPr>
          <w:rFonts w:cs="Arial"/>
          <w:i/>
          <w:noProof/>
          <w:sz w:val="28"/>
          <w:szCs w:val="28"/>
        </w:rPr>
        <w:t>ер</w:t>
      </w:r>
      <w:r w:rsidRPr="009719CE">
        <w:rPr>
          <w:rFonts w:cs="Arial"/>
          <w:i/>
          <w:noProof/>
          <w:sz w:val="28"/>
          <w:szCs w:val="28"/>
        </w:rPr>
        <w:t>)</w:t>
      </w:r>
      <w:r>
        <w:rPr>
          <w:rFonts w:cs="Arial"/>
          <w:i/>
          <w:noProof/>
          <w:sz w:val="28"/>
          <w:szCs w:val="28"/>
        </w:rPr>
        <w:tab/>
      </w:r>
      <w:r w:rsidRPr="00554B17">
        <w:rPr>
          <w:rFonts w:cs="Arial"/>
          <w:i/>
          <w:noProof/>
          <w:sz w:val="28"/>
          <w:szCs w:val="28"/>
        </w:rPr>
        <w:t>3</w:t>
      </w:r>
      <w:r w:rsidRPr="009719CE">
        <w:rPr>
          <w:rFonts w:cs="Arial"/>
          <w:i/>
          <w:noProof/>
          <w:sz w:val="28"/>
          <w:szCs w:val="28"/>
        </w:rPr>
        <w:t xml:space="preserve"> (Кононенко)</w:t>
      </w:r>
    </w:p>
    <w:p w:rsidR="002C644A" w:rsidRPr="00B2433C" w:rsidRDefault="002C644A" w:rsidP="0083737A">
      <w:pPr>
        <w:spacing w:line="240" w:lineRule="auto"/>
        <w:contextualSpacing/>
        <w:rPr>
          <w:rStyle w:val="30"/>
          <w:sz w:val="28"/>
          <w:szCs w:val="28"/>
        </w:rPr>
      </w:pPr>
    </w:p>
    <w:p w:rsidR="000B3703" w:rsidRPr="00B2433C" w:rsidRDefault="000B3703">
      <w:pPr>
        <w:rPr>
          <w:rStyle w:val="30"/>
          <w:sz w:val="28"/>
          <w:szCs w:val="28"/>
        </w:rPr>
      </w:pPr>
      <w:r w:rsidRPr="00B2433C">
        <w:rPr>
          <w:rStyle w:val="30"/>
          <w:sz w:val="28"/>
          <w:szCs w:val="28"/>
        </w:rPr>
        <w:br w:type="page"/>
      </w:r>
    </w:p>
    <w:p w:rsidR="0080061A" w:rsidRPr="000B3703" w:rsidRDefault="005870DD" w:rsidP="0083737A">
      <w:pPr>
        <w:spacing w:line="240" w:lineRule="auto"/>
        <w:contextualSpacing/>
        <w:rPr>
          <w:rFonts w:ascii="Arial" w:hAnsi="Arial" w:cs="Arial"/>
          <w:noProof/>
          <w:sz w:val="28"/>
          <w:szCs w:val="28"/>
        </w:rPr>
      </w:pPr>
      <w:bookmarkStart w:id="22" w:name="_Toc382988881"/>
      <w:r>
        <w:rPr>
          <w:rStyle w:val="30"/>
          <w:sz w:val="28"/>
          <w:szCs w:val="28"/>
          <w:lang w:val="en-US"/>
        </w:rPr>
        <w:lastRenderedPageBreak/>
        <w:t>UserSections</w:t>
      </w:r>
      <w:bookmarkEnd w:id="22"/>
      <w:r w:rsidRPr="00814D90">
        <w:rPr>
          <w:rStyle w:val="30"/>
          <w:sz w:val="28"/>
          <w:szCs w:val="28"/>
        </w:rPr>
        <w:t xml:space="preserve"> </w:t>
      </w:r>
      <w:r w:rsidR="0080061A" w:rsidRPr="0083737A">
        <w:rPr>
          <w:rFonts w:ascii="Arial" w:hAnsi="Arial" w:cs="Arial"/>
          <w:noProof/>
          <w:sz w:val="28"/>
          <w:szCs w:val="28"/>
        </w:rPr>
        <w:t xml:space="preserve">– секции, ограничивающие </w:t>
      </w:r>
      <w:r w:rsidR="000B3703" w:rsidRPr="000B3703">
        <w:rPr>
          <w:rFonts w:ascii="Arial" w:hAnsi="Arial" w:cs="Arial"/>
          <w:noProof/>
          <w:sz w:val="28"/>
          <w:szCs w:val="28"/>
        </w:rPr>
        <w:t xml:space="preserve">доступ к </w:t>
      </w:r>
      <w:r w:rsidR="000B3703">
        <w:rPr>
          <w:rFonts w:ascii="Arial" w:hAnsi="Arial" w:cs="Arial"/>
          <w:noProof/>
          <w:sz w:val="28"/>
          <w:szCs w:val="28"/>
        </w:rPr>
        <w:t>данным</w:t>
      </w:r>
      <w:r w:rsidR="0080061A" w:rsidRPr="0083737A">
        <w:rPr>
          <w:rFonts w:ascii="Arial" w:hAnsi="Arial" w:cs="Arial"/>
          <w:noProof/>
          <w:sz w:val="28"/>
          <w:szCs w:val="28"/>
        </w:rPr>
        <w:t xml:space="preserve"> пользователя </w:t>
      </w:r>
      <w:r w:rsidR="000B3703">
        <w:rPr>
          <w:rFonts w:ascii="Arial" w:hAnsi="Arial" w:cs="Arial"/>
          <w:noProof/>
          <w:sz w:val="28"/>
          <w:szCs w:val="28"/>
        </w:rPr>
        <w:t>(независимо от</w:t>
      </w:r>
      <w:r w:rsidR="0080061A" w:rsidRPr="0083737A">
        <w:rPr>
          <w:rFonts w:ascii="Arial" w:hAnsi="Arial" w:cs="Arial"/>
          <w:noProof/>
          <w:sz w:val="28"/>
          <w:szCs w:val="28"/>
        </w:rPr>
        <w:t xml:space="preserve"> его ролей</w:t>
      </w:r>
      <w:r w:rsidR="000B3703">
        <w:rPr>
          <w:rFonts w:ascii="Arial" w:hAnsi="Arial" w:cs="Arial"/>
          <w:noProof/>
          <w:sz w:val="28"/>
          <w:szCs w:val="28"/>
        </w:rPr>
        <w:t>)</w:t>
      </w:r>
    </w:p>
    <w:p w:rsidR="000B3703" w:rsidRPr="000B3703" w:rsidRDefault="000B3703" w:rsidP="0083737A">
      <w:pPr>
        <w:spacing w:line="240" w:lineRule="auto"/>
        <w:contextualSpacing/>
        <w:rPr>
          <w:rFonts w:ascii="Arial" w:hAnsi="Arial" w:cs="Arial"/>
          <w:noProof/>
          <w:sz w:val="28"/>
          <w:szCs w:val="28"/>
        </w:rPr>
      </w:pPr>
    </w:p>
    <w:tbl>
      <w:tblPr>
        <w:tblStyle w:val="GridTable4Accent1"/>
        <w:tblW w:w="5000" w:type="pct"/>
        <w:tblLook w:val="04A0"/>
      </w:tblPr>
      <w:tblGrid>
        <w:gridCol w:w="3127"/>
        <w:gridCol w:w="2531"/>
        <w:gridCol w:w="3913"/>
      </w:tblGrid>
      <w:tr w:rsidR="000B3703" w:rsidRPr="0083737A" w:rsidTr="00447362">
        <w:trPr>
          <w:cnfStyle w:val="100000000000"/>
        </w:trPr>
        <w:tc>
          <w:tcPr>
            <w:cnfStyle w:val="001000000000"/>
            <w:tcW w:w="1634" w:type="pct"/>
          </w:tcPr>
          <w:p w:rsidR="000B3703" w:rsidRPr="0083737A" w:rsidRDefault="000B3703" w:rsidP="003F6D69">
            <w:pPr>
              <w:contextualSpacing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Имя поля</w:t>
            </w:r>
          </w:p>
        </w:tc>
        <w:tc>
          <w:tcPr>
            <w:tcW w:w="1322" w:type="pct"/>
          </w:tcPr>
          <w:p w:rsidR="000B3703" w:rsidRPr="0083737A" w:rsidRDefault="000B3703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Тип</w:t>
            </w:r>
          </w:p>
        </w:tc>
        <w:tc>
          <w:tcPr>
            <w:tcW w:w="2044" w:type="pct"/>
          </w:tcPr>
          <w:p w:rsidR="000B3703" w:rsidRPr="0083737A" w:rsidRDefault="000B3703" w:rsidP="003F6D69">
            <w:pPr>
              <w:contextualSpacing/>
              <w:cnfStyle w:val="1000000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>Описание</w:t>
            </w:r>
          </w:p>
        </w:tc>
      </w:tr>
      <w:tr w:rsidR="000B3703" w:rsidRPr="0083737A" w:rsidTr="00447362">
        <w:trPr>
          <w:cnfStyle w:val="000000100000"/>
        </w:trPr>
        <w:tc>
          <w:tcPr>
            <w:cnfStyle w:val="001000000000"/>
            <w:tcW w:w="1634" w:type="pct"/>
          </w:tcPr>
          <w:p w:rsidR="000B3703" w:rsidRPr="0083737A" w:rsidRDefault="00256D43" w:rsidP="003F6D69">
            <w:pPr>
              <w:contextualSpacing/>
              <w:rPr>
                <w:sz w:val="28"/>
                <w:szCs w:val="28"/>
              </w:rPr>
            </w:pP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pk_sectioninuser_id</w:t>
            </w:r>
          </w:p>
        </w:tc>
        <w:tc>
          <w:tcPr>
            <w:tcW w:w="1322" w:type="pct"/>
          </w:tcPr>
          <w:p w:rsidR="000B3703" w:rsidRPr="0083737A" w:rsidRDefault="000B3703" w:rsidP="003F6D69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  <w:lang w:val="en-US"/>
              </w:rPr>
              <w:t>int IDENTITY(1,1) NOT NULL</w:t>
            </w:r>
          </w:p>
        </w:tc>
        <w:tc>
          <w:tcPr>
            <w:tcW w:w="2044" w:type="pct"/>
          </w:tcPr>
          <w:p w:rsidR="000B3703" w:rsidRPr="0083737A" w:rsidRDefault="000B3703" w:rsidP="003F6D69">
            <w:pPr>
              <w:contextualSpacing/>
              <w:cnfStyle w:val="000000100000"/>
              <w:rPr>
                <w:sz w:val="28"/>
                <w:szCs w:val="28"/>
              </w:rPr>
            </w:pPr>
          </w:p>
        </w:tc>
      </w:tr>
      <w:tr w:rsidR="000B3703" w:rsidRPr="000B3703" w:rsidTr="00447362">
        <w:tc>
          <w:tcPr>
            <w:cnfStyle w:val="001000000000"/>
            <w:tcW w:w="1634" w:type="pct"/>
          </w:tcPr>
          <w:p w:rsidR="000B3703" w:rsidRPr="0083737A" w:rsidRDefault="002E1DA2" w:rsidP="003F6D69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fk_</w:t>
            </w:r>
            <w:r w:rsidR="000B3703"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user</w:t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inrole</w:t>
            </w:r>
            <w:r w:rsidR="000B3703"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_id</w:t>
            </w:r>
          </w:p>
        </w:tc>
        <w:tc>
          <w:tcPr>
            <w:tcW w:w="1322" w:type="pct"/>
          </w:tcPr>
          <w:p w:rsidR="000B3703" w:rsidRPr="0083737A" w:rsidRDefault="000B3703" w:rsidP="003F6D69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2044" w:type="pct"/>
          </w:tcPr>
          <w:p w:rsidR="000B3703" w:rsidRPr="002E1DA2" w:rsidRDefault="002E1DA2" w:rsidP="002E1DA2">
            <w:pPr>
              <w:contextualSpacing/>
              <w:cnfStyle w:val="000000000000"/>
              <w:rPr>
                <w:sz w:val="28"/>
                <w:szCs w:val="28"/>
              </w:rPr>
            </w:pPr>
            <w:r w:rsidRPr="000C73F9">
              <w:rPr>
                <w:sz w:val="28"/>
                <w:szCs w:val="28"/>
              </w:rPr>
              <w:t xml:space="preserve">Ссылка </w:t>
            </w:r>
            <w:r w:rsidR="000B3703" w:rsidRPr="000C73F9"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UserRoles</w:t>
            </w:r>
            <w:r w:rsidRPr="002E1DA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сегменты задаются для роли пользователя.</w:t>
            </w:r>
          </w:p>
        </w:tc>
      </w:tr>
      <w:tr w:rsidR="000B3703" w:rsidRPr="000C73F9" w:rsidTr="00447362">
        <w:trPr>
          <w:cnfStyle w:val="000000100000"/>
        </w:trPr>
        <w:tc>
          <w:tcPr>
            <w:cnfStyle w:val="001000000000"/>
            <w:tcW w:w="1634" w:type="pct"/>
          </w:tcPr>
          <w:p w:rsidR="000B3703" w:rsidRPr="0083737A" w:rsidRDefault="00256D43" w:rsidP="003F6D69">
            <w:pPr>
              <w:contextualSpacing/>
              <w:rPr>
                <w:sz w:val="28"/>
                <w:szCs w:val="28"/>
                <w:lang w:val="en-US"/>
              </w:rPr>
            </w:pP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fk_section_id</w:t>
            </w:r>
          </w:p>
        </w:tc>
        <w:tc>
          <w:tcPr>
            <w:tcW w:w="1322" w:type="pct"/>
          </w:tcPr>
          <w:p w:rsidR="000B3703" w:rsidRPr="0083737A" w:rsidRDefault="000B3703" w:rsidP="003F6D69">
            <w:pPr>
              <w:contextualSpacing/>
              <w:cnfStyle w:val="000000100000"/>
              <w:rPr>
                <w:sz w:val="28"/>
                <w:szCs w:val="28"/>
                <w:lang w:val="en-US"/>
              </w:rPr>
            </w:pPr>
            <w:r w:rsidRPr="0083737A">
              <w:rPr>
                <w:sz w:val="28"/>
                <w:szCs w:val="28"/>
                <w:lang w:val="en-US"/>
              </w:rPr>
              <w:t>int NOT NULL</w:t>
            </w:r>
          </w:p>
        </w:tc>
        <w:tc>
          <w:tcPr>
            <w:tcW w:w="2044" w:type="pct"/>
          </w:tcPr>
          <w:p w:rsidR="000B3703" w:rsidRPr="00256D43" w:rsidRDefault="000B3703" w:rsidP="00256D43">
            <w:pPr>
              <w:contextualSpacing/>
              <w:cnfStyle w:val="000000100000"/>
              <w:rPr>
                <w:sz w:val="28"/>
                <w:szCs w:val="28"/>
              </w:rPr>
            </w:pPr>
            <w:r w:rsidRPr="0083737A">
              <w:rPr>
                <w:sz w:val="28"/>
                <w:szCs w:val="28"/>
              </w:rPr>
              <w:t xml:space="preserve">Идентификатор </w:t>
            </w:r>
            <w:r w:rsidR="00256D43">
              <w:rPr>
                <w:sz w:val="28"/>
                <w:szCs w:val="28"/>
              </w:rPr>
              <w:t>секции</w:t>
            </w:r>
            <w:r w:rsidRPr="000C73F9">
              <w:rPr>
                <w:sz w:val="28"/>
                <w:szCs w:val="28"/>
              </w:rPr>
              <w:t xml:space="preserve">, ссылка на </w:t>
            </w:r>
            <w:r w:rsidR="00256D43">
              <w:rPr>
                <w:sz w:val="28"/>
                <w:szCs w:val="28"/>
                <w:lang w:val="en-US"/>
              </w:rPr>
              <w:t>sections</w:t>
            </w:r>
          </w:p>
        </w:tc>
      </w:tr>
      <w:tr w:rsidR="00256D43" w:rsidRPr="000C73F9" w:rsidTr="00447362">
        <w:tc>
          <w:tcPr>
            <w:cnfStyle w:val="001000000000"/>
            <w:tcW w:w="1634" w:type="pct"/>
          </w:tcPr>
          <w:p w:rsidR="00256D43" w:rsidRPr="0083737A" w:rsidRDefault="00256D43" w:rsidP="003F6D69">
            <w:pPr>
              <w:contextualSpacing/>
              <w:rPr>
                <w:rFonts w:ascii="Arial" w:hAnsi="Arial" w:cs="Arial"/>
                <w:noProof/>
                <w:sz w:val="28"/>
                <w:szCs w:val="28"/>
                <w:lang w:val="en-US"/>
              </w:rPr>
            </w:pPr>
            <w:r w:rsidRPr="0083737A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section_object_id</w:t>
            </w:r>
          </w:p>
        </w:tc>
        <w:tc>
          <w:tcPr>
            <w:tcW w:w="1322" w:type="pct"/>
          </w:tcPr>
          <w:p w:rsidR="00256D43" w:rsidRPr="00256D43" w:rsidRDefault="00256D43" w:rsidP="003F6D69">
            <w:pPr>
              <w:contextualSpacing/>
              <w:cnfStyle w:val="00000000000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Int </w:t>
            </w: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044" w:type="pct"/>
          </w:tcPr>
          <w:p w:rsidR="00256D43" w:rsidRPr="00256D43" w:rsidRDefault="00256D43" w:rsidP="00256D43">
            <w:pPr>
              <w:autoSpaceDE w:val="0"/>
              <w:autoSpaceDN w:val="0"/>
              <w:adjustRightInd w:val="0"/>
              <w:contextualSpacing/>
              <w:cnfStyle w:val="000000000000"/>
              <w:rPr>
                <w:rFonts w:ascii="Arial" w:hAnsi="Arial" w:cs="Arial"/>
                <w:noProof/>
                <w:sz w:val="28"/>
                <w:szCs w:val="28"/>
              </w:rPr>
            </w:pPr>
            <w:r w:rsidRPr="00256D43">
              <w:rPr>
                <w:rFonts w:ascii="Arial" w:hAnsi="Arial" w:cs="Arial"/>
                <w:noProof/>
                <w:sz w:val="28"/>
                <w:szCs w:val="28"/>
              </w:rPr>
              <w:t xml:space="preserve">ссылка на конкретный объект(запись) таблицы, </w:t>
            </w:r>
          </w:p>
          <w:p w:rsidR="00256D43" w:rsidRPr="00256D43" w:rsidRDefault="00256D43" w:rsidP="00256D43">
            <w:pPr>
              <w:contextualSpacing/>
              <w:cnfStyle w:val="000000000000"/>
              <w:rPr>
                <w:sz w:val="28"/>
                <w:szCs w:val="28"/>
              </w:rPr>
            </w:pPr>
            <w:r w:rsidRPr="00256D43">
              <w:rPr>
                <w:rFonts w:ascii="Arial" w:hAnsi="Arial" w:cs="Arial"/>
                <w:noProof/>
                <w:sz w:val="28"/>
                <w:szCs w:val="28"/>
              </w:rPr>
              <w:t xml:space="preserve">соответствующей селектору </w:t>
            </w:r>
            <w:r w:rsidRPr="00256D43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fk</w:t>
            </w:r>
            <w:r w:rsidRPr="00256D43">
              <w:rPr>
                <w:rFonts w:ascii="Arial" w:hAnsi="Arial" w:cs="Arial"/>
                <w:noProof/>
                <w:sz w:val="28"/>
                <w:szCs w:val="28"/>
              </w:rPr>
              <w:t>_</w:t>
            </w:r>
            <w:r w:rsidRPr="00256D43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section</w:t>
            </w:r>
            <w:r w:rsidRPr="00256D43">
              <w:rPr>
                <w:rFonts w:ascii="Arial" w:hAnsi="Arial" w:cs="Arial"/>
                <w:noProof/>
                <w:sz w:val="28"/>
                <w:szCs w:val="28"/>
              </w:rPr>
              <w:t>_</w:t>
            </w:r>
            <w:r w:rsidRPr="00256D43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id</w:t>
            </w:r>
          </w:p>
        </w:tc>
      </w:tr>
    </w:tbl>
    <w:p w:rsidR="000B3703" w:rsidRPr="000B3703" w:rsidRDefault="000B3703" w:rsidP="0083737A">
      <w:pPr>
        <w:spacing w:line="240" w:lineRule="auto"/>
        <w:contextualSpacing/>
        <w:rPr>
          <w:rFonts w:ascii="Arial" w:hAnsi="Arial" w:cs="Arial"/>
          <w:noProof/>
          <w:sz w:val="28"/>
          <w:szCs w:val="28"/>
        </w:rPr>
      </w:pPr>
    </w:p>
    <w:p w:rsidR="0080061A" w:rsidRPr="0083737A" w:rsidRDefault="00FD4B47" w:rsidP="0083737A">
      <w:pPr>
        <w:spacing w:line="240" w:lineRule="auto"/>
        <w:contextualSpacing/>
        <w:rPr>
          <w:b/>
          <w:i/>
          <w:sz w:val="28"/>
          <w:szCs w:val="28"/>
        </w:rPr>
      </w:pPr>
      <w:r w:rsidRPr="0083737A">
        <w:rPr>
          <w:b/>
          <w:i/>
          <w:sz w:val="28"/>
          <w:szCs w:val="28"/>
        </w:rPr>
        <w:t>Пример:</w:t>
      </w:r>
    </w:p>
    <w:p w:rsidR="00FD4B47" w:rsidRPr="003B042F" w:rsidRDefault="00FD4B47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B04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Фолоуап-менеджер Алеся</w:t>
      </w:r>
    </w:p>
    <w:p w:rsidR="00FD4B47" w:rsidRPr="003B042F" w:rsidRDefault="00FD4B47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B04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просматривает контракты в рабочем месте фолоуап</w:t>
      </w:r>
      <w:r w:rsidR="00422BF2" w:rsidRPr="003B04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-менеджера</w:t>
      </w:r>
      <w:r w:rsidRPr="003B04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 только подготовленные </w:t>
      </w:r>
    </w:p>
    <w:p w:rsidR="00FD4B47" w:rsidRPr="003B042F" w:rsidRDefault="00FD4B47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B04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 офис-менеджерами Елдашева, Кононенко</w:t>
      </w:r>
    </w:p>
    <w:p w:rsidR="00FD4B47" w:rsidRPr="003B042F" w:rsidRDefault="00FD4B47" w:rsidP="0083737A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B042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 на линиях продаж: Самуи, Вьетнам, Прага</w:t>
      </w:r>
    </w:p>
    <w:p w:rsidR="008C71A2" w:rsidRPr="003B042F" w:rsidRDefault="008C71A2" w:rsidP="0083737A">
      <w:pPr>
        <w:spacing w:line="240" w:lineRule="auto"/>
        <w:contextualSpacing/>
        <w:rPr>
          <w:b/>
          <w:i/>
          <w:sz w:val="28"/>
          <w:szCs w:val="28"/>
        </w:rPr>
      </w:pPr>
    </w:p>
    <w:p w:rsidR="00303D3B" w:rsidRPr="00AB5456" w:rsidRDefault="008C71A2" w:rsidP="0083737A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AB5456">
        <w:rPr>
          <w:rFonts w:ascii="Times New Roman" w:hAnsi="Times New Roman" w:cs="Times New Roman"/>
          <w:i/>
          <w:sz w:val="28"/>
          <w:szCs w:val="28"/>
        </w:rPr>
        <w:t xml:space="preserve">Для реализации таких ограничений </w:t>
      </w:r>
      <w:r w:rsidR="00193DE0">
        <w:rPr>
          <w:rFonts w:ascii="Times New Roman" w:hAnsi="Times New Roman" w:cs="Times New Roman"/>
          <w:i/>
          <w:sz w:val="28"/>
          <w:szCs w:val="28"/>
        </w:rPr>
        <w:t xml:space="preserve">следует создавать ссылки на заранее не определенные таблицы, в данном случае на </w:t>
      </w:r>
      <w:r w:rsidR="00193DE0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="00AB5456" w:rsidRPr="00AB545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B5456">
        <w:rPr>
          <w:rFonts w:ascii="Times New Roman" w:hAnsi="Times New Roman" w:cs="Times New Roman"/>
          <w:i/>
          <w:sz w:val="28"/>
          <w:szCs w:val="28"/>
          <w:lang w:val="en-US"/>
        </w:rPr>
        <w:t>Lines</w:t>
      </w:r>
      <w:r w:rsidR="00AB5456" w:rsidRPr="00AB5456">
        <w:rPr>
          <w:rFonts w:ascii="Times New Roman" w:hAnsi="Times New Roman" w:cs="Times New Roman"/>
          <w:i/>
          <w:sz w:val="28"/>
          <w:szCs w:val="28"/>
        </w:rPr>
        <w:t>.</w:t>
      </w:r>
    </w:p>
    <w:p w:rsidR="008C71A2" w:rsidRDefault="00AB5456" w:rsidP="0083737A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 частности</w:t>
      </w:r>
      <w:r w:rsidR="002C644A" w:rsidRPr="00AB5456">
        <w:rPr>
          <w:rFonts w:ascii="Times New Roman" w:hAnsi="Times New Roman" w:cs="Times New Roman"/>
          <w:i/>
          <w:sz w:val="28"/>
          <w:szCs w:val="28"/>
        </w:rPr>
        <w:t xml:space="preserve"> следует заполнить таблицу </w:t>
      </w:r>
      <w:r w:rsidR="003B042F" w:rsidRPr="00D00B70">
        <w:rPr>
          <w:rFonts w:ascii="Times New Roman" w:hAnsi="Times New Roman" w:cs="Times New Roman"/>
          <w:i/>
          <w:sz w:val="28"/>
          <w:szCs w:val="28"/>
        </w:rPr>
        <w:t>User</w:t>
      </w:r>
      <w:r w:rsidR="002C644A" w:rsidRPr="00D00B70">
        <w:rPr>
          <w:rFonts w:ascii="Times New Roman" w:hAnsi="Times New Roman" w:cs="Times New Roman"/>
          <w:i/>
          <w:sz w:val="28"/>
          <w:szCs w:val="28"/>
        </w:rPr>
        <w:t>Sections</w:t>
      </w:r>
      <w:r w:rsidR="002C644A" w:rsidRPr="00AB54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C644A" w:rsidRPr="00AB5456">
        <w:rPr>
          <w:rFonts w:ascii="Times New Roman" w:hAnsi="Times New Roman" w:cs="Times New Roman"/>
          <w:i/>
          <w:sz w:val="28"/>
          <w:szCs w:val="28"/>
        </w:rPr>
        <w:t xml:space="preserve">следующими данными (в </w:t>
      </w:r>
      <w:r w:rsidR="008C71A2" w:rsidRPr="00AB5456">
        <w:rPr>
          <w:rFonts w:ascii="Times New Roman" w:hAnsi="Times New Roman" w:cs="Times New Roman"/>
          <w:i/>
          <w:sz w:val="28"/>
          <w:szCs w:val="28"/>
        </w:rPr>
        <w:t>поле fk_</w:t>
      </w:r>
      <w:r w:rsidR="008C71A2" w:rsidRPr="00AB5456">
        <w:rPr>
          <w:rFonts w:ascii="Times New Roman" w:hAnsi="Times New Roman" w:cs="Times New Roman"/>
          <w:i/>
          <w:sz w:val="28"/>
          <w:szCs w:val="28"/>
          <w:lang w:val="en-US"/>
        </w:rPr>
        <w:t>section</w:t>
      </w:r>
      <w:r w:rsidR="008C71A2" w:rsidRPr="00AB5456">
        <w:rPr>
          <w:rFonts w:ascii="Times New Roman" w:hAnsi="Times New Roman" w:cs="Times New Roman"/>
          <w:i/>
          <w:sz w:val="28"/>
          <w:szCs w:val="28"/>
        </w:rPr>
        <w:t>_</w:t>
      </w:r>
      <w:r w:rsidR="008C71A2" w:rsidRPr="00AB5456"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="008C71A2" w:rsidRPr="00AB5456">
        <w:rPr>
          <w:rFonts w:ascii="Times New Roman" w:hAnsi="Times New Roman" w:cs="Times New Roman"/>
          <w:i/>
          <w:sz w:val="28"/>
          <w:szCs w:val="28"/>
        </w:rPr>
        <w:t>_</w:t>
      </w:r>
      <w:r w:rsidR="008C71A2" w:rsidRPr="00AB5456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8C71A2" w:rsidRPr="00AB5456">
        <w:rPr>
          <w:rFonts w:ascii="Times New Roman" w:hAnsi="Times New Roman" w:cs="Times New Roman"/>
          <w:i/>
          <w:sz w:val="28"/>
          <w:szCs w:val="28"/>
        </w:rPr>
        <w:t xml:space="preserve"> следует поместить ссылки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Lines</w:t>
      </w:r>
      <w:r w:rsidR="008C71A2" w:rsidRPr="00AB545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(линии) </w:t>
      </w:r>
      <w:r w:rsidR="008C71A2" w:rsidRPr="00AB5456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514F77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Pr="00AB5456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сотрудники)</w:t>
      </w:r>
      <w:r w:rsidR="00D00B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00B70" w:rsidRPr="00D00B70">
        <w:rPr>
          <w:rFonts w:ascii="Times New Roman" w:hAnsi="Times New Roman" w:cs="Times New Roman"/>
          <w:i/>
          <w:sz w:val="28"/>
          <w:szCs w:val="28"/>
        </w:rPr>
        <w:t xml:space="preserve">(в зависимости от селектора </w:t>
      </w:r>
      <w:r w:rsidR="00D00B70" w:rsidRPr="00D00B70">
        <w:rPr>
          <w:rFonts w:ascii="Times New Roman" w:hAnsi="Times New Roman" w:cs="Times New Roman"/>
          <w:i/>
          <w:sz w:val="28"/>
          <w:szCs w:val="28"/>
          <w:lang w:val="en-US"/>
        </w:rPr>
        <w:t>fk</w:t>
      </w:r>
      <w:r w:rsidR="00D00B70" w:rsidRPr="00D00B70">
        <w:rPr>
          <w:rFonts w:ascii="Times New Roman" w:hAnsi="Times New Roman" w:cs="Times New Roman"/>
          <w:i/>
          <w:sz w:val="28"/>
          <w:szCs w:val="28"/>
        </w:rPr>
        <w:t>_</w:t>
      </w:r>
      <w:r w:rsidR="00D00B70" w:rsidRPr="00D00B70">
        <w:rPr>
          <w:rFonts w:ascii="Times New Roman" w:hAnsi="Times New Roman" w:cs="Times New Roman"/>
          <w:i/>
          <w:sz w:val="28"/>
          <w:szCs w:val="28"/>
          <w:lang w:val="en-US"/>
        </w:rPr>
        <w:t>section</w:t>
      </w:r>
      <w:r w:rsidR="00D00B70" w:rsidRPr="00D00B70">
        <w:rPr>
          <w:rFonts w:ascii="Times New Roman" w:hAnsi="Times New Roman" w:cs="Times New Roman"/>
          <w:i/>
          <w:sz w:val="28"/>
          <w:szCs w:val="28"/>
        </w:rPr>
        <w:t>_</w:t>
      </w:r>
      <w:r w:rsidR="00D00B70" w:rsidRPr="00D00B70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D00B70" w:rsidRPr="00D00B70">
        <w:rPr>
          <w:rFonts w:ascii="Times New Roman" w:hAnsi="Times New Roman" w:cs="Times New Roman"/>
          <w:i/>
          <w:sz w:val="28"/>
          <w:szCs w:val="28"/>
        </w:rPr>
        <w:t>)</w:t>
      </w:r>
      <w:r w:rsidR="008C71A2" w:rsidRPr="00AB5456">
        <w:rPr>
          <w:rFonts w:ascii="Times New Roman" w:hAnsi="Times New Roman" w:cs="Times New Roman"/>
          <w:i/>
          <w:sz w:val="28"/>
          <w:szCs w:val="28"/>
        </w:rPr>
        <w:t>, которыми права на данные будут ограничены у Алеси</w:t>
      </w:r>
      <w:r w:rsidR="002C644A" w:rsidRPr="00AB5456">
        <w:rPr>
          <w:rFonts w:ascii="Times New Roman" w:hAnsi="Times New Roman" w:cs="Times New Roman"/>
          <w:i/>
          <w:sz w:val="28"/>
          <w:szCs w:val="28"/>
        </w:rPr>
        <w:t>)</w:t>
      </w:r>
      <w:r w:rsidR="008C71A2" w:rsidRPr="00AB5456">
        <w:rPr>
          <w:rFonts w:ascii="Times New Roman" w:hAnsi="Times New Roman" w:cs="Times New Roman"/>
          <w:i/>
          <w:sz w:val="28"/>
          <w:szCs w:val="28"/>
        </w:rPr>
        <w:t>:</w:t>
      </w:r>
    </w:p>
    <w:p w:rsidR="00D00B70" w:rsidRPr="00AB5456" w:rsidRDefault="00D00B70" w:rsidP="0083737A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8C71A2" w:rsidRPr="003B042F" w:rsidRDefault="008C71A2" w:rsidP="0083737A">
      <w:pPr>
        <w:spacing w:line="240" w:lineRule="auto"/>
        <w:contextualSpacing/>
        <w:rPr>
          <w:sz w:val="28"/>
          <w:szCs w:val="28"/>
          <w:lang w:val="en-US"/>
        </w:rPr>
      </w:pPr>
      <w:r w:rsidRPr="003B042F">
        <w:rPr>
          <w:sz w:val="28"/>
          <w:szCs w:val="28"/>
          <w:lang w:val="en-US"/>
        </w:rPr>
        <w:t>pk_sectioninuser_id</w:t>
      </w:r>
      <w:r w:rsidRPr="003B042F">
        <w:rPr>
          <w:sz w:val="28"/>
          <w:szCs w:val="28"/>
          <w:lang w:val="en-US"/>
        </w:rPr>
        <w:tab/>
        <w:t>fk_section_id</w:t>
      </w:r>
      <w:r w:rsidRPr="003B042F">
        <w:rPr>
          <w:sz w:val="28"/>
          <w:szCs w:val="28"/>
          <w:lang w:val="en-US"/>
        </w:rPr>
        <w:tab/>
        <w:t>fk_user</w:t>
      </w:r>
      <w:r w:rsidR="00B162B2">
        <w:rPr>
          <w:sz w:val="28"/>
          <w:szCs w:val="28"/>
          <w:lang w:val="en-US"/>
        </w:rPr>
        <w:t>inrole</w:t>
      </w:r>
      <w:r w:rsidRPr="003B042F">
        <w:rPr>
          <w:sz w:val="28"/>
          <w:szCs w:val="28"/>
          <w:lang w:val="en-US"/>
        </w:rPr>
        <w:t>_id</w:t>
      </w:r>
      <w:r w:rsidRPr="003B042F">
        <w:rPr>
          <w:sz w:val="28"/>
          <w:szCs w:val="28"/>
          <w:lang w:val="en-US"/>
        </w:rPr>
        <w:tab/>
        <w:t>section_object_id</w:t>
      </w:r>
    </w:p>
    <w:p w:rsidR="008C71A2" w:rsidRPr="00B162B2" w:rsidRDefault="008C71A2" w:rsidP="0083737A">
      <w:pPr>
        <w:spacing w:line="240" w:lineRule="auto"/>
        <w:contextualSpacing/>
        <w:rPr>
          <w:color w:val="1F497D" w:themeColor="text2"/>
          <w:sz w:val="28"/>
          <w:szCs w:val="28"/>
        </w:rPr>
      </w:pPr>
      <w:r w:rsidRPr="003B042F">
        <w:rPr>
          <w:sz w:val="28"/>
          <w:szCs w:val="28"/>
          <w:lang w:val="en-US"/>
        </w:rPr>
        <w:tab/>
      </w:r>
      <w:r w:rsidRPr="003B042F">
        <w:rPr>
          <w:sz w:val="28"/>
          <w:szCs w:val="28"/>
          <w:lang w:val="en-US"/>
        </w:rPr>
        <w:tab/>
      </w:r>
      <w:r w:rsidRPr="00B162B2">
        <w:rPr>
          <w:color w:val="1F497D" w:themeColor="text2"/>
          <w:sz w:val="28"/>
          <w:szCs w:val="28"/>
        </w:rPr>
        <w:t>Ограничение контрактов по линиям</w:t>
      </w:r>
      <w:r w:rsidR="00B8266E">
        <w:rPr>
          <w:color w:val="1F497D" w:themeColor="text2"/>
          <w:sz w:val="28"/>
          <w:szCs w:val="28"/>
        </w:rPr>
        <w:t xml:space="preserve"> для Алеся</w:t>
      </w:r>
      <w:r w:rsidRPr="00B162B2">
        <w:rPr>
          <w:color w:val="1F497D" w:themeColor="text2"/>
          <w:sz w:val="28"/>
          <w:szCs w:val="28"/>
        </w:rPr>
        <w:tab/>
      </w:r>
      <w:r w:rsidRPr="00B162B2">
        <w:rPr>
          <w:color w:val="1F497D" w:themeColor="text2"/>
          <w:sz w:val="28"/>
          <w:szCs w:val="28"/>
        </w:rPr>
        <w:tab/>
      </w:r>
    </w:p>
    <w:p w:rsidR="008C71A2" w:rsidRPr="00B162B2" w:rsidRDefault="00B162B2" w:rsidP="0083737A">
      <w:pPr>
        <w:spacing w:line="240" w:lineRule="auto"/>
        <w:contextualSpacing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1BEC">
        <w:rPr>
          <w:sz w:val="28"/>
          <w:szCs w:val="28"/>
        </w:rPr>
        <w:tab/>
      </w:r>
      <w:r w:rsidRPr="00B61BEC">
        <w:rPr>
          <w:sz w:val="28"/>
          <w:szCs w:val="28"/>
        </w:rPr>
        <w:tab/>
      </w:r>
      <w:r w:rsidRPr="00B61BEC">
        <w:rPr>
          <w:sz w:val="28"/>
          <w:szCs w:val="28"/>
        </w:rPr>
        <w:tab/>
      </w:r>
      <w:r w:rsidRPr="00B61BEC">
        <w:rPr>
          <w:sz w:val="28"/>
          <w:szCs w:val="28"/>
        </w:rPr>
        <w:tab/>
      </w:r>
      <w:r w:rsidRPr="00B61BEC">
        <w:rPr>
          <w:sz w:val="28"/>
          <w:szCs w:val="28"/>
        </w:rPr>
        <w:tab/>
      </w:r>
      <w:r w:rsidRPr="00B61BEC">
        <w:rPr>
          <w:sz w:val="28"/>
          <w:szCs w:val="28"/>
        </w:rPr>
        <w:tab/>
      </w:r>
      <w:r w:rsidR="008C71A2" w:rsidRPr="00B162B2">
        <w:rPr>
          <w:sz w:val="20"/>
          <w:szCs w:val="20"/>
        </w:rPr>
        <w:t>Ссылка на DicLines</w:t>
      </w:r>
    </w:p>
    <w:p w:rsidR="008C71A2" w:rsidRDefault="008C71A2" w:rsidP="0083737A">
      <w:pPr>
        <w:spacing w:line="240" w:lineRule="auto"/>
        <w:contextualSpacing/>
        <w:rPr>
          <w:sz w:val="28"/>
          <w:szCs w:val="28"/>
        </w:rPr>
      </w:pPr>
      <w:r w:rsidRPr="003B042F">
        <w:rPr>
          <w:sz w:val="28"/>
          <w:szCs w:val="28"/>
        </w:rPr>
        <w:t>1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3B042F"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>1(</w:t>
      </w:r>
      <w:r w:rsidR="00B162B2">
        <w:rPr>
          <w:sz w:val="28"/>
          <w:szCs w:val="28"/>
          <w:lang w:val="en-US"/>
        </w:rPr>
        <w:t>Lines</w:t>
      </w:r>
      <w:r w:rsidRPr="003B042F">
        <w:rPr>
          <w:sz w:val="28"/>
          <w:szCs w:val="28"/>
        </w:rPr>
        <w:t>)</w:t>
      </w:r>
      <w:r w:rsidRPr="003B042F">
        <w:rPr>
          <w:sz w:val="28"/>
          <w:szCs w:val="28"/>
        </w:rPr>
        <w:tab/>
      </w:r>
      <w:r w:rsidR="003B042F"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>1(Алеся</w:t>
      </w:r>
      <w:r w:rsidR="00B162B2" w:rsidRPr="00B162B2">
        <w:rPr>
          <w:sz w:val="28"/>
          <w:szCs w:val="28"/>
        </w:rPr>
        <w:t xml:space="preserve"> </w:t>
      </w:r>
      <w:r w:rsidR="00B162B2">
        <w:rPr>
          <w:sz w:val="28"/>
          <w:szCs w:val="28"/>
        </w:rPr>
        <w:t xml:space="preserve">в роли </w:t>
      </w:r>
      <w:r w:rsidRPr="003B042F">
        <w:rPr>
          <w:sz w:val="28"/>
          <w:szCs w:val="28"/>
        </w:rPr>
        <w:tab/>
        <w:t>2 (Самуи)</w:t>
      </w:r>
    </w:p>
    <w:p w:rsidR="00B162B2" w:rsidRPr="003B042F" w:rsidRDefault="00B162B2" w:rsidP="0083737A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фоллоуап)</w:t>
      </w:r>
    </w:p>
    <w:p w:rsidR="008C71A2" w:rsidRPr="003B042F" w:rsidRDefault="008C71A2" w:rsidP="0083737A">
      <w:pPr>
        <w:spacing w:line="240" w:lineRule="auto"/>
        <w:contextualSpacing/>
        <w:rPr>
          <w:sz w:val="28"/>
          <w:szCs w:val="28"/>
        </w:rPr>
      </w:pPr>
      <w:r w:rsidRPr="003B042F">
        <w:rPr>
          <w:sz w:val="28"/>
          <w:szCs w:val="28"/>
        </w:rPr>
        <w:t>2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3B042F"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>1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3B042F"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>1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B162B2" w:rsidRPr="00B8266E">
        <w:rPr>
          <w:sz w:val="28"/>
          <w:szCs w:val="28"/>
        </w:rPr>
        <w:tab/>
      </w:r>
      <w:r w:rsidRPr="003B042F">
        <w:rPr>
          <w:sz w:val="28"/>
          <w:szCs w:val="28"/>
        </w:rPr>
        <w:t>5</w:t>
      </w:r>
      <w:r w:rsidR="002C644A" w:rsidRPr="003B042F">
        <w:rPr>
          <w:sz w:val="28"/>
          <w:szCs w:val="28"/>
        </w:rPr>
        <w:t xml:space="preserve"> </w:t>
      </w:r>
      <w:r w:rsidRPr="003B042F">
        <w:rPr>
          <w:sz w:val="28"/>
          <w:szCs w:val="28"/>
        </w:rPr>
        <w:t>(Вьетнам)</w:t>
      </w:r>
    </w:p>
    <w:p w:rsidR="008C71A2" w:rsidRPr="003B042F" w:rsidRDefault="008C71A2" w:rsidP="0083737A">
      <w:pPr>
        <w:spacing w:line="240" w:lineRule="auto"/>
        <w:contextualSpacing/>
        <w:rPr>
          <w:sz w:val="28"/>
          <w:szCs w:val="28"/>
        </w:rPr>
      </w:pPr>
      <w:r w:rsidRPr="003B042F">
        <w:rPr>
          <w:sz w:val="28"/>
          <w:szCs w:val="28"/>
        </w:rPr>
        <w:t>3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3B042F"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>1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3B042F" w:rsidRPr="00B2433C">
        <w:rPr>
          <w:sz w:val="28"/>
          <w:szCs w:val="28"/>
        </w:rPr>
        <w:tab/>
      </w:r>
      <w:r w:rsidRPr="003B042F">
        <w:rPr>
          <w:sz w:val="28"/>
          <w:szCs w:val="28"/>
        </w:rPr>
        <w:t>1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B162B2" w:rsidRPr="00B8266E">
        <w:rPr>
          <w:sz w:val="28"/>
          <w:szCs w:val="28"/>
        </w:rPr>
        <w:tab/>
      </w:r>
      <w:r w:rsidRPr="003B042F">
        <w:rPr>
          <w:sz w:val="28"/>
          <w:szCs w:val="28"/>
        </w:rPr>
        <w:t>8</w:t>
      </w:r>
      <w:r w:rsidR="002C644A" w:rsidRPr="003B042F">
        <w:rPr>
          <w:sz w:val="28"/>
          <w:szCs w:val="28"/>
        </w:rPr>
        <w:t xml:space="preserve"> </w:t>
      </w:r>
      <w:r w:rsidRPr="003B042F">
        <w:rPr>
          <w:sz w:val="28"/>
          <w:szCs w:val="28"/>
        </w:rPr>
        <w:t>(Чехия)</w:t>
      </w:r>
    </w:p>
    <w:p w:rsidR="008C71A2" w:rsidRPr="00B162B2" w:rsidRDefault="008C71A2" w:rsidP="0083737A">
      <w:pPr>
        <w:spacing w:line="240" w:lineRule="auto"/>
        <w:contextualSpacing/>
        <w:rPr>
          <w:color w:val="1F497D" w:themeColor="text2"/>
          <w:sz w:val="28"/>
          <w:szCs w:val="28"/>
        </w:rPr>
      </w:pP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B162B2">
        <w:rPr>
          <w:color w:val="1F497D" w:themeColor="text2"/>
          <w:sz w:val="28"/>
          <w:szCs w:val="28"/>
        </w:rPr>
        <w:t xml:space="preserve">Ограничение контрактов по </w:t>
      </w:r>
      <w:r w:rsidR="00B8266E">
        <w:rPr>
          <w:color w:val="1F497D" w:themeColor="text2"/>
          <w:sz w:val="28"/>
          <w:szCs w:val="28"/>
        </w:rPr>
        <w:t>сотрудникам для Алеся</w:t>
      </w:r>
      <w:r w:rsidRPr="00B162B2">
        <w:rPr>
          <w:color w:val="1F497D" w:themeColor="text2"/>
          <w:sz w:val="28"/>
          <w:szCs w:val="28"/>
        </w:rPr>
        <w:tab/>
      </w:r>
    </w:p>
    <w:p w:rsidR="008C71A2" w:rsidRPr="00B162B2" w:rsidRDefault="008C71A2" w:rsidP="0083737A">
      <w:pPr>
        <w:spacing w:line="240" w:lineRule="auto"/>
        <w:contextualSpacing/>
        <w:rPr>
          <w:sz w:val="20"/>
          <w:szCs w:val="20"/>
        </w:rPr>
      </w:pP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B162B2">
        <w:rPr>
          <w:sz w:val="28"/>
          <w:szCs w:val="28"/>
        </w:rPr>
        <w:tab/>
      </w:r>
      <w:r w:rsidR="00B162B2">
        <w:rPr>
          <w:sz w:val="28"/>
          <w:szCs w:val="28"/>
        </w:rPr>
        <w:tab/>
      </w:r>
      <w:r w:rsidR="00B162B2">
        <w:rPr>
          <w:sz w:val="28"/>
          <w:szCs w:val="28"/>
        </w:rPr>
        <w:tab/>
      </w:r>
      <w:r w:rsidRPr="00B162B2">
        <w:rPr>
          <w:sz w:val="20"/>
          <w:szCs w:val="20"/>
        </w:rPr>
        <w:t xml:space="preserve">Ссылка на </w:t>
      </w:r>
      <w:r w:rsidR="00514F77">
        <w:rPr>
          <w:sz w:val="20"/>
          <w:szCs w:val="20"/>
          <w:lang w:val="en-US"/>
        </w:rPr>
        <w:t>Users</w:t>
      </w:r>
    </w:p>
    <w:p w:rsidR="003B042F" w:rsidRPr="00B162B2" w:rsidRDefault="008C71A2" w:rsidP="003B042F">
      <w:pPr>
        <w:spacing w:line="240" w:lineRule="auto"/>
        <w:contextualSpacing/>
        <w:rPr>
          <w:sz w:val="28"/>
          <w:szCs w:val="28"/>
        </w:rPr>
      </w:pPr>
      <w:r w:rsidRPr="003B042F">
        <w:rPr>
          <w:sz w:val="28"/>
          <w:szCs w:val="28"/>
        </w:rPr>
        <w:t>4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3B042F"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>3</w:t>
      </w:r>
      <w:r w:rsidR="003B042F">
        <w:rPr>
          <w:sz w:val="28"/>
          <w:szCs w:val="28"/>
        </w:rPr>
        <w:t>(</w:t>
      </w:r>
      <w:r w:rsidR="00514F77">
        <w:rPr>
          <w:sz w:val="28"/>
          <w:szCs w:val="28"/>
          <w:lang w:val="en-US"/>
        </w:rPr>
        <w:t>Users</w:t>
      </w:r>
      <w:r w:rsidR="003B042F" w:rsidRPr="003B042F">
        <w:rPr>
          <w:sz w:val="28"/>
          <w:szCs w:val="28"/>
        </w:rPr>
        <w:t>)</w:t>
      </w:r>
      <w:r w:rsidR="003B042F" w:rsidRPr="003B042F">
        <w:rPr>
          <w:sz w:val="28"/>
          <w:szCs w:val="28"/>
        </w:rPr>
        <w:tab/>
      </w:r>
      <w:r w:rsidR="00514F77" w:rsidRPr="000A52E2">
        <w:rPr>
          <w:sz w:val="28"/>
          <w:szCs w:val="28"/>
        </w:rPr>
        <w:tab/>
      </w:r>
      <w:r w:rsidR="00245E9F" w:rsidRPr="00B2433C">
        <w:rPr>
          <w:sz w:val="28"/>
          <w:szCs w:val="28"/>
        </w:rPr>
        <w:t>1</w:t>
      </w:r>
      <w:r w:rsidR="003B042F" w:rsidRPr="003B042F">
        <w:rPr>
          <w:sz w:val="28"/>
          <w:szCs w:val="28"/>
        </w:rPr>
        <w:t>(Алеся</w:t>
      </w:r>
      <w:r w:rsidR="00B162B2" w:rsidRPr="00B162B2">
        <w:rPr>
          <w:sz w:val="28"/>
          <w:szCs w:val="28"/>
        </w:rPr>
        <w:t xml:space="preserve"> </w:t>
      </w:r>
      <w:r w:rsidR="00B162B2">
        <w:rPr>
          <w:sz w:val="28"/>
          <w:szCs w:val="28"/>
        </w:rPr>
        <w:t>в роли</w:t>
      </w:r>
      <w:r w:rsidR="003B042F" w:rsidRPr="003B042F">
        <w:rPr>
          <w:sz w:val="28"/>
          <w:szCs w:val="28"/>
        </w:rPr>
        <w:tab/>
      </w:r>
      <w:r w:rsidR="007156CE" w:rsidRPr="007156CE">
        <w:rPr>
          <w:sz w:val="28"/>
          <w:szCs w:val="28"/>
        </w:rPr>
        <w:t>2</w:t>
      </w:r>
      <w:r w:rsidR="003B042F" w:rsidRPr="003B042F">
        <w:rPr>
          <w:sz w:val="28"/>
          <w:szCs w:val="28"/>
        </w:rPr>
        <w:t xml:space="preserve"> (Елдашева)</w:t>
      </w:r>
    </w:p>
    <w:p w:rsidR="00B162B2" w:rsidRPr="00B162B2" w:rsidRDefault="00B162B2" w:rsidP="003B042F">
      <w:pPr>
        <w:spacing w:line="240" w:lineRule="auto"/>
        <w:contextualSpacing/>
        <w:rPr>
          <w:sz w:val="28"/>
          <w:szCs w:val="28"/>
        </w:rPr>
      </w:pPr>
      <w:r w:rsidRPr="00B162B2">
        <w:rPr>
          <w:sz w:val="28"/>
          <w:szCs w:val="28"/>
        </w:rPr>
        <w:tab/>
      </w:r>
      <w:r w:rsidRPr="00B162B2">
        <w:rPr>
          <w:sz w:val="28"/>
          <w:szCs w:val="28"/>
        </w:rPr>
        <w:tab/>
      </w:r>
      <w:r w:rsidRPr="00B162B2">
        <w:rPr>
          <w:sz w:val="28"/>
          <w:szCs w:val="28"/>
        </w:rPr>
        <w:tab/>
      </w:r>
      <w:r w:rsidRPr="00B162B2">
        <w:rPr>
          <w:sz w:val="28"/>
          <w:szCs w:val="28"/>
        </w:rPr>
        <w:tab/>
      </w:r>
      <w:r w:rsidRPr="00B162B2">
        <w:rPr>
          <w:sz w:val="28"/>
          <w:szCs w:val="28"/>
        </w:rPr>
        <w:tab/>
      </w:r>
      <w:r w:rsidRPr="00B162B2">
        <w:rPr>
          <w:sz w:val="28"/>
          <w:szCs w:val="28"/>
        </w:rPr>
        <w:tab/>
      </w:r>
      <w:r>
        <w:rPr>
          <w:sz w:val="28"/>
          <w:szCs w:val="28"/>
        </w:rPr>
        <w:tab/>
        <w:t>фоллоуап)</w:t>
      </w:r>
    </w:p>
    <w:p w:rsidR="00D26A4A" w:rsidRDefault="008C71A2" w:rsidP="003B042F">
      <w:pPr>
        <w:rPr>
          <w:sz w:val="28"/>
          <w:szCs w:val="28"/>
        </w:rPr>
      </w:pPr>
      <w:r w:rsidRPr="003B042F">
        <w:rPr>
          <w:sz w:val="28"/>
          <w:szCs w:val="28"/>
        </w:rPr>
        <w:t>5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3B042F"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>3</w:t>
      </w:r>
      <w:r w:rsidRPr="003B042F">
        <w:rPr>
          <w:sz w:val="28"/>
          <w:szCs w:val="28"/>
        </w:rPr>
        <w:tab/>
      </w:r>
      <w:r w:rsidRPr="003B042F">
        <w:rPr>
          <w:sz w:val="28"/>
          <w:szCs w:val="28"/>
        </w:rPr>
        <w:tab/>
      </w:r>
      <w:r w:rsidR="003B042F" w:rsidRPr="003B042F">
        <w:rPr>
          <w:sz w:val="28"/>
          <w:szCs w:val="28"/>
        </w:rPr>
        <w:tab/>
      </w:r>
      <w:r w:rsidR="00245E9F">
        <w:rPr>
          <w:sz w:val="28"/>
          <w:szCs w:val="28"/>
        </w:rPr>
        <w:t>1</w:t>
      </w:r>
      <w:r w:rsidR="00245E9F">
        <w:rPr>
          <w:sz w:val="28"/>
          <w:szCs w:val="28"/>
        </w:rPr>
        <w:tab/>
      </w:r>
      <w:r w:rsidR="00245E9F">
        <w:rPr>
          <w:sz w:val="28"/>
          <w:szCs w:val="28"/>
        </w:rPr>
        <w:tab/>
      </w:r>
      <w:r w:rsidR="00B162B2">
        <w:rPr>
          <w:sz w:val="28"/>
          <w:szCs w:val="28"/>
        </w:rPr>
        <w:tab/>
      </w:r>
      <w:r w:rsidR="00245E9F" w:rsidRPr="00B2433C">
        <w:rPr>
          <w:sz w:val="28"/>
          <w:szCs w:val="28"/>
        </w:rPr>
        <w:t>3</w:t>
      </w:r>
      <w:r w:rsidR="002C644A" w:rsidRPr="003B042F">
        <w:rPr>
          <w:sz w:val="28"/>
          <w:szCs w:val="28"/>
        </w:rPr>
        <w:t xml:space="preserve"> </w:t>
      </w:r>
      <w:r w:rsidRPr="003B042F">
        <w:rPr>
          <w:sz w:val="28"/>
          <w:szCs w:val="28"/>
        </w:rPr>
        <w:t>(Кононенко)</w:t>
      </w:r>
    </w:p>
    <w:p w:rsidR="00272949" w:rsidRPr="006F048B" w:rsidRDefault="00272949" w:rsidP="006F048B">
      <w:pPr>
        <w:rPr>
          <w:sz w:val="28"/>
          <w:szCs w:val="28"/>
          <w:lang w:val="en-US"/>
        </w:rPr>
      </w:pPr>
    </w:p>
    <w:sectPr w:rsidR="00272949" w:rsidRPr="006F048B" w:rsidSect="000E41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EF8731" w15:done="0"/>
  <w15:commentEx w15:paraId="00221994" w15:done="0"/>
  <w15:commentEx w15:paraId="373BEDC7" w15:done="0"/>
  <w15:commentEx w15:paraId="3B9B13F0" w15:done="0"/>
  <w15:commentEx w15:paraId="4758C4D7" w15:done="0"/>
  <w15:commentEx w15:paraId="3384401A" w15:done="0"/>
  <w15:commentEx w15:paraId="739BF0AC" w15:done="0"/>
  <w15:commentEx w15:paraId="406CDE6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366" w:rsidRDefault="003F7366" w:rsidP="009B2CA7">
      <w:pPr>
        <w:spacing w:after="0" w:line="240" w:lineRule="auto"/>
      </w:pPr>
      <w:r>
        <w:separator/>
      </w:r>
    </w:p>
  </w:endnote>
  <w:endnote w:type="continuationSeparator" w:id="0">
    <w:p w:rsidR="003F7366" w:rsidRDefault="003F7366" w:rsidP="009B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03364"/>
      <w:docPartObj>
        <w:docPartGallery w:val="Page Numbers (Bottom of Page)"/>
        <w:docPartUnique/>
      </w:docPartObj>
    </w:sdtPr>
    <w:sdtContent>
      <w:p w:rsidR="00571581" w:rsidRDefault="0057258B">
        <w:pPr>
          <w:pStyle w:val="aff0"/>
          <w:jc w:val="right"/>
        </w:pPr>
        <w:fldSimple w:instr=" PAGE   \* MERGEFORMAT ">
          <w:r w:rsidR="0049742D">
            <w:rPr>
              <w:noProof/>
            </w:rPr>
            <w:t>1</w:t>
          </w:r>
        </w:fldSimple>
      </w:p>
    </w:sdtContent>
  </w:sdt>
  <w:p w:rsidR="00571581" w:rsidRDefault="00571581">
    <w:pPr>
      <w:pStyle w:val="af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366" w:rsidRDefault="003F7366" w:rsidP="009B2CA7">
      <w:pPr>
        <w:spacing w:after="0" w:line="240" w:lineRule="auto"/>
      </w:pPr>
      <w:r>
        <w:separator/>
      </w:r>
    </w:p>
  </w:footnote>
  <w:footnote w:type="continuationSeparator" w:id="0">
    <w:p w:rsidR="003F7366" w:rsidRDefault="003F7366" w:rsidP="009B2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807"/>
    <w:multiLevelType w:val="hybridMultilevel"/>
    <w:tmpl w:val="7E0AC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2775B"/>
    <w:multiLevelType w:val="multilevel"/>
    <w:tmpl w:val="CC8A6D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B031B76"/>
    <w:multiLevelType w:val="hybridMultilevel"/>
    <w:tmpl w:val="8612BF8C"/>
    <w:lvl w:ilvl="0" w:tplc="65E8DED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A4FA9"/>
    <w:multiLevelType w:val="hybridMultilevel"/>
    <w:tmpl w:val="CB040D62"/>
    <w:lvl w:ilvl="0" w:tplc="E23007E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33D9D"/>
    <w:multiLevelType w:val="hybridMultilevel"/>
    <w:tmpl w:val="FDE00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35BA1"/>
    <w:multiLevelType w:val="hybridMultilevel"/>
    <w:tmpl w:val="B4D835DE"/>
    <w:lvl w:ilvl="0" w:tplc="61ECF19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462D"/>
    <w:multiLevelType w:val="hybridMultilevel"/>
    <w:tmpl w:val="798EA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27D03"/>
    <w:multiLevelType w:val="hybridMultilevel"/>
    <w:tmpl w:val="97B0C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5"/>
  </w:num>
  <w:num w:numId="16">
    <w:abstractNumId w:val="2"/>
  </w:num>
  <w:num w:numId="17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Shekhtman">
    <w15:presenceInfo w15:providerId="None" w15:userId="Alex Shekhtm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B31FC"/>
    <w:rsid w:val="00020485"/>
    <w:rsid w:val="000908A8"/>
    <w:rsid w:val="000A2FC0"/>
    <w:rsid w:val="000A52E2"/>
    <w:rsid w:val="000B3703"/>
    <w:rsid w:val="000C67A7"/>
    <w:rsid w:val="000C73F9"/>
    <w:rsid w:val="000E41EF"/>
    <w:rsid w:val="00103452"/>
    <w:rsid w:val="00114D43"/>
    <w:rsid w:val="00151441"/>
    <w:rsid w:val="001902D2"/>
    <w:rsid w:val="00193DE0"/>
    <w:rsid w:val="001C21A9"/>
    <w:rsid w:val="00207FEB"/>
    <w:rsid w:val="00212CFD"/>
    <w:rsid w:val="00225311"/>
    <w:rsid w:val="00245E9F"/>
    <w:rsid w:val="002514BB"/>
    <w:rsid w:val="0025331A"/>
    <w:rsid w:val="00256D43"/>
    <w:rsid w:val="00271D3C"/>
    <w:rsid w:val="00272949"/>
    <w:rsid w:val="002765B3"/>
    <w:rsid w:val="002A0954"/>
    <w:rsid w:val="002B5C8C"/>
    <w:rsid w:val="002C39CE"/>
    <w:rsid w:val="002C644A"/>
    <w:rsid w:val="002D60AD"/>
    <w:rsid w:val="002E1DA2"/>
    <w:rsid w:val="00302542"/>
    <w:rsid w:val="00303D3B"/>
    <w:rsid w:val="00304B7A"/>
    <w:rsid w:val="0034251D"/>
    <w:rsid w:val="00344E5A"/>
    <w:rsid w:val="003642B1"/>
    <w:rsid w:val="00393AB9"/>
    <w:rsid w:val="003B042F"/>
    <w:rsid w:val="003F6D69"/>
    <w:rsid w:val="003F7366"/>
    <w:rsid w:val="00421BA4"/>
    <w:rsid w:val="00422BF2"/>
    <w:rsid w:val="00444FFB"/>
    <w:rsid w:val="00447362"/>
    <w:rsid w:val="0049742D"/>
    <w:rsid w:val="004A0504"/>
    <w:rsid w:val="004B1F55"/>
    <w:rsid w:val="004B2D30"/>
    <w:rsid w:val="00514F77"/>
    <w:rsid w:val="00550925"/>
    <w:rsid w:val="00550D5C"/>
    <w:rsid w:val="00554B17"/>
    <w:rsid w:val="00557A73"/>
    <w:rsid w:val="0056373D"/>
    <w:rsid w:val="0056754D"/>
    <w:rsid w:val="00571581"/>
    <w:rsid w:val="0057258B"/>
    <w:rsid w:val="005870DD"/>
    <w:rsid w:val="005B27A0"/>
    <w:rsid w:val="006016CD"/>
    <w:rsid w:val="00603401"/>
    <w:rsid w:val="006314FA"/>
    <w:rsid w:val="00645DAC"/>
    <w:rsid w:val="006469E3"/>
    <w:rsid w:val="00673943"/>
    <w:rsid w:val="00696AB8"/>
    <w:rsid w:val="006A3AFC"/>
    <w:rsid w:val="006C32F2"/>
    <w:rsid w:val="006F048B"/>
    <w:rsid w:val="006F760D"/>
    <w:rsid w:val="007156CE"/>
    <w:rsid w:val="007167F2"/>
    <w:rsid w:val="00716E19"/>
    <w:rsid w:val="00721EE2"/>
    <w:rsid w:val="00747B88"/>
    <w:rsid w:val="007823EA"/>
    <w:rsid w:val="007907BC"/>
    <w:rsid w:val="0079774D"/>
    <w:rsid w:val="007C3F63"/>
    <w:rsid w:val="007D04DE"/>
    <w:rsid w:val="007D2DE1"/>
    <w:rsid w:val="007F7B07"/>
    <w:rsid w:val="0080061A"/>
    <w:rsid w:val="00814D90"/>
    <w:rsid w:val="008154C5"/>
    <w:rsid w:val="0082721C"/>
    <w:rsid w:val="0083349D"/>
    <w:rsid w:val="00835C42"/>
    <w:rsid w:val="0083737A"/>
    <w:rsid w:val="00841625"/>
    <w:rsid w:val="00850594"/>
    <w:rsid w:val="00881515"/>
    <w:rsid w:val="008C6127"/>
    <w:rsid w:val="008C64B6"/>
    <w:rsid w:val="008C71A2"/>
    <w:rsid w:val="008D25F9"/>
    <w:rsid w:val="00931921"/>
    <w:rsid w:val="00936CF7"/>
    <w:rsid w:val="009607DB"/>
    <w:rsid w:val="009638C2"/>
    <w:rsid w:val="009719CE"/>
    <w:rsid w:val="00994C6E"/>
    <w:rsid w:val="009B2CA7"/>
    <w:rsid w:val="009D1588"/>
    <w:rsid w:val="009D5604"/>
    <w:rsid w:val="009D6E70"/>
    <w:rsid w:val="00A8086B"/>
    <w:rsid w:val="00AB5456"/>
    <w:rsid w:val="00B0542F"/>
    <w:rsid w:val="00B162B2"/>
    <w:rsid w:val="00B2433C"/>
    <w:rsid w:val="00B56322"/>
    <w:rsid w:val="00B61068"/>
    <w:rsid w:val="00B61BEC"/>
    <w:rsid w:val="00B6665A"/>
    <w:rsid w:val="00B7148F"/>
    <w:rsid w:val="00B73AA2"/>
    <w:rsid w:val="00B8266E"/>
    <w:rsid w:val="00BA7915"/>
    <w:rsid w:val="00BC39E6"/>
    <w:rsid w:val="00BD5B94"/>
    <w:rsid w:val="00BE1C88"/>
    <w:rsid w:val="00C10881"/>
    <w:rsid w:val="00C20E8B"/>
    <w:rsid w:val="00C2257D"/>
    <w:rsid w:val="00C6453F"/>
    <w:rsid w:val="00C67DBF"/>
    <w:rsid w:val="00D00B70"/>
    <w:rsid w:val="00D26A4A"/>
    <w:rsid w:val="00D759F7"/>
    <w:rsid w:val="00D81AEA"/>
    <w:rsid w:val="00D903AA"/>
    <w:rsid w:val="00DB31FC"/>
    <w:rsid w:val="00DD651C"/>
    <w:rsid w:val="00DE0124"/>
    <w:rsid w:val="00DE287D"/>
    <w:rsid w:val="00DE6647"/>
    <w:rsid w:val="00E07102"/>
    <w:rsid w:val="00E12BB2"/>
    <w:rsid w:val="00E2559F"/>
    <w:rsid w:val="00E3361C"/>
    <w:rsid w:val="00E55252"/>
    <w:rsid w:val="00E60B95"/>
    <w:rsid w:val="00E94FBE"/>
    <w:rsid w:val="00EA0835"/>
    <w:rsid w:val="00EB1375"/>
    <w:rsid w:val="00EC6DCD"/>
    <w:rsid w:val="00F06A94"/>
    <w:rsid w:val="00F675C9"/>
    <w:rsid w:val="00FD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 strokecolor="red">
      <v:fill color="white" opacity="0"/>
      <v:stroke 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322"/>
  </w:style>
  <w:style w:type="paragraph" w:styleId="1">
    <w:name w:val="heading 1"/>
    <w:basedOn w:val="a"/>
    <w:next w:val="a"/>
    <w:link w:val="10"/>
    <w:uiPriority w:val="9"/>
    <w:qFormat/>
    <w:rsid w:val="00B5632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563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63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63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3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3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3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3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3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3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6A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632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5632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563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B563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9D560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D560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D560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D560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D5604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B56322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563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563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63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63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B563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c">
    <w:name w:val="Title"/>
    <w:basedOn w:val="a"/>
    <w:next w:val="a"/>
    <w:link w:val="ad"/>
    <w:uiPriority w:val="10"/>
    <w:qFormat/>
    <w:rsid w:val="00B563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ad">
    <w:name w:val="Название Знак"/>
    <w:basedOn w:val="a0"/>
    <w:link w:val="ac"/>
    <w:uiPriority w:val="10"/>
    <w:rsid w:val="00B5632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ae">
    <w:name w:val="Subtitle"/>
    <w:basedOn w:val="a"/>
    <w:next w:val="a"/>
    <w:link w:val="af"/>
    <w:uiPriority w:val="11"/>
    <w:qFormat/>
    <w:rsid w:val="00B563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f">
    <w:name w:val="Подзаголовок Знак"/>
    <w:basedOn w:val="a0"/>
    <w:link w:val="ae"/>
    <w:uiPriority w:val="11"/>
    <w:rsid w:val="00B563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B56322"/>
    <w:rPr>
      <w:b/>
      <w:bCs/>
    </w:rPr>
  </w:style>
  <w:style w:type="character" w:styleId="af1">
    <w:name w:val="Emphasis"/>
    <w:basedOn w:val="a0"/>
    <w:uiPriority w:val="20"/>
    <w:qFormat/>
    <w:rsid w:val="00B56322"/>
    <w:rPr>
      <w:i/>
      <w:iCs/>
    </w:rPr>
  </w:style>
  <w:style w:type="paragraph" w:styleId="af2">
    <w:name w:val="No Spacing"/>
    <w:uiPriority w:val="1"/>
    <w:qFormat/>
    <w:rsid w:val="00B5632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563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56322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B563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4">
    <w:name w:val="Выделенная цитата Знак"/>
    <w:basedOn w:val="a0"/>
    <w:link w:val="af3"/>
    <w:uiPriority w:val="30"/>
    <w:rsid w:val="00B5632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B56322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B56322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B56322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B56322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B56322"/>
    <w:rPr>
      <w:b/>
      <w:bCs/>
      <w:smallCaps/>
    </w:rPr>
  </w:style>
  <w:style w:type="paragraph" w:styleId="afa">
    <w:name w:val="TOC Heading"/>
    <w:basedOn w:val="1"/>
    <w:next w:val="a"/>
    <w:uiPriority w:val="39"/>
    <w:unhideWhenUsed/>
    <w:qFormat/>
    <w:rsid w:val="00B56322"/>
    <w:pPr>
      <w:outlineLvl w:val="9"/>
    </w:pPr>
  </w:style>
  <w:style w:type="table" w:styleId="afb">
    <w:name w:val="Table Grid"/>
    <w:basedOn w:val="a1"/>
    <w:uiPriority w:val="59"/>
    <w:rsid w:val="00344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a1"/>
    <w:uiPriority w:val="49"/>
    <w:rsid w:val="00344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c">
    <w:name w:val="Revision"/>
    <w:hidden/>
    <w:uiPriority w:val="99"/>
    <w:semiHidden/>
    <w:rsid w:val="00B56322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114D43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56322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B56322"/>
    <w:pPr>
      <w:spacing w:after="100"/>
      <w:ind w:left="420"/>
    </w:pPr>
  </w:style>
  <w:style w:type="character" w:styleId="afd">
    <w:name w:val="Hyperlink"/>
    <w:basedOn w:val="a0"/>
    <w:uiPriority w:val="99"/>
    <w:unhideWhenUsed/>
    <w:rsid w:val="00B56322"/>
    <w:rPr>
      <w:color w:val="0000FF" w:themeColor="hyperlink"/>
      <w:u w:val="single"/>
    </w:rPr>
  </w:style>
  <w:style w:type="paragraph" w:styleId="afe">
    <w:name w:val="header"/>
    <w:basedOn w:val="a"/>
    <w:link w:val="aff"/>
    <w:uiPriority w:val="99"/>
    <w:semiHidden/>
    <w:unhideWhenUsed/>
    <w:rsid w:val="009B2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semiHidden/>
    <w:rsid w:val="009B2CA7"/>
  </w:style>
  <w:style w:type="paragraph" w:styleId="aff0">
    <w:name w:val="footer"/>
    <w:basedOn w:val="a"/>
    <w:link w:val="aff1"/>
    <w:uiPriority w:val="99"/>
    <w:unhideWhenUsed/>
    <w:rsid w:val="009B2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9B2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86040-7F59-4EDC-B8F5-C7E8E8F7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2062</Words>
  <Characters>11754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</dc:creator>
  <cp:lastModifiedBy>Vla</cp:lastModifiedBy>
  <cp:revision>83</cp:revision>
  <dcterms:created xsi:type="dcterms:W3CDTF">2014-03-14T14:40:00Z</dcterms:created>
  <dcterms:modified xsi:type="dcterms:W3CDTF">2014-03-19T03:39:00Z</dcterms:modified>
</cp:coreProperties>
</file>