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3F3F3F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Postman collection content</w:t>
      </w: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3F3F3F"/>
        </w:rPr>
      </w:pPr>
    </w:p>
    <w:tbl>
      <w:tblPr>
        <w:tblW w:w="187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20"/>
        <w:gridCol w:w="4958"/>
        <w:gridCol w:w="1260"/>
        <w:gridCol w:w="8962"/>
      </w:tblGrid>
      <w:tr w:rsidR="00420BBF" w:rsidTr="00420BBF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  <w:t>URL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1.GET-all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Query all records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2.GET-1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http://localhost:8090/v1/textInfo/1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Query a single record with id = 1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3.GET-token-locale-specific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http://localhost:8090/v1/textInfo?token=IA.AR.ARINVOICE.EDIT.LABEL.RECORDTYPE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Queries for a specific token with </w:t>
            </w:r>
            <w:bookmarkStart w:id="0" w:name="_GoBack"/>
            <w:bookmarkEnd w:id="0"/>
            <w:proofErr w:type="gramStart"/>
            <w:r>
              <w:rPr>
                <w:rFonts w:ascii="Helvetica" w:hAnsi="Helvetica" w:cs="Helvetica"/>
                <w:color w:val="000000"/>
              </w:rPr>
              <w:t>a locales</w:t>
            </w:r>
            <w:proofErr w:type="gramEnd"/>
            <w:r>
              <w:rPr>
                <w:rFonts w:ascii="Helvetica" w:hAnsi="Helvetica" w:cs="Helvetica"/>
                <w:color w:val="000000"/>
              </w:rPr>
              <w:t xml:space="preserve"> in the header. CHECK THE HEADER.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4.DELETE-26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http://localhost:8090/v1/textInfo/26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DELETE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Delete the record with Id = 26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5.POST-create-fallback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Create a fallback record. 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No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isFallback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= true is specified but assuming that there is no record for such a token for a given locale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6.POST-create-localized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Create a localized record. 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fallback = false to ensure this is not a fallback record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7.POST-create-customized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 customized record.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sourceId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targetId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are provided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8.POST-create-with-placeholders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 a record with placeholders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9.PUT-update-customized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http://localhost:8090/v1/textInfo/27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PUT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Updates the existing record. The id is in URL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90.POST-query-parametrized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http://localhost:8090/v1/textInfo/query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Query a record with placeholders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91.POST-query-parametrized-missing-value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http://localhost:8090/v1/textInfo/query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Query a record with placeholders providing not all placeholders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92.POST-query-multiple-tokens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http://localhost:8090/v1/textInfo/query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Includes multiple token.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Returns customized/localized/fallback/token depend on records in the database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93.POST-query-by-pattern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http://localhost:8090/v1/textInfo/query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Returns all the records matching the tokens in the request. Implementation of the LIKE%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100.POST-batch-create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http://localhost:8090/v1/textInfo/batch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Creates multiple records in a single batch request. This specific request creates four records: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- fallout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- localized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- customized for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targetId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= 123456</w:t>
            </w:r>
          </w:p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- customized for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targetId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= 987654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101.POST-batch-create-update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http://localhost:8090/v1/textInfo/batch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Request for creating multiple records in a single batch request. However, if executed after #100 will create one record and update the record with matching token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targetId</w:t>
            </w:r>
            <w:proofErr w:type="spellEnd"/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102.POST-batch-update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http://localhost:8090/v1/textInfo/batch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PUT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Request for updating multiple records in a single batch request. Pay attention to the response, comes back with the status updated</w:t>
            </w:r>
          </w:p>
        </w:tc>
      </w:tr>
      <w:tr w:rsidR="00420BBF" w:rsidTr="00420BB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103.DELETE-batch-delete</w:t>
            </w: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http://localhost:8090/v1/textInfo/batch</w:t>
            </w: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DELETE</w:t>
            </w: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autoSpaceDE w:val="0"/>
              <w:autoSpaceDN w:val="0"/>
              <w:adjustRightInd w:val="0"/>
              <w:spacing w:line="360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Request for deleting multiple records in a single batch request</w:t>
            </w:r>
          </w:p>
        </w:tc>
      </w:tr>
      <w:tr w:rsidR="00420BBF" w:rsidTr="00420BBF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49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2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89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420BBF" w:rsidRDefault="00420B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3F3F3F"/>
        </w:rPr>
      </w:pP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3F3F3F"/>
        </w:rPr>
      </w:pP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Complete use case for creating records of different types</w:t>
      </w: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>and in different locales</w:t>
      </w: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3F3F3F"/>
        </w:rPr>
      </w:pP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3F3F3F"/>
        </w:rPr>
      </w:pPr>
    </w:p>
    <w:p w:rsidR="00420BBF" w:rsidRDefault="00420BBF" w:rsidP="00420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color w:val="3F3F3F"/>
        </w:rPr>
        <w:t>http://localhost:8090/v1/textInfo/query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"12345"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"tokens"</w:t>
      </w:r>
      <w:r>
        <w:rPr>
          <w:rFonts w:ascii="Menlo" w:hAnsi="Menlo" w:cs="Menlo"/>
          <w:color w:val="000000"/>
        </w:rPr>
        <w:t>: [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]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1. Query non-existent token in </w:t>
      </w:r>
      <w:proofErr w:type="spellStart"/>
      <w:r>
        <w:rPr>
          <w:rFonts w:ascii="Helvetica" w:hAnsi="Helvetica" w:cs="Helvetica"/>
          <w:kern w:val="1"/>
        </w:rPr>
        <w:t>de_DE</w:t>
      </w:r>
      <w:proofErr w:type="spellEnd"/>
      <w:r>
        <w:rPr>
          <w:rFonts w:ascii="Helvetica" w:hAnsi="Helvetica" w:cs="Helvetica"/>
          <w:kern w:val="1"/>
        </w:rPr>
        <w:t xml:space="preserve"> - returns with the same token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2. Returning the fallback record in default language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 xml:space="preserve">- Create a FALLBACK record with the same ID in default </w:t>
      </w:r>
      <w:proofErr w:type="spellStart"/>
      <w:r>
        <w:rPr>
          <w:rFonts w:ascii="Helvetica" w:hAnsi="Helvetica" w:cs="Helvetica"/>
          <w:kern w:val="1"/>
        </w:rPr>
        <w:t>en_US</w:t>
      </w:r>
      <w:proofErr w:type="spellEnd"/>
      <w:r>
        <w:rPr>
          <w:rFonts w:ascii="Helvetica" w:hAnsi="Helvetica" w:cs="Helvetica"/>
          <w:kern w:val="1"/>
        </w:rPr>
        <w:t xml:space="preserve"> 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"Fallback - Today is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"US"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spellStart"/>
      <w:r>
        <w:rPr>
          <w:rFonts w:ascii="Menlo" w:hAnsi="Menlo" w:cs="Menlo"/>
          <w:color w:val="093C94"/>
        </w:rPr>
        <w:t>en</w:t>
      </w:r>
      <w:proofErr w:type="spellEnd"/>
      <w:r>
        <w:rPr>
          <w:rFonts w:ascii="Menlo" w:hAnsi="Menlo" w:cs="Menlo"/>
          <w:color w:val="093C94"/>
        </w:rPr>
        <w:t>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>- run the same query - returns fallback record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3. Confirm that the localized in default language is ignored </w:t>
      </w:r>
      <w:proofErr w:type="gramStart"/>
      <w:r>
        <w:rPr>
          <w:rFonts w:ascii="Helvetica" w:hAnsi="Helvetica" w:cs="Helvetica"/>
          <w:kern w:val="1"/>
        </w:rPr>
        <w:t>- ???</w:t>
      </w:r>
      <w:proofErr w:type="gramEnd"/>
      <w:r>
        <w:rPr>
          <w:rFonts w:ascii="Helvetica" w:hAnsi="Helvetica" w:cs="Helvetica"/>
          <w:kern w:val="1"/>
        </w:rPr>
        <w:t xml:space="preserve"> DO WE NEED TO CONSIDER RETURNING </w:t>
      </w:r>
      <w:proofErr w:type="gramStart"/>
      <w:r>
        <w:rPr>
          <w:rFonts w:ascii="Helvetica" w:hAnsi="Helvetica" w:cs="Helvetica"/>
          <w:kern w:val="1"/>
        </w:rPr>
        <w:t>IT</w:t>
      </w:r>
      <w:proofErr w:type="gramEnd"/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>- Create a LOCALIZED record with the same ID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"Localized - Hello, today is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"US"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spellStart"/>
      <w:r>
        <w:rPr>
          <w:rFonts w:ascii="Menlo" w:hAnsi="Menlo" w:cs="Menlo"/>
          <w:color w:val="093C94"/>
        </w:rPr>
        <w:t>en</w:t>
      </w:r>
      <w:proofErr w:type="spellEnd"/>
      <w:r>
        <w:rPr>
          <w:rFonts w:ascii="Menlo" w:hAnsi="Menlo" w:cs="Menlo"/>
          <w:color w:val="093C94"/>
        </w:rPr>
        <w:t>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>- run the same query - returns fallback record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4. Confirm that the CUSTOMIZED in default language is ignored </w:t>
      </w:r>
      <w:proofErr w:type="gramStart"/>
      <w:r>
        <w:rPr>
          <w:rFonts w:ascii="Helvetica" w:hAnsi="Helvetica" w:cs="Helvetica"/>
          <w:kern w:val="1"/>
        </w:rPr>
        <w:t>- ???</w:t>
      </w:r>
      <w:proofErr w:type="gramEnd"/>
      <w:r>
        <w:rPr>
          <w:rFonts w:ascii="Helvetica" w:hAnsi="Helvetica" w:cs="Helvetica"/>
          <w:kern w:val="1"/>
        </w:rPr>
        <w:t xml:space="preserve"> DO WE NEED TO CONSIDER RETURNING </w:t>
      </w:r>
      <w:proofErr w:type="gramStart"/>
      <w:r>
        <w:rPr>
          <w:rFonts w:ascii="Helvetica" w:hAnsi="Helvetica" w:cs="Helvetica"/>
          <w:kern w:val="1"/>
        </w:rPr>
        <w:t>IT</w:t>
      </w:r>
      <w:proofErr w:type="gramEnd"/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>- Create a CUSTOMIZED record with the same ID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"Customized - Hello everybody, today is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"US"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spellStart"/>
      <w:r>
        <w:rPr>
          <w:rFonts w:ascii="Menlo" w:hAnsi="Menlo" w:cs="Menlo"/>
          <w:color w:val="093C94"/>
        </w:rPr>
        <w:t>en</w:t>
      </w:r>
      <w:proofErr w:type="spellEnd"/>
      <w:r>
        <w:rPr>
          <w:rFonts w:ascii="Menlo" w:hAnsi="Menlo" w:cs="Menlo"/>
          <w:color w:val="093C94"/>
        </w:rPr>
        <w:t>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"12345"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>- run the same query - returns the fallback record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5. Create a FALLBACK record in </w:t>
      </w:r>
      <w:proofErr w:type="spellStart"/>
      <w:r>
        <w:rPr>
          <w:rFonts w:ascii="Helvetica" w:hAnsi="Helvetica" w:cs="Helvetica"/>
          <w:kern w:val="1"/>
        </w:rPr>
        <w:t>de_DE</w:t>
      </w:r>
      <w:proofErr w:type="spellEnd"/>
      <w:r>
        <w:rPr>
          <w:rFonts w:ascii="Helvetica" w:hAnsi="Helvetica" w:cs="Helvetica"/>
          <w:kern w:val="1"/>
        </w:rPr>
        <w:t>. Confirm that it has been picked up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"Fallback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6. Create a LOCALIZED record in </w:t>
      </w:r>
      <w:proofErr w:type="spellStart"/>
      <w:r>
        <w:rPr>
          <w:rFonts w:ascii="Helvetica" w:hAnsi="Helvetica" w:cs="Helvetica"/>
          <w:kern w:val="1"/>
        </w:rPr>
        <w:t>de_DE</w:t>
      </w:r>
      <w:proofErr w:type="spellEnd"/>
      <w:r>
        <w:rPr>
          <w:rFonts w:ascii="Helvetica" w:hAnsi="Helvetica" w:cs="Helvetica"/>
          <w:kern w:val="1"/>
        </w:rPr>
        <w:t>. Confirm that it has been picked up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"Localized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7. Create a CUSTOMIZED record in </w:t>
      </w:r>
      <w:proofErr w:type="spellStart"/>
      <w:r>
        <w:rPr>
          <w:rFonts w:ascii="Helvetica" w:hAnsi="Helvetica" w:cs="Helvetica"/>
          <w:kern w:val="1"/>
        </w:rPr>
        <w:t>de_DE</w:t>
      </w:r>
      <w:proofErr w:type="spellEnd"/>
      <w:r>
        <w:rPr>
          <w:rFonts w:ascii="Helvetica" w:hAnsi="Helvetica" w:cs="Helvetica"/>
          <w:kern w:val="1"/>
        </w:rPr>
        <w:t>. Confirm that it has been picked up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"Customized </w:t>
      </w:r>
      <w:proofErr w:type="spellStart"/>
      <w:r>
        <w:rPr>
          <w:rFonts w:ascii="Menlo" w:hAnsi="Menlo" w:cs="Menlo"/>
          <w:color w:val="093C94"/>
        </w:rPr>
        <w:t>de_DE</w:t>
      </w:r>
      <w:proofErr w:type="spellEnd"/>
      <w:r>
        <w:rPr>
          <w:rFonts w:ascii="Menlo" w:hAnsi="Menlo" w:cs="Menlo"/>
          <w:color w:val="093C94"/>
        </w:rPr>
        <w:t xml:space="preserve"> - 12345 -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"12345"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8. Create a CUSTOMIZED record in </w:t>
      </w:r>
      <w:proofErr w:type="spellStart"/>
      <w:r>
        <w:rPr>
          <w:rFonts w:ascii="Helvetica" w:hAnsi="Helvetica" w:cs="Helvetica"/>
          <w:kern w:val="1"/>
        </w:rPr>
        <w:t>de_DE</w:t>
      </w:r>
      <w:proofErr w:type="spellEnd"/>
      <w:r>
        <w:rPr>
          <w:rFonts w:ascii="Helvetica" w:hAnsi="Helvetica" w:cs="Helvetica"/>
          <w:kern w:val="1"/>
        </w:rPr>
        <w:t xml:space="preserve"> for different target ID. Confirm that it has been picked up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"Customized </w:t>
      </w:r>
      <w:proofErr w:type="spellStart"/>
      <w:r>
        <w:rPr>
          <w:rFonts w:ascii="Menlo" w:hAnsi="Menlo" w:cs="Menlo"/>
          <w:color w:val="093C94"/>
        </w:rPr>
        <w:t>de_DE</w:t>
      </w:r>
      <w:proofErr w:type="spellEnd"/>
      <w:r>
        <w:rPr>
          <w:rFonts w:ascii="Menlo" w:hAnsi="Menlo" w:cs="Menlo"/>
          <w:color w:val="093C94"/>
        </w:rPr>
        <w:t xml:space="preserve"> - 98765 -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"98765"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9. Query the same token in Swiss German and confirm that the fallback has been picked up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- no localized for </w:t>
      </w:r>
      <w:proofErr w:type="spellStart"/>
      <w:r>
        <w:rPr>
          <w:rFonts w:ascii="Helvetica" w:hAnsi="Helvetica" w:cs="Helvetica"/>
          <w:kern w:val="1"/>
        </w:rPr>
        <w:t>de_CH</w:t>
      </w:r>
      <w:proofErr w:type="spellEnd"/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- no customized for the target and no localized has been found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"Customized </w:t>
      </w:r>
      <w:proofErr w:type="spellStart"/>
      <w:r>
        <w:rPr>
          <w:rFonts w:ascii="Menlo" w:hAnsi="Menlo" w:cs="Menlo"/>
          <w:color w:val="093C94"/>
        </w:rPr>
        <w:t>de_SWISS</w:t>
      </w:r>
      <w:proofErr w:type="spellEnd"/>
      <w:r>
        <w:rPr>
          <w:rFonts w:ascii="Menlo" w:hAnsi="Menlo" w:cs="Menlo"/>
          <w:color w:val="093C94"/>
        </w:rPr>
        <w:t xml:space="preserve"> - 12345 -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"CH"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"12345"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10. Try to create a customized record in Swiss-German when there is no </w:t>
      </w:r>
      <w:proofErr w:type="spellStart"/>
      <w:r>
        <w:rPr>
          <w:rFonts w:ascii="Menlo" w:hAnsi="Menlo" w:cs="Menlo"/>
          <w:color w:val="000000"/>
        </w:rPr>
        <w:t>de_CH</w:t>
      </w:r>
      <w:proofErr w:type="spellEnd"/>
      <w:r>
        <w:rPr>
          <w:rFonts w:ascii="Menlo" w:hAnsi="Menlo" w:cs="Menlo"/>
          <w:color w:val="000000"/>
        </w:rPr>
        <w:t xml:space="preserve"> localized record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Confirm there is an error to create a localized text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"Customized </w:t>
      </w:r>
      <w:proofErr w:type="spellStart"/>
      <w:r>
        <w:rPr>
          <w:rFonts w:ascii="Menlo" w:hAnsi="Menlo" w:cs="Menlo"/>
          <w:color w:val="093C94"/>
        </w:rPr>
        <w:t>de_SWISS</w:t>
      </w:r>
      <w:proofErr w:type="spellEnd"/>
      <w:r>
        <w:rPr>
          <w:rFonts w:ascii="Menlo" w:hAnsi="Menlo" w:cs="Menlo"/>
          <w:color w:val="093C94"/>
        </w:rPr>
        <w:t xml:space="preserve"> - 98765 -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"CH"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"98765"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11. Create a LOCALIZED record in </w:t>
      </w:r>
      <w:proofErr w:type="spellStart"/>
      <w:r>
        <w:rPr>
          <w:rFonts w:ascii="Helvetica" w:hAnsi="Helvetica" w:cs="Helvetica"/>
          <w:kern w:val="1"/>
        </w:rPr>
        <w:t>de_CH</w:t>
      </w:r>
      <w:proofErr w:type="spellEnd"/>
      <w:r>
        <w:rPr>
          <w:rFonts w:ascii="Helvetica" w:hAnsi="Helvetica" w:cs="Helvetica"/>
          <w:kern w:val="1"/>
        </w:rPr>
        <w:t xml:space="preserve"> (Swiss). 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Confirm that it has been picked up if queries with or without </w:t>
      </w:r>
      <w:proofErr w:type="spellStart"/>
      <w:r>
        <w:rPr>
          <w:rFonts w:ascii="Helvetica" w:hAnsi="Helvetica" w:cs="Helvetica"/>
          <w:kern w:val="1"/>
        </w:rPr>
        <w:t>targetId</w:t>
      </w:r>
      <w:proofErr w:type="spellEnd"/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"LOCALIZED </w:t>
      </w:r>
      <w:proofErr w:type="spellStart"/>
      <w:r>
        <w:rPr>
          <w:rFonts w:ascii="Menlo" w:hAnsi="Menlo" w:cs="Menlo"/>
          <w:color w:val="093C94"/>
        </w:rPr>
        <w:t>de_SWISS</w:t>
      </w:r>
      <w:proofErr w:type="spellEnd"/>
      <w:r>
        <w:rPr>
          <w:rFonts w:ascii="Menlo" w:hAnsi="Menlo" w:cs="Menlo"/>
          <w:color w:val="093C94"/>
        </w:rPr>
        <w:t xml:space="preserve">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"CH"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12. Create a customized record in Swiss-German providing </w:t>
      </w:r>
      <w:proofErr w:type="spellStart"/>
      <w:r>
        <w:rPr>
          <w:rFonts w:ascii="Menlo" w:hAnsi="Menlo" w:cs="Menlo"/>
          <w:color w:val="000000"/>
        </w:rPr>
        <w:t>targetId</w:t>
      </w:r>
      <w:proofErr w:type="spellEnd"/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"text"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"Customized </w:t>
      </w:r>
      <w:proofErr w:type="spellStart"/>
      <w:r>
        <w:rPr>
          <w:rFonts w:ascii="Menlo" w:hAnsi="Menlo" w:cs="Menlo"/>
          <w:color w:val="093C94"/>
        </w:rPr>
        <w:t>de_SWISS</w:t>
      </w:r>
      <w:proofErr w:type="spellEnd"/>
      <w:r>
        <w:rPr>
          <w:rFonts w:ascii="Menlo" w:hAnsi="Menlo" w:cs="Menlo"/>
          <w:color w:val="093C94"/>
        </w:rPr>
        <w:t xml:space="preserve"> - 98765 - </w:t>
      </w:r>
      <w:proofErr w:type="spellStart"/>
      <w:r>
        <w:rPr>
          <w:rFonts w:ascii="Menlo" w:hAnsi="Menlo" w:cs="Menlo"/>
          <w:color w:val="093C94"/>
        </w:rPr>
        <w:t>Heute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ist</w:t>
      </w:r>
      <w:proofErr w:type="spellEnd"/>
      <w:r>
        <w:rPr>
          <w:rFonts w:ascii="Menlo" w:hAnsi="Menlo" w:cs="Menlo"/>
          <w:color w:val="093C94"/>
        </w:rPr>
        <w:t xml:space="preserve"> {TODAY}"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"action"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"DEMO"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"CH"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readOnly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true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"fallback"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093C94"/>
        </w:rPr>
        <w:t>false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"98765"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sourceId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"PRT-GE-001"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13. Query the token providing </w:t>
      </w:r>
      <w:proofErr w:type="spellStart"/>
      <w:r>
        <w:rPr>
          <w:rFonts w:ascii="Menlo" w:hAnsi="Menlo" w:cs="Menlo"/>
          <w:color w:val="000000"/>
        </w:rPr>
        <w:t>de_CH</w:t>
      </w:r>
      <w:proofErr w:type="spellEnd"/>
      <w:r>
        <w:rPr>
          <w:rFonts w:ascii="Menlo" w:hAnsi="Menlo" w:cs="Menlo"/>
          <w:color w:val="000000"/>
        </w:rPr>
        <w:t xml:space="preserve"> local (Swiss-German) providing </w:t>
      </w:r>
      <w:proofErr w:type="spellStart"/>
      <w:r>
        <w:rPr>
          <w:rFonts w:ascii="Menlo" w:hAnsi="Menlo" w:cs="Menlo"/>
          <w:color w:val="000000"/>
        </w:rPr>
        <w:t>targetId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93C94"/>
        </w:rPr>
        <w:t>98765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The customized record created on step #12 is returned 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14. Query the token providing </w:t>
      </w:r>
      <w:proofErr w:type="spellStart"/>
      <w:r>
        <w:rPr>
          <w:rFonts w:ascii="Menlo" w:hAnsi="Menlo" w:cs="Menlo"/>
          <w:color w:val="000000"/>
        </w:rPr>
        <w:t>de_CH</w:t>
      </w:r>
      <w:proofErr w:type="spellEnd"/>
      <w:r>
        <w:rPr>
          <w:rFonts w:ascii="Menlo" w:hAnsi="Menlo" w:cs="Menlo"/>
          <w:color w:val="000000"/>
        </w:rPr>
        <w:t xml:space="preserve"> local (Swiss-German) providing non-existent </w:t>
      </w:r>
      <w:proofErr w:type="spellStart"/>
      <w:r>
        <w:rPr>
          <w:rFonts w:ascii="Menlo" w:hAnsi="Menlo" w:cs="Menlo"/>
          <w:color w:val="000000"/>
        </w:rPr>
        <w:t>targetId</w:t>
      </w:r>
      <w:proofErr w:type="spellEnd"/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The LOCALIZED record created on step #11 is returned 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lastRenderedPageBreak/>
        <w:t xml:space="preserve">15. Query with more than one token in </w:t>
      </w:r>
      <w:proofErr w:type="spellStart"/>
      <w:r>
        <w:rPr>
          <w:rFonts w:ascii="Helvetica" w:hAnsi="Helvetica" w:cs="Helvetica"/>
          <w:kern w:val="1"/>
        </w:rPr>
        <w:t>de_DE</w:t>
      </w:r>
      <w:proofErr w:type="spellEnd"/>
      <w:r>
        <w:rPr>
          <w:rFonts w:ascii="Helvetica" w:hAnsi="Helvetica" w:cs="Helvetica"/>
          <w:kern w:val="1"/>
        </w:rPr>
        <w:t xml:space="preserve"> locale. The second one is parametrized with value in GERMAN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Try with different target IDs: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- </w:t>
      </w:r>
      <w:r>
        <w:rPr>
          <w:rFonts w:ascii="Menlo" w:hAnsi="Menlo" w:cs="Menlo"/>
          <w:color w:val="093C94"/>
        </w:rPr>
        <w:t>123456 -&gt; doesn’t exist and will switch to localized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- </w:t>
      </w:r>
      <w:r>
        <w:rPr>
          <w:rFonts w:ascii="Menlo" w:hAnsi="Menlo" w:cs="Menlo"/>
          <w:color w:val="093C94"/>
        </w:rPr>
        <w:t>98765 -&gt; found the customized one and will show it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targetId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"123456"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"language"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"country"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"DE"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"format"</w:t>
      </w:r>
      <w:r>
        <w:rPr>
          <w:rFonts w:ascii="Menlo" w:hAnsi="Menlo" w:cs="Menlo"/>
          <w:color w:val="000000"/>
        </w:rPr>
        <w:t>: 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900112"/>
        </w:rPr>
        <w:t>"date"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spellStart"/>
      <w:r>
        <w:rPr>
          <w:rFonts w:ascii="Menlo" w:hAnsi="Menlo" w:cs="Menlo"/>
          <w:color w:val="093C94"/>
        </w:rPr>
        <w:t>yyyy</w:t>
      </w:r>
      <w:proofErr w:type="spellEnd"/>
      <w:r>
        <w:rPr>
          <w:rFonts w:ascii="Menlo" w:hAnsi="Menlo" w:cs="Menlo"/>
          <w:color w:val="093C94"/>
        </w:rPr>
        <w:t>-MM-</w:t>
      </w:r>
      <w:proofErr w:type="spellStart"/>
      <w:r>
        <w:rPr>
          <w:rFonts w:ascii="Menlo" w:hAnsi="Menlo" w:cs="Menlo"/>
          <w:color w:val="093C94"/>
        </w:rPr>
        <w:t>dd</w:t>
      </w:r>
      <w:proofErr w:type="spellEnd"/>
      <w:r>
        <w:rPr>
          <w:rFonts w:ascii="Menlo" w:hAnsi="Menlo" w:cs="Menlo"/>
          <w:color w:val="093C94"/>
        </w:rPr>
        <w:t>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900112"/>
        </w:rPr>
        <w:t>"time"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spellStart"/>
      <w:r>
        <w:rPr>
          <w:rFonts w:ascii="Menlo" w:hAnsi="Menlo" w:cs="Menlo"/>
          <w:color w:val="093C94"/>
        </w:rPr>
        <w:t>yyyy</w:t>
      </w:r>
      <w:proofErr w:type="spellEnd"/>
      <w:r>
        <w:rPr>
          <w:rFonts w:ascii="Menlo" w:hAnsi="Menlo" w:cs="Menlo"/>
          <w:color w:val="093C94"/>
        </w:rPr>
        <w:t>-MM-</w:t>
      </w:r>
      <w:proofErr w:type="spellStart"/>
      <w:r>
        <w:rPr>
          <w:rFonts w:ascii="Menlo" w:hAnsi="Menlo" w:cs="Menlo"/>
          <w:color w:val="093C94"/>
        </w:rPr>
        <w:t>dd</w:t>
      </w:r>
      <w:proofErr w:type="spellEnd"/>
      <w:r>
        <w:rPr>
          <w:rFonts w:ascii="Menlo" w:hAnsi="Menlo" w:cs="Menlo"/>
          <w:color w:val="093C94"/>
        </w:rPr>
        <w:t xml:space="preserve"> </w:t>
      </w:r>
      <w:proofErr w:type="spellStart"/>
      <w:r>
        <w:rPr>
          <w:rFonts w:ascii="Menlo" w:hAnsi="Menlo" w:cs="Menlo"/>
          <w:color w:val="093C94"/>
        </w:rPr>
        <w:t>HH:</w:t>
      </w:r>
      <w:proofErr w:type="gramStart"/>
      <w:r>
        <w:rPr>
          <w:rFonts w:ascii="Menlo" w:hAnsi="Menlo" w:cs="Menlo"/>
          <w:color w:val="093C94"/>
        </w:rPr>
        <w:t>mm:ss</w:t>
      </w:r>
      <w:proofErr w:type="spellEnd"/>
      <w:proofErr w:type="gramEnd"/>
      <w:r>
        <w:rPr>
          <w:rFonts w:ascii="Menlo" w:hAnsi="Menlo" w:cs="Menlo"/>
          <w:color w:val="093C94"/>
        </w:rPr>
        <w:t>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900112"/>
        </w:rPr>
        <w:t>"number"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#,#</w:t>
      </w:r>
      <w:proofErr w:type="gramEnd"/>
      <w:r>
        <w:rPr>
          <w:rFonts w:ascii="Menlo" w:hAnsi="Menlo" w:cs="Menlo"/>
          <w:color w:val="093C94"/>
        </w:rPr>
        <w:t>##.##"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900112"/>
        </w:rPr>
        <w:t>"currency"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#,#</w:t>
      </w:r>
      <w:proofErr w:type="gramEnd"/>
      <w:r>
        <w:rPr>
          <w:rFonts w:ascii="Menlo" w:hAnsi="Menlo" w:cs="Menlo"/>
          <w:color w:val="093C94"/>
        </w:rPr>
        <w:t>##.##"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900112"/>
        </w:rPr>
        <w:t>"</w:t>
      </w:r>
      <w:proofErr w:type="spellStart"/>
      <w:r>
        <w:rPr>
          <w:rFonts w:ascii="Menlo" w:hAnsi="Menlo" w:cs="Menlo"/>
          <w:color w:val="900112"/>
        </w:rPr>
        <w:t>currencySymbol</w:t>
      </w:r>
      <w:proofErr w:type="spellEnd"/>
      <w:r>
        <w:rPr>
          <w:rFonts w:ascii="Menlo" w:hAnsi="Menlo" w:cs="Menlo"/>
          <w:color w:val="900112"/>
        </w:rPr>
        <w:t>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"$"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900112"/>
        </w:rPr>
        <w:t>"tokens"</w:t>
      </w:r>
      <w:r>
        <w:rPr>
          <w:rFonts w:ascii="Menlo" w:hAnsi="Menlo" w:cs="Menlo"/>
          <w:color w:val="000000"/>
        </w:rPr>
        <w:t>: [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"IA.AR.ARINVOICE.EDIT.LABEL.ABCD.ONE"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900112"/>
        </w:rPr>
        <w:t>"token"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</w:t>
      </w:r>
      <w:proofErr w:type="gramStart"/>
      <w:r>
        <w:rPr>
          <w:rFonts w:ascii="Menlo" w:hAnsi="Menlo" w:cs="Menlo"/>
          <w:color w:val="093C94"/>
        </w:rPr>
        <w:t>IA.FEB.ZERO.FIVE.DEMO</w:t>
      </w:r>
      <w:proofErr w:type="gramEnd"/>
      <w:r>
        <w:rPr>
          <w:rFonts w:ascii="Menlo" w:hAnsi="Menlo" w:cs="Menlo"/>
          <w:color w:val="093C94"/>
        </w:rPr>
        <w:t>.TODAY"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900112"/>
        </w:rPr>
        <w:t>"placeholders"</w:t>
      </w:r>
      <w:r>
        <w:rPr>
          <w:rFonts w:ascii="Menlo" w:hAnsi="Menlo" w:cs="Menlo"/>
          <w:color w:val="000000"/>
        </w:rPr>
        <w:t>: [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{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900112"/>
        </w:rPr>
        <w:t>"name"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>"TODAY"</w:t>
      </w:r>
      <w:r>
        <w:rPr>
          <w:rFonts w:ascii="Menlo" w:hAnsi="Menlo" w:cs="Menlo"/>
          <w:color w:val="000000"/>
        </w:rPr>
        <w:t>,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900112"/>
        </w:rPr>
        <w:t>"value"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93C94"/>
        </w:rPr>
        <w:t xml:space="preserve">"der 08. </w:t>
      </w:r>
      <w:proofErr w:type="spellStart"/>
      <w:r>
        <w:rPr>
          <w:rFonts w:ascii="Menlo" w:hAnsi="Menlo" w:cs="Menlo"/>
          <w:color w:val="093C94"/>
        </w:rPr>
        <w:t>Februar</w:t>
      </w:r>
      <w:proofErr w:type="spellEnd"/>
      <w:r>
        <w:rPr>
          <w:rFonts w:ascii="Menlo" w:hAnsi="Menlo" w:cs="Menlo"/>
          <w:color w:val="093C94"/>
        </w:rPr>
        <w:t xml:space="preserve"> 2021 - Montag"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]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]</w:t>
      </w:r>
    </w:p>
    <w:p w:rsidR="00420BBF" w:rsidRDefault="00420BBF" w:rsidP="00420BBF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12. Run GET-locale-specific (</w:t>
      </w:r>
      <w:r>
        <w:rPr>
          <w:rFonts w:ascii="Helvetica" w:hAnsi="Helvetica" w:cs="Helvetica"/>
          <w:color w:val="3F3F3F"/>
        </w:rPr>
        <w:t>http://localhost:8090/v1/textInfo?token=IA.FEB.ZERO.FIVE.DEMO.TODAY</w:t>
      </w:r>
      <w:r>
        <w:rPr>
          <w:rFonts w:ascii="Helvetica" w:hAnsi="Helvetica" w:cs="Helvetica"/>
          <w:kern w:val="1"/>
        </w:rPr>
        <w:t>)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 xml:space="preserve">with </w:t>
      </w:r>
      <w:r>
        <w:rPr>
          <w:rFonts w:ascii="Helvetica" w:hAnsi="Helvetica" w:cs="Helvetica"/>
          <w:color w:val="3F3F3F"/>
        </w:rPr>
        <w:t>Accept-Language -&gt; de-</w:t>
      </w:r>
      <w:proofErr w:type="spellStart"/>
      <w:proofErr w:type="gramStart"/>
      <w:r>
        <w:rPr>
          <w:rFonts w:ascii="Helvetica" w:hAnsi="Helvetica" w:cs="Helvetica"/>
          <w:color w:val="3F3F3F"/>
        </w:rPr>
        <w:t>DE,de</w:t>
      </w:r>
      <w:proofErr w:type="spellEnd"/>
      <w:proofErr w:type="gramEnd"/>
      <w:r>
        <w:rPr>
          <w:rFonts w:ascii="Helvetica" w:hAnsi="Helvetica" w:cs="Helvetica"/>
          <w:color w:val="3F3F3F"/>
        </w:rPr>
        <w:t>-CH (any combination)</w:t>
      </w:r>
      <w:r>
        <w:rPr>
          <w:rFonts w:ascii="Helvetica" w:hAnsi="Helvetica" w:cs="Helvetica"/>
          <w:kern w:val="1"/>
        </w:rPr>
        <w:t xml:space="preserve">. </w:t>
      </w: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ab/>
        <w:t xml:space="preserve">No Accept-Language will default to </w:t>
      </w:r>
      <w:proofErr w:type="spellStart"/>
      <w:r>
        <w:rPr>
          <w:rFonts w:ascii="Helvetica" w:hAnsi="Helvetica" w:cs="Helvetica"/>
          <w:kern w:val="1"/>
        </w:rPr>
        <w:t>en_US</w:t>
      </w:r>
      <w:proofErr w:type="spellEnd"/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20BBF" w:rsidRDefault="00420BBF" w:rsidP="00420BBF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785924" w:rsidRDefault="00785924"/>
    <w:sectPr w:rsidR="00785924" w:rsidSect="00420BBF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F"/>
    <w:rsid w:val="0030472A"/>
    <w:rsid w:val="00420BBF"/>
    <w:rsid w:val="006D3948"/>
    <w:rsid w:val="00773BA1"/>
    <w:rsid w:val="00785924"/>
    <w:rsid w:val="00A21763"/>
    <w:rsid w:val="00E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933BC0-E09A-9445-9F5D-B3E262C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Mirijanyan, Samvel</dc:creator>
  <cp:keywords/>
  <dc:description/>
  <cp:lastModifiedBy>Mirijanyan, Samvel</cp:lastModifiedBy>
  <cp:revision>1</cp:revision>
  <dcterms:created xsi:type="dcterms:W3CDTF">2021-02-24T04:33:00Z</dcterms:created>
  <dcterms:modified xsi:type="dcterms:W3CDTF">2021-02-24T04:37:00Z</dcterms:modified>
</cp:coreProperties>
</file>