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Modelling</w:t>
      </w:r>
      <w:r>
        <w:t xml:space="preserve"> </w:t>
      </w:r>
      <w:r>
        <w:t xml:space="preserve">Mall</w:t>
      </w:r>
      <w:r>
        <w:t xml:space="preserve"> </w:t>
      </w:r>
      <w:r>
        <w:t xml:space="preserve">Customers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Sowmya</w:t>
      </w:r>
    </w:p>
    <w:p>
      <w:pPr>
        <w:pStyle w:val="Date"/>
      </w:pPr>
      <w:r>
        <w:t xml:space="preserve">2022-10-06</w:t>
      </w:r>
    </w:p>
    <w:bookmarkStart w:id="21" w:name="description"/>
    <w:p>
      <w:pPr>
        <w:pStyle w:val="Heading1"/>
      </w:pPr>
      <w:r>
        <w:t xml:space="preserve">Description</w:t>
      </w:r>
    </w:p>
    <w:p>
      <w:pPr>
        <w:pStyle w:val="FirstParagraph"/>
      </w:pPr>
      <w:r>
        <w:t xml:space="preserve">The Assignment 4 - Linear Regression Modelling project provides for the data modelling of the Mall Customers data collected from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https://www.kaggle.com/datasets/shwetabh123/mall-customers</w:t>
        </w:r>
      </w:hyperlink>
      <w:r>
        <w:t xml:space="preserve">.</w:t>
      </w:r>
    </w:p>
    <w:p>
      <w:pPr>
        <w:pStyle w:val="BodyText"/>
      </w:pPr>
    </w:p>
    <w:bookmarkEnd w:id="21"/>
    <w:bookmarkStart w:id="22" w:name="installation---packages"/>
    <w:p>
      <w:pPr>
        <w:pStyle w:val="Heading1"/>
      </w:pPr>
      <w:r>
        <w:t xml:space="preserve">Installation - Packages</w:t>
      </w:r>
    </w:p>
    <w:p>
      <w:pPr>
        <w:pStyle w:val="FirstParagraph"/>
      </w:pPr>
      <w:r>
        <w:t xml:space="preserve">The project uses two packages; tidyverse and caret. Installation and loading process is given below: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caret</w:t>
      </w:r>
      <w:r>
        <w:t xml:space="preserve">”</w:t>
      </w:r>
      <w:r>
        <w:t xml:space="preserve">)</w:t>
      </w:r>
      <w:r>
        <w:t xml:space="preserve"> </w:t>
      </w:r>
      <w:r>
        <w:t xml:space="preserve">library(tidyverse)</w:t>
      </w:r>
      <w:r>
        <w:t xml:space="preserve"> </w:t>
      </w:r>
      <w:r>
        <w:t xml:space="preserve">library(caret)</w:t>
      </w:r>
    </w:p>
    <w:p>
      <w:pPr>
        <w:pStyle w:val="BodyText"/>
      </w:pPr>
    </w:p>
    <w:bookmarkEnd w:id="22"/>
    <w:bookmarkStart w:id="23" w:name="sections"/>
    <w:p>
      <w:pPr>
        <w:pStyle w:val="Heading1"/>
      </w:pPr>
      <w:r>
        <w:t xml:space="preserve">Sections</w:t>
      </w:r>
    </w:p>
    <w:p>
      <w:pPr>
        <w:pStyle w:val="FirstParagraph"/>
      </w:pPr>
      <w:r>
        <w:t xml:space="preserve">The project has a total of 8 sections that handle the business problem description (1), data importation (2), data preparation (3), data summary (4) and data modelling (5-8).</w:t>
      </w:r>
    </w:p>
    <w:p>
      <w:pPr>
        <w:pStyle w:val="BodyText"/>
      </w:pPr>
    </w:p>
    <w:bookmarkEnd w:id="23"/>
    <w:bookmarkStart w:id="24" w:name="key-functions"/>
    <w:p>
      <w:pPr>
        <w:pStyle w:val="Heading1"/>
      </w:pPr>
      <w:r>
        <w:t xml:space="preserve">Key Functions</w:t>
      </w:r>
    </w:p>
    <w:p>
      <w:pPr>
        <w:pStyle w:val="FirstParagraph"/>
      </w:pPr>
      <w:r>
        <w:t xml:space="preserve">read_csv() - readr, tidyverse</w:t>
      </w:r>
    </w:p>
    <w:p>
      <w:pPr>
        <w:pStyle w:val="BodyText"/>
      </w:pPr>
      <w:r>
        <w:t xml:space="preserve">lm() - stats</w:t>
      </w:r>
    </w:p>
    <w:p>
      <w:pPr>
        <w:pStyle w:val="BodyText"/>
      </w:pPr>
      <w:r>
        <w:t xml:space="preserve">predict() - stats</w:t>
      </w:r>
    </w:p>
    <w:p>
      <w:pPr>
        <w:pStyle w:val="BodyText"/>
      </w:pPr>
      <w:r>
        <w:t xml:space="preserve">R2() - caret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kaggle.com/datasets/shwetabh123/mall-custom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shwetabh123/mall-custom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Modelling Mall Customers Data</dc:title>
  <dc:creator>Sowmya</dc:creator>
  <cp:keywords/>
  <dcterms:created xsi:type="dcterms:W3CDTF">2022-10-09T11:19:04Z</dcterms:created>
  <dcterms:modified xsi:type="dcterms:W3CDTF">2022-10-09T11:19:04Z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  <property fmtid="{D5CDD505-2E9C-101B-9397-08002B2CF9AE}" pid="3" name="output">
    <vt:lpwstr>word_document</vt:lpwstr>
  </property>
</Properties>
</file>