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0796F" w14:textId="7A159AA6" w:rsidR="0033147D" w:rsidRPr="005C331D" w:rsidRDefault="00C2784B">
      <w:pPr>
        <w:jc w:val="center"/>
        <w:rPr>
          <w:b/>
          <w:sz w:val="28"/>
          <w:szCs w:val="28"/>
        </w:rPr>
      </w:pPr>
      <w:r w:rsidRPr="005C331D">
        <w:rPr>
          <w:b/>
          <w:sz w:val="28"/>
          <w:szCs w:val="28"/>
        </w:rPr>
        <w:t>ЗАДАНИ</w:t>
      </w:r>
      <w:r w:rsidR="004501D7">
        <w:rPr>
          <w:b/>
          <w:sz w:val="28"/>
          <w:szCs w:val="28"/>
        </w:rPr>
        <w:t>Е №</w:t>
      </w:r>
      <w:r w:rsidR="007D1D35">
        <w:rPr>
          <w:b/>
          <w:sz w:val="28"/>
          <w:szCs w:val="28"/>
        </w:rPr>
        <w:t>3</w:t>
      </w:r>
      <w:r w:rsidR="004501D7">
        <w:rPr>
          <w:b/>
          <w:sz w:val="28"/>
          <w:szCs w:val="28"/>
        </w:rPr>
        <w:t>.</w:t>
      </w:r>
    </w:p>
    <w:p w14:paraId="741F621A" w14:textId="77777777" w:rsidR="0033147D" w:rsidRPr="005C331D" w:rsidRDefault="0033147D">
      <w:pPr>
        <w:jc w:val="center"/>
        <w:rPr>
          <w:sz w:val="28"/>
          <w:szCs w:val="28"/>
        </w:rPr>
      </w:pPr>
    </w:p>
    <w:p w14:paraId="349610CC" w14:textId="44C794A0" w:rsidR="004501D7" w:rsidRPr="005C331D" w:rsidRDefault="004501D7" w:rsidP="004501D7">
      <w:pPr>
        <w:jc w:val="center"/>
        <w:rPr>
          <w:sz w:val="28"/>
          <w:szCs w:val="28"/>
        </w:rPr>
      </w:pPr>
      <w:r>
        <w:rPr>
          <w:i/>
          <w:sz w:val="28"/>
          <w:szCs w:val="28"/>
        </w:rPr>
        <w:t>к групповому проекту п</w:t>
      </w:r>
      <w:r w:rsidR="0033147D" w:rsidRPr="005C331D">
        <w:rPr>
          <w:i/>
          <w:sz w:val="28"/>
          <w:szCs w:val="28"/>
        </w:rPr>
        <w:t>о учебной дисциплине</w:t>
      </w:r>
      <w:r w:rsidR="00D042E0" w:rsidRPr="005C331D">
        <w:rPr>
          <w:sz w:val="28"/>
          <w:szCs w:val="28"/>
        </w:rPr>
        <w:t xml:space="preserve"> «</w:t>
      </w:r>
      <w:r w:rsidR="00926173">
        <w:rPr>
          <w:sz w:val="28"/>
          <w:szCs w:val="28"/>
        </w:rPr>
        <w:t>Базы данных</w:t>
      </w:r>
      <w:r w:rsidR="0033147D" w:rsidRPr="005C331D">
        <w:rPr>
          <w:sz w:val="28"/>
          <w:szCs w:val="28"/>
        </w:rPr>
        <w:t>»</w:t>
      </w:r>
    </w:p>
    <w:p w14:paraId="03D0A247" w14:textId="62F8FF6A" w:rsidR="00133194" w:rsidRDefault="00133194" w:rsidP="00133194">
      <w:pPr>
        <w:rPr>
          <w:sz w:val="28"/>
          <w:szCs w:val="28"/>
        </w:rPr>
      </w:pPr>
    </w:p>
    <w:p w14:paraId="03EF12A1" w14:textId="4A4E0B35" w:rsidR="00C836B4" w:rsidRPr="00C836B4" w:rsidRDefault="007D1D35" w:rsidP="00C836B4">
      <w:pPr>
        <w:shd w:val="clear" w:color="auto" w:fill="FFFFFF"/>
        <w:spacing w:line="276" w:lineRule="auto"/>
        <w:ind w:left="360"/>
        <w:jc w:val="both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  <w:lang w:val="ru"/>
        </w:rPr>
        <w:t>Физическая реализация</w:t>
      </w:r>
      <w:r w:rsidR="000A1ADD" w:rsidRPr="000A1ADD">
        <w:rPr>
          <w:rFonts w:eastAsia="Times New Roman"/>
          <w:b/>
          <w:bCs/>
          <w:sz w:val="28"/>
          <w:szCs w:val="28"/>
          <w:lang w:val="ru"/>
        </w:rPr>
        <w:t xml:space="preserve"> базы данных</w:t>
      </w:r>
    </w:p>
    <w:p w14:paraId="056B642F" w14:textId="77777777" w:rsidR="00C836B4" w:rsidRPr="005C331D" w:rsidRDefault="00C836B4" w:rsidP="00133194">
      <w:pPr>
        <w:rPr>
          <w:sz w:val="28"/>
          <w:szCs w:val="28"/>
        </w:rPr>
      </w:pPr>
    </w:p>
    <w:p w14:paraId="4CAF81E7" w14:textId="1F33EEBF" w:rsidR="00D64A3F" w:rsidRPr="00D64A3F" w:rsidRDefault="00E44E3B" w:rsidP="00D64A3F">
      <w:pPr>
        <w:pStyle w:val="af1"/>
        <w:numPr>
          <w:ilvl w:val="0"/>
          <w:numId w:val="14"/>
        </w:numPr>
        <w:jc w:val="both"/>
        <w:rPr>
          <w:rFonts w:eastAsia="Times New Roman"/>
          <w:color w:val="000000"/>
          <w:sz w:val="28"/>
          <w:szCs w:val="28"/>
        </w:rPr>
      </w:pPr>
      <w:r w:rsidRPr="00E44E3B">
        <w:rPr>
          <w:sz w:val="28"/>
          <w:szCs w:val="28"/>
        </w:rPr>
        <w:t xml:space="preserve">Выберите подходящие типы данных СУБД </w:t>
      </w:r>
      <w:proofErr w:type="spellStart"/>
      <w:r w:rsidRPr="00E44E3B">
        <w:rPr>
          <w:sz w:val="28"/>
          <w:szCs w:val="28"/>
        </w:rPr>
        <w:t>PostgreSQL</w:t>
      </w:r>
      <w:proofErr w:type="spellEnd"/>
      <w:r w:rsidRPr="00E44E3B">
        <w:rPr>
          <w:sz w:val="28"/>
          <w:szCs w:val="28"/>
        </w:rPr>
        <w:t xml:space="preserve"> для хранения сведений в базе данных в соответствие с логической моделью</w:t>
      </w:r>
      <w:r w:rsidR="00D64A3F">
        <w:rPr>
          <w:sz w:val="28"/>
          <w:szCs w:val="28"/>
        </w:rPr>
        <w:t xml:space="preserve"> и описанными ограничениями.</w:t>
      </w:r>
    </w:p>
    <w:p w14:paraId="5DBA0641" w14:textId="77B09776" w:rsidR="00C836B4" w:rsidRPr="00D64A3F" w:rsidRDefault="00E44E3B" w:rsidP="00D64A3F">
      <w:pPr>
        <w:pStyle w:val="af1"/>
        <w:numPr>
          <w:ilvl w:val="0"/>
          <w:numId w:val="14"/>
        </w:numPr>
        <w:jc w:val="both"/>
        <w:rPr>
          <w:rFonts w:eastAsia="Times New Roman"/>
          <w:color w:val="000000"/>
          <w:sz w:val="28"/>
          <w:szCs w:val="28"/>
        </w:rPr>
      </w:pPr>
      <w:r w:rsidRPr="00E44E3B">
        <w:rPr>
          <w:sz w:val="28"/>
          <w:szCs w:val="28"/>
        </w:rPr>
        <w:t xml:space="preserve">Спроектируйте физическую модель данных </w:t>
      </w:r>
      <w:r w:rsidRPr="00E44E3B">
        <w:rPr>
          <w:rFonts w:eastAsia="Times New Roman"/>
          <w:color w:val="000000"/>
          <w:sz w:val="28"/>
          <w:szCs w:val="28"/>
        </w:rPr>
        <w:t>с учетом требований 3НФ (трет</w:t>
      </w:r>
      <w:r w:rsidR="00D64A3F">
        <w:rPr>
          <w:rFonts w:eastAsia="Times New Roman"/>
          <w:color w:val="000000"/>
          <w:sz w:val="28"/>
          <w:szCs w:val="28"/>
        </w:rPr>
        <w:t>ье</w:t>
      </w:r>
      <w:r w:rsidRPr="00E44E3B">
        <w:rPr>
          <w:rFonts w:eastAsia="Times New Roman"/>
          <w:color w:val="000000"/>
          <w:sz w:val="28"/>
          <w:szCs w:val="28"/>
        </w:rPr>
        <w:t>й нормальной формы). Результат проектирования необходимо представить в виде диаграммы</w:t>
      </w:r>
      <w:r w:rsidR="00D64A3F">
        <w:rPr>
          <w:rFonts w:eastAsia="Times New Roman"/>
          <w:color w:val="000000"/>
          <w:sz w:val="28"/>
          <w:szCs w:val="28"/>
        </w:rPr>
        <w:t xml:space="preserve"> в</w:t>
      </w:r>
      <w:r w:rsidRPr="00E44E3B">
        <w:rPr>
          <w:rFonts w:eastAsia="Times New Roman"/>
          <w:color w:val="000000"/>
          <w:sz w:val="28"/>
          <w:szCs w:val="28"/>
        </w:rPr>
        <w:t xml:space="preserve"> нотаци</w:t>
      </w:r>
      <w:r w:rsidR="00D64A3F">
        <w:rPr>
          <w:rFonts w:eastAsia="Times New Roman"/>
          <w:color w:val="000000"/>
          <w:sz w:val="28"/>
          <w:szCs w:val="28"/>
        </w:rPr>
        <w:t>и</w:t>
      </w:r>
      <w:r w:rsidRPr="00E44E3B">
        <w:rPr>
          <w:rFonts w:eastAsia="Times New Roman"/>
          <w:color w:val="000000"/>
          <w:sz w:val="28"/>
          <w:szCs w:val="28"/>
        </w:rPr>
        <w:t xml:space="preserve"> </w:t>
      </w:r>
      <w:r w:rsidRPr="00E44E3B">
        <w:rPr>
          <w:rFonts w:eastAsia="Times New Roman"/>
          <w:color w:val="000000"/>
          <w:sz w:val="28"/>
          <w:szCs w:val="28"/>
          <w:lang w:val="en-US"/>
        </w:rPr>
        <w:t>IDEF</w:t>
      </w:r>
      <w:r w:rsidRPr="00E44E3B">
        <w:rPr>
          <w:rFonts w:eastAsia="Times New Roman"/>
          <w:color w:val="000000"/>
          <w:sz w:val="28"/>
          <w:szCs w:val="28"/>
        </w:rPr>
        <w:t>1</w:t>
      </w:r>
      <w:r w:rsidRPr="00E44E3B">
        <w:rPr>
          <w:rFonts w:eastAsia="Times New Roman"/>
          <w:color w:val="000000"/>
          <w:sz w:val="28"/>
          <w:szCs w:val="28"/>
          <w:lang w:val="en-US"/>
        </w:rPr>
        <w:t>X</w:t>
      </w:r>
      <w:r w:rsidRPr="00E44E3B">
        <w:rPr>
          <w:rFonts w:eastAsia="Times New Roman"/>
          <w:color w:val="000000"/>
          <w:sz w:val="28"/>
          <w:szCs w:val="28"/>
        </w:rPr>
        <w:t>.</w:t>
      </w:r>
    </w:p>
    <w:p w14:paraId="386DF7F4" w14:textId="77777777" w:rsidR="00D64A3F" w:rsidRPr="00D64A3F" w:rsidRDefault="00D64A3F" w:rsidP="007D1D35">
      <w:pPr>
        <w:pStyle w:val="af1"/>
        <w:numPr>
          <w:ilvl w:val="0"/>
          <w:numId w:val="14"/>
        </w:numPr>
        <w:rPr>
          <w:rFonts w:eastAsia="Times New Roman"/>
          <w:sz w:val="28"/>
          <w:szCs w:val="28"/>
        </w:rPr>
      </w:pPr>
      <w:r>
        <w:rPr>
          <w:sz w:val="28"/>
          <w:szCs w:val="28"/>
        </w:rPr>
        <w:t xml:space="preserve">Создайте базу данных на сервере </w:t>
      </w:r>
      <w:proofErr w:type="spellStart"/>
      <w:r w:rsidRPr="00E44E3B">
        <w:rPr>
          <w:sz w:val="28"/>
          <w:szCs w:val="28"/>
        </w:rPr>
        <w:t>PostgreSQL</w:t>
      </w:r>
      <w:proofErr w:type="spellEnd"/>
      <w:r w:rsidRPr="00E44E3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реализуйте объекты </w:t>
      </w:r>
      <w:r w:rsidR="00E34154" w:rsidRPr="00E44E3B">
        <w:rPr>
          <w:sz w:val="28"/>
          <w:szCs w:val="28"/>
        </w:rPr>
        <w:t>в</w:t>
      </w:r>
      <w:r w:rsidR="007D1D35" w:rsidRPr="00E44E3B">
        <w:rPr>
          <w:sz w:val="28"/>
          <w:szCs w:val="28"/>
        </w:rPr>
        <w:t xml:space="preserve"> соответствие с фи</w:t>
      </w:r>
      <w:r w:rsidR="00E34154" w:rsidRPr="00E44E3B">
        <w:rPr>
          <w:sz w:val="28"/>
          <w:szCs w:val="28"/>
        </w:rPr>
        <w:t>зической моделью</w:t>
      </w:r>
      <w:r w:rsidR="007D1D35" w:rsidRPr="00E44E3B">
        <w:rPr>
          <w:sz w:val="28"/>
          <w:szCs w:val="28"/>
        </w:rPr>
        <w:t>.</w:t>
      </w:r>
      <w:r w:rsidR="00E34154" w:rsidRPr="00E44E3B">
        <w:rPr>
          <w:sz w:val="28"/>
          <w:szCs w:val="28"/>
        </w:rPr>
        <w:t xml:space="preserve"> </w:t>
      </w:r>
    </w:p>
    <w:p w14:paraId="7AAFD4B2" w14:textId="048333FC" w:rsidR="007D37F7" w:rsidRPr="00E44E3B" w:rsidRDefault="00E34154" w:rsidP="007D1D35">
      <w:pPr>
        <w:pStyle w:val="af1"/>
        <w:numPr>
          <w:ilvl w:val="0"/>
          <w:numId w:val="14"/>
        </w:numPr>
        <w:rPr>
          <w:rFonts w:eastAsia="Times New Roman"/>
          <w:sz w:val="28"/>
          <w:szCs w:val="28"/>
        </w:rPr>
      </w:pPr>
      <w:r w:rsidRPr="00E44E3B">
        <w:rPr>
          <w:sz w:val="28"/>
          <w:szCs w:val="28"/>
        </w:rPr>
        <w:t xml:space="preserve">Протестируйте реализацию с помощью запросов на выставку/обновление/удаление на тестовых данных (достаточно </w:t>
      </w:r>
      <w:proofErr w:type="gramStart"/>
      <w:r w:rsidRPr="00E44E3B">
        <w:rPr>
          <w:sz w:val="28"/>
          <w:szCs w:val="28"/>
        </w:rPr>
        <w:t>1-2</w:t>
      </w:r>
      <w:proofErr w:type="gramEnd"/>
      <w:r w:rsidRPr="00E44E3B">
        <w:rPr>
          <w:sz w:val="28"/>
          <w:szCs w:val="28"/>
        </w:rPr>
        <w:t xml:space="preserve"> записи для каждой таблицы). Тестирование должно охватывать все сценарии (допустимые и недопустимые данные).</w:t>
      </w:r>
    </w:p>
    <w:p w14:paraId="27E328F4" w14:textId="77777777" w:rsidR="007D1D35" w:rsidRDefault="007D1D35" w:rsidP="00C32315">
      <w:pPr>
        <w:rPr>
          <w:sz w:val="28"/>
          <w:szCs w:val="28"/>
        </w:rPr>
      </w:pPr>
    </w:p>
    <w:p w14:paraId="385D800D" w14:textId="5FCE72E1" w:rsidR="00DC495B" w:rsidRDefault="00DC495B" w:rsidP="00C32315">
      <w:pPr>
        <w:rPr>
          <w:sz w:val="28"/>
          <w:szCs w:val="28"/>
        </w:rPr>
      </w:pPr>
      <w:r>
        <w:rPr>
          <w:sz w:val="28"/>
          <w:szCs w:val="28"/>
        </w:rPr>
        <w:t>В результате выполнения задания, должны быть приложены:</w:t>
      </w:r>
    </w:p>
    <w:p w14:paraId="0E1A11AF" w14:textId="647C8FBD" w:rsidR="00DC495B" w:rsidRDefault="00DC495B" w:rsidP="00C32315">
      <w:pPr>
        <w:rPr>
          <w:sz w:val="28"/>
          <w:szCs w:val="28"/>
        </w:rPr>
      </w:pPr>
      <w:r>
        <w:rPr>
          <w:sz w:val="28"/>
          <w:szCs w:val="28"/>
        </w:rPr>
        <w:t xml:space="preserve">- текст пояснительной записки, включающей результаты выполнения заданий </w:t>
      </w:r>
      <w:r w:rsidR="008B6D64" w:rsidRPr="008B6D64">
        <w:rPr>
          <w:sz w:val="28"/>
          <w:szCs w:val="28"/>
        </w:rPr>
        <w:t>(</w:t>
      </w:r>
      <w:r w:rsidR="008B6D64">
        <w:rPr>
          <w:sz w:val="28"/>
          <w:szCs w:val="28"/>
        </w:rPr>
        <w:t xml:space="preserve">все описания, схемы, пояснения, скриншоты с результатами тестирования) </w:t>
      </w:r>
      <w:r>
        <w:rPr>
          <w:sz w:val="28"/>
          <w:szCs w:val="28"/>
        </w:rPr>
        <w:t>на групповой проект, включая задание 1 и задание 2</w:t>
      </w:r>
      <w:r w:rsidR="008B6D64">
        <w:rPr>
          <w:sz w:val="28"/>
          <w:szCs w:val="28"/>
        </w:rPr>
        <w:t xml:space="preserve"> (файл </w:t>
      </w:r>
      <w:r w:rsidR="008B6D64">
        <w:rPr>
          <w:sz w:val="28"/>
          <w:szCs w:val="28"/>
          <w:lang w:val="en-US"/>
        </w:rPr>
        <w:t>docx</w:t>
      </w:r>
      <w:r w:rsidR="008B6D64" w:rsidRPr="008B6D64">
        <w:rPr>
          <w:sz w:val="28"/>
          <w:szCs w:val="28"/>
        </w:rPr>
        <w:t xml:space="preserve">, </w:t>
      </w:r>
      <w:r w:rsidR="008B6D64">
        <w:rPr>
          <w:sz w:val="28"/>
          <w:szCs w:val="28"/>
          <w:lang w:val="en-US"/>
        </w:rPr>
        <w:t>pdf</w:t>
      </w:r>
      <w:r w:rsidR="008B6D64" w:rsidRPr="008B6D64">
        <w:rPr>
          <w:sz w:val="28"/>
          <w:szCs w:val="28"/>
        </w:rPr>
        <w:t>)</w:t>
      </w:r>
      <w:r>
        <w:rPr>
          <w:sz w:val="28"/>
          <w:szCs w:val="28"/>
        </w:rPr>
        <w:t>;</w:t>
      </w:r>
    </w:p>
    <w:p w14:paraId="45F29F19" w14:textId="26E18ACA" w:rsidR="00DC495B" w:rsidRPr="008B6D64" w:rsidRDefault="00DC495B" w:rsidP="00C32315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8B6D64">
        <w:rPr>
          <w:sz w:val="28"/>
          <w:szCs w:val="28"/>
        </w:rPr>
        <w:t>выгрузку БД (</w:t>
      </w:r>
      <w:r w:rsidR="008B6D64">
        <w:rPr>
          <w:sz w:val="28"/>
          <w:szCs w:val="28"/>
          <w:lang w:val="en-US"/>
        </w:rPr>
        <w:t>backup</w:t>
      </w:r>
      <w:r w:rsidR="008B6D64" w:rsidRPr="008B6D64">
        <w:rPr>
          <w:sz w:val="28"/>
          <w:szCs w:val="28"/>
        </w:rPr>
        <w:t>);</w:t>
      </w:r>
    </w:p>
    <w:p w14:paraId="4BF6CACE" w14:textId="5B717181" w:rsidR="008B6D64" w:rsidRPr="008B6D64" w:rsidRDefault="00DC495B" w:rsidP="00C32315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8B6D64">
        <w:rPr>
          <w:sz w:val="28"/>
          <w:szCs w:val="28"/>
        </w:rPr>
        <w:t xml:space="preserve">скрипты </w:t>
      </w:r>
      <w:r w:rsidR="008B6D64">
        <w:rPr>
          <w:sz w:val="28"/>
          <w:szCs w:val="28"/>
          <w:lang w:val="en-US"/>
        </w:rPr>
        <w:t>DDL</w:t>
      </w:r>
      <w:r w:rsidR="008B6D64" w:rsidRPr="008B6D64">
        <w:rPr>
          <w:sz w:val="28"/>
          <w:szCs w:val="28"/>
        </w:rPr>
        <w:t xml:space="preserve"> </w:t>
      </w:r>
      <w:r w:rsidR="008B6D64">
        <w:rPr>
          <w:sz w:val="28"/>
          <w:szCs w:val="28"/>
        </w:rPr>
        <w:t>(файл .</w:t>
      </w:r>
      <w:proofErr w:type="spellStart"/>
      <w:r w:rsidR="008B6D64">
        <w:rPr>
          <w:sz w:val="28"/>
          <w:szCs w:val="28"/>
          <w:lang w:val="en-US"/>
        </w:rPr>
        <w:t>sql</w:t>
      </w:r>
      <w:proofErr w:type="spellEnd"/>
      <w:r w:rsidR="008B6D64" w:rsidRPr="008B6D64">
        <w:rPr>
          <w:sz w:val="28"/>
          <w:szCs w:val="28"/>
        </w:rPr>
        <w:t>);</w:t>
      </w:r>
    </w:p>
    <w:p w14:paraId="3E19DB07" w14:textId="2A1C5315" w:rsidR="00DC495B" w:rsidRPr="008B6D64" w:rsidRDefault="008B6D64" w:rsidP="00C32315">
      <w:pPr>
        <w:rPr>
          <w:sz w:val="28"/>
          <w:szCs w:val="28"/>
        </w:rPr>
      </w:pPr>
      <w:r>
        <w:rPr>
          <w:sz w:val="28"/>
          <w:szCs w:val="28"/>
        </w:rPr>
        <w:t xml:space="preserve">- скрипты </w:t>
      </w:r>
      <w:r>
        <w:rPr>
          <w:sz w:val="28"/>
          <w:szCs w:val="28"/>
          <w:lang w:val="en-US"/>
        </w:rPr>
        <w:t>DML</w:t>
      </w:r>
      <w:r w:rsidRPr="008B6D64">
        <w:rPr>
          <w:sz w:val="28"/>
          <w:szCs w:val="28"/>
        </w:rPr>
        <w:t xml:space="preserve"> </w:t>
      </w:r>
      <w:r>
        <w:rPr>
          <w:sz w:val="28"/>
          <w:szCs w:val="28"/>
        </w:rPr>
        <w:t>(файл .</w:t>
      </w:r>
      <w:proofErr w:type="spellStart"/>
      <w:r>
        <w:rPr>
          <w:sz w:val="28"/>
          <w:szCs w:val="28"/>
          <w:lang w:val="en-US"/>
        </w:rPr>
        <w:t>sql</w:t>
      </w:r>
      <w:proofErr w:type="spellEnd"/>
      <w:r w:rsidRPr="008B6D64">
        <w:rPr>
          <w:sz w:val="28"/>
          <w:szCs w:val="28"/>
        </w:rPr>
        <w:t>).</w:t>
      </w:r>
    </w:p>
    <w:p w14:paraId="39CA0A7F" w14:textId="0631FBFE" w:rsidR="00DC495B" w:rsidRPr="008B6D64" w:rsidRDefault="008B6D64" w:rsidP="00C32315">
      <w:pPr>
        <w:rPr>
          <w:sz w:val="28"/>
          <w:szCs w:val="28"/>
        </w:rPr>
      </w:pPr>
      <w:r>
        <w:rPr>
          <w:sz w:val="28"/>
          <w:szCs w:val="28"/>
        </w:rPr>
        <w:t>Если объект БД создается в визуальном режиме, то нужно приложить скрипт, генерируемый автоматически.</w:t>
      </w:r>
    </w:p>
    <w:p w14:paraId="06EE3103" w14:textId="77777777" w:rsidR="008B6D64" w:rsidRDefault="008B6D64" w:rsidP="00C32315">
      <w:pPr>
        <w:rPr>
          <w:sz w:val="28"/>
          <w:szCs w:val="28"/>
        </w:rPr>
      </w:pPr>
    </w:p>
    <w:p w14:paraId="239245D3" w14:textId="53247306" w:rsidR="005C331D" w:rsidRDefault="00C836B4" w:rsidP="00C32315">
      <w:pPr>
        <w:rPr>
          <w:sz w:val="28"/>
          <w:szCs w:val="28"/>
        </w:rPr>
      </w:pPr>
      <w:r>
        <w:rPr>
          <w:sz w:val="28"/>
          <w:szCs w:val="28"/>
        </w:rPr>
        <w:t xml:space="preserve">Критерии оценки задания (используются при расчете балла по критерию </w:t>
      </w:r>
      <w:r>
        <w:rPr>
          <w:rFonts w:eastAsia="Times New Roman"/>
          <w:i/>
          <w:iCs/>
          <w:sz w:val="28"/>
          <w:szCs w:val="28"/>
        </w:rPr>
        <w:t>K</w:t>
      </w:r>
      <w:r>
        <w:rPr>
          <w:rFonts w:eastAsia="Times New Roman"/>
          <w:i/>
          <w:iCs/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 оценки группового проекта</w:t>
      </w:r>
      <w:r w:rsidR="004B2DFE">
        <w:rPr>
          <w:sz w:val="28"/>
          <w:szCs w:val="28"/>
        </w:rPr>
        <w:t xml:space="preserve"> в программе учебной дисциплины).</w:t>
      </w:r>
    </w:p>
    <w:p w14:paraId="5A3B8CB5" w14:textId="77777777" w:rsidR="004B2DFE" w:rsidRDefault="004B2DFE" w:rsidP="00C32315">
      <w:pPr>
        <w:rPr>
          <w:sz w:val="28"/>
          <w:szCs w:val="28"/>
        </w:rPr>
      </w:pPr>
    </w:p>
    <w:p w14:paraId="42636D59" w14:textId="2AC0C17B" w:rsidR="00C836B4" w:rsidRDefault="004B2DFE" w:rsidP="00C32315">
      <w:pPr>
        <w:rPr>
          <w:sz w:val="28"/>
          <w:szCs w:val="28"/>
        </w:rPr>
      </w:pPr>
      <w:r w:rsidRPr="00377B54">
        <w:rPr>
          <w:rFonts w:eastAsia="Times New Roman"/>
          <w:i/>
          <w:iCs/>
          <w:color w:val="000000" w:themeColor="text1"/>
          <w:sz w:val="28"/>
          <w:szCs w:val="28"/>
        </w:rPr>
        <w:t>K</w:t>
      </w:r>
      <w:r w:rsidRPr="00377B54">
        <w:rPr>
          <w:rFonts w:eastAsia="Times New Roman"/>
          <w:i/>
          <w:iCs/>
          <w:color w:val="000000" w:themeColor="text1"/>
          <w:sz w:val="28"/>
          <w:szCs w:val="28"/>
          <w:vertAlign w:val="subscript"/>
        </w:rPr>
        <w:t>2.</w:t>
      </w:r>
      <w:r w:rsidR="00E34154">
        <w:rPr>
          <w:rFonts w:eastAsia="Times New Roman"/>
          <w:i/>
          <w:iCs/>
          <w:color w:val="000000" w:themeColor="text1"/>
          <w:sz w:val="28"/>
          <w:szCs w:val="28"/>
          <w:vertAlign w:val="subscript"/>
        </w:rPr>
        <w:t>3</w:t>
      </w:r>
      <w:r w:rsidRPr="00377B54">
        <w:rPr>
          <w:rFonts w:eastAsia="Times New Roman"/>
          <w:i/>
          <w:iCs/>
          <w:color w:val="000000" w:themeColor="text1"/>
          <w:sz w:val="28"/>
          <w:szCs w:val="28"/>
          <w:vertAlign w:val="subscript"/>
        </w:rPr>
        <w:t xml:space="preserve">.1 </w:t>
      </w:r>
      <w:r w:rsidR="00617AB0" w:rsidRPr="00617AB0">
        <w:rPr>
          <w:sz w:val="28"/>
          <w:szCs w:val="28"/>
        </w:rPr>
        <w:t>–</w:t>
      </w:r>
      <w:r w:rsidR="00617AB0" w:rsidRPr="00617AB0">
        <w:rPr>
          <w:rFonts w:eastAsia="Times New Roman"/>
          <w:i/>
          <w:iCs/>
          <w:sz w:val="28"/>
          <w:szCs w:val="28"/>
        </w:rPr>
        <w:t xml:space="preserve"> </w:t>
      </w:r>
      <w:r w:rsidR="00D05B7A">
        <w:rPr>
          <w:sz w:val="28"/>
          <w:szCs w:val="28"/>
        </w:rPr>
        <w:t xml:space="preserve">Типы данных выбраны корректно (позволяют обеспечить </w:t>
      </w:r>
      <w:proofErr w:type="spellStart"/>
      <w:r w:rsidR="00D05B7A">
        <w:rPr>
          <w:sz w:val="28"/>
          <w:szCs w:val="28"/>
        </w:rPr>
        <w:t>валидность</w:t>
      </w:r>
      <w:proofErr w:type="spellEnd"/>
      <w:r w:rsidR="00D05B7A">
        <w:rPr>
          <w:sz w:val="28"/>
          <w:szCs w:val="28"/>
        </w:rPr>
        <w:t xml:space="preserve"> данных)</w:t>
      </w:r>
    </w:p>
    <w:p w14:paraId="371CE804" w14:textId="1229FBC5" w:rsidR="004B2DFE" w:rsidRDefault="004B2DFE" w:rsidP="004B2DFE">
      <w:pPr>
        <w:rPr>
          <w:sz w:val="28"/>
          <w:szCs w:val="28"/>
        </w:rPr>
      </w:pPr>
      <w:r w:rsidRPr="00891CB4">
        <w:rPr>
          <w:i/>
          <w:iCs/>
          <w:sz w:val="28"/>
          <w:szCs w:val="28"/>
        </w:rPr>
        <w:t>K</w:t>
      </w:r>
      <w:r w:rsidRPr="00617AB0">
        <w:rPr>
          <w:rFonts w:eastAsia="Times New Roman"/>
          <w:i/>
          <w:iCs/>
          <w:sz w:val="28"/>
          <w:szCs w:val="28"/>
          <w:vertAlign w:val="subscript"/>
        </w:rPr>
        <w:t>2.</w:t>
      </w:r>
      <w:r w:rsidR="00E34154">
        <w:rPr>
          <w:rFonts w:eastAsia="Times New Roman"/>
          <w:i/>
          <w:iCs/>
          <w:sz w:val="28"/>
          <w:szCs w:val="28"/>
          <w:vertAlign w:val="subscript"/>
        </w:rPr>
        <w:t>3</w:t>
      </w:r>
      <w:r w:rsidRPr="00617AB0">
        <w:rPr>
          <w:rFonts w:eastAsia="Times New Roman"/>
          <w:i/>
          <w:iCs/>
          <w:sz w:val="28"/>
          <w:szCs w:val="28"/>
          <w:vertAlign w:val="subscript"/>
        </w:rPr>
        <w:t>.2</w:t>
      </w:r>
      <w:r w:rsidR="00617AB0" w:rsidRPr="00617AB0">
        <w:rPr>
          <w:sz w:val="28"/>
          <w:szCs w:val="28"/>
        </w:rPr>
        <w:t xml:space="preserve"> – </w:t>
      </w:r>
      <w:r w:rsidR="00D05B7A">
        <w:rPr>
          <w:sz w:val="28"/>
          <w:szCs w:val="28"/>
        </w:rPr>
        <w:t>Спроектированная база</w:t>
      </w:r>
      <w:r w:rsidR="00D05B7A" w:rsidRPr="00E44E3B">
        <w:rPr>
          <w:sz w:val="28"/>
          <w:szCs w:val="28"/>
        </w:rPr>
        <w:t xml:space="preserve"> данных </w:t>
      </w:r>
      <w:r w:rsidR="00D05B7A">
        <w:rPr>
          <w:rFonts w:eastAsia="Times New Roman"/>
          <w:color w:val="000000"/>
          <w:sz w:val="28"/>
          <w:szCs w:val="28"/>
        </w:rPr>
        <w:t>удовлетворяет</w:t>
      </w:r>
      <w:r w:rsidR="00D05B7A" w:rsidRPr="00E44E3B">
        <w:rPr>
          <w:rFonts w:eastAsia="Times New Roman"/>
          <w:color w:val="000000"/>
          <w:sz w:val="28"/>
          <w:szCs w:val="28"/>
        </w:rPr>
        <w:t xml:space="preserve"> требовани</w:t>
      </w:r>
      <w:r w:rsidR="00D05B7A">
        <w:rPr>
          <w:rFonts w:eastAsia="Times New Roman"/>
          <w:color w:val="000000"/>
          <w:sz w:val="28"/>
          <w:szCs w:val="28"/>
        </w:rPr>
        <w:t>ям</w:t>
      </w:r>
      <w:r w:rsidR="00D05B7A" w:rsidRPr="00E44E3B">
        <w:rPr>
          <w:rFonts w:eastAsia="Times New Roman"/>
          <w:color w:val="000000"/>
          <w:sz w:val="28"/>
          <w:szCs w:val="28"/>
        </w:rPr>
        <w:t xml:space="preserve"> 3НФ</w:t>
      </w:r>
    </w:p>
    <w:p w14:paraId="7110F49C" w14:textId="70218B6F" w:rsidR="00891CB4" w:rsidRDefault="00891CB4" w:rsidP="00891CB4">
      <w:pPr>
        <w:rPr>
          <w:sz w:val="28"/>
          <w:szCs w:val="28"/>
        </w:rPr>
      </w:pPr>
      <w:r w:rsidRPr="00891CB4">
        <w:rPr>
          <w:i/>
          <w:iCs/>
          <w:sz w:val="28"/>
          <w:szCs w:val="28"/>
        </w:rPr>
        <w:t>K</w:t>
      </w:r>
      <w:r w:rsidRPr="00617AB0">
        <w:rPr>
          <w:rFonts w:eastAsia="Times New Roman"/>
          <w:i/>
          <w:iCs/>
          <w:sz w:val="28"/>
          <w:szCs w:val="28"/>
          <w:vertAlign w:val="subscript"/>
        </w:rPr>
        <w:t>2.</w:t>
      </w:r>
      <w:r w:rsidR="00E34154">
        <w:rPr>
          <w:rFonts w:eastAsia="Times New Roman"/>
          <w:i/>
          <w:iCs/>
          <w:sz w:val="28"/>
          <w:szCs w:val="28"/>
          <w:vertAlign w:val="subscript"/>
        </w:rPr>
        <w:t>3</w:t>
      </w:r>
      <w:r w:rsidRPr="00617AB0">
        <w:rPr>
          <w:rFonts w:eastAsia="Times New Roman"/>
          <w:i/>
          <w:iCs/>
          <w:sz w:val="28"/>
          <w:szCs w:val="28"/>
          <w:vertAlign w:val="subscript"/>
        </w:rPr>
        <w:t>.</w:t>
      </w:r>
      <w:r w:rsidR="00AC28D1">
        <w:rPr>
          <w:rFonts w:eastAsia="Times New Roman"/>
          <w:i/>
          <w:iCs/>
          <w:sz w:val="28"/>
          <w:szCs w:val="28"/>
          <w:vertAlign w:val="subscript"/>
        </w:rPr>
        <w:t>3</w:t>
      </w:r>
      <w:r w:rsidRPr="00617AB0">
        <w:rPr>
          <w:sz w:val="28"/>
          <w:szCs w:val="28"/>
        </w:rPr>
        <w:t xml:space="preserve"> – </w:t>
      </w:r>
      <w:r w:rsidR="00666F75">
        <w:rPr>
          <w:sz w:val="28"/>
          <w:szCs w:val="28"/>
        </w:rPr>
        <w:t>Диаграмма физической</w:t>
      </w:r>
      <w:r w:rsidR="00666F75" w:rsidRPr="00617AB0">
        <w:rPr>
          <w:sz w:val="28"/>
          <w:szCs w:val="28"/>
        </w:rPr>
        <w:t xml:space="preserve"> </w:t>
      </w:r>
      <w:r w:rsidR="00666F75">
        <w:rPr>
          <w:sz w:val="28"/>
          <w:szCs w:val="28"/>
        </w:rPr>
        <w:t xml:space="preserve">модели данных выполнена с соблюдением правил нотации </w:t>
      </w:r>
      <w:r w:rsidR="00666F75" w:rsidRPr="00E44E3B">
        <w:rPr>
          <w:rFonts w:eastAsia="Times New Roman"/>
          <w:color w:val="000000"/>
          <w:sz w:val="28"/>
          <w:szCs w:val="28"/>
          <w:lang w:val="en-US"/>
        </w:rPr>
        <w:t>IDEF</w:t>
      </w:r>
      <w:r w:rsidR="00666F75" w:rsidRPr="00E44E3B">
        <w:rPr>
          <w:rFonts w:eastAsia="Times New Roman"/>
          <w:color w:val="000000"/>
          <w:sz w:val="28"/>
          <w:szCs w:val="28"/>
        </w:rPr>
        <w:t>1</w:t>
      </w:r>
      <w:r w:rsidR="00666F75" w:rsidRPr="00E44E3B">
        <w:rPr>
          <w:rFonts w:eastAsia="Times New Roman"/>
          <w:color w:val="000000"/>
          <w:sz w:val="28"/>
          <w:szCs w:val="28"/>
          <w:lang w:val="en-US"/>
        </w:rPr>
        <w:t>X</w:t>
      </w:r>
      <w:r w:rsidR="00666F75">
        <w:rPr>
          <w:sz w:val="28"/>
          <w:szCs w:val="28"/>
        </w:rPr>
        <w:t>, не содержит синтаксических и смысловых ошибок</w:t>
      </w:r>
    </w:p>
    <w:p w14:paraId="1B44A5E3" w14:textId="1ED11ED6" w:rsidR="00AC28D1" w:rsidRPr="0008328C" w:rsidRDefault="00AC28D1" w:rsidP="00891CB4">
      <w:pPr>
        <w:rPr>
          <w:sz w:val="28"/>
          <w:szCs w:val="28"/>
        </w:rPr>
      </w:pPr>
      <w:r w:rsidRPr="00891CB4">
        <w:rPr>
          <w:i/>
          <w:iCs/>
          <w:sz w:val="28"/>
          <w:szCs w:val="28"/>
        </w:rPr>
        <w:t>K</w:t>
      </w:r>
      <w:r w:rsidRPr="00617AB0">
        <w:rPr>
          <w:rFonts w:eastAsia="Times New Roman"/>
          <w:i/>
          <w:iCs/>
          <w:sz w:val="28"/>
          <w:szCs w:val="28"/>
          <w:vertAlign w:val="subscript"/>
        </w:rPr>
        <w:t>2.</w:t>
      </w:r>
      <w:r w:rsidR="00E34154">
        <w:rPr>
          <w:rFonts w:eastAsia="Times New Roman"/>
          <w:i/>
          <w:iCs/>
          <w:sz w:val="28"/>
          <w:szCs w:val="28"/>
          <w:vertAlign w:val="subscript"/>
        </w:rPr>
        <w:t>3</w:t>
      </w:r>
      <w:r w:rsidRPr="00617AB0">
        <w:rPr>
          <w:rFonts w:eastAsia="Times New Roman"/>
          <w:i/>
          <w:iCs/>
          <w:sz w:val="28"/>
          <w:szCs w:val="28"/>
          <w:vertAlign w:val="subscript"/>
        </w:rPr>
        <w:t>.</w:t>
      </w:r>
      <w:r>
        <w:rPr>
          <w:rFonts w:eastAsia="Times New Roman"/>
          <w:i/>
          <w:iCs/>
          <w:sz w:val="28"/>
          <w:szCs w:val="28"/>
          <w:vertAlign w:val="subscript"/>
        </w:rPr>
        <w:t>4</w:t>
      </w:r>
      <w:r w:rsidRPr="00617AB0">
        <w:rPr>
          <w:sz w:val="28"/>
          <w:szCs w:val="28"/>
        </w:rPr>
        <w:t xml:space="preserve"> – </w:t>
      </w:r>
      <w:r w:rsidR="00666F75">
        <w:rPr>
          <w:sz w:val="28"/>
          <w:szCs w:val="28"/>
        </w:rPr>
        <w:t>Реализация базы данных полностью соответствует физической модели (созданы все необходимые объекты, структура объектов соответствует проекту)</w:t>
      </w:r>
    </w:p>
    <w:p w14:paraId="1780056D" w14:textId="3D03C52D" w:rsidR="00666F75" w:rsidRDefault="00891CB4" w:rsidP="00891CB4">
      <w:pPr>
        <w:rPr>
          <w:sz w:val="28"/>
          <w:szCs w:val="28"/>
        </w:rPr>
      </w:pPr>
      <w:r w:rsidRPr="00891CB4">
        <w:rPr>
          <w:i/>
          <w:iCs/>
          <w:sz w:val="28"/>
          <w:szCs w:val="28"/>
        </w:rPr>
        <w:t>K</w:t>
      </w:r>
      <w:r w:rsidRPr="00617AB0">
        <w:rPr>
          <w:rFonts w:eastAsia="Times New Roman"/>
          <w:i/>
          <w:iCs/>
          <w:sz w:val="28"/>
          <w:szCs w:val="28"/>
          <w:vertAlign w:val="subscript"/>
        </w:rPr>
        <w:t>2.</w:t>
      </w:r>
      <w:r w:rsidR="00E34154">
        <w:rPr>
          <w:rFonts w:eastAsia="Times New Roman"/>
          <w:i/>
          <w:iCs/>
          <w:sz w:val="28"/>
          <w:szCs w:val="28"/>
          <w:vertAlign w:val="subscript"/>
        </w:rPr>
        <w:t>3</w:t>
      </w:r>
      <w:r w:rsidRPr="00617AB0">
        <w:rPr>
          <w:rFonts w:eastAsia="Times New Roman"/>
          <w:i/>
          <w:iCs/>
          <w:sz w:val="28"/>
          <w:szCs w:val="28"/>
          <w:vertAlign w:val="subscript"/>
        </w:rPr>
        <w:t>.</w:t>
      </w:r>
      <w:r w:rsidR="00AC28D1">
        <w:rPr>
          <w:rFonts w:eastAsia="Times New Roman"/>
          <w:i/>
          <w:iCs/>
          <w:sz w:val="28"/>
          <w:szCs w:val="28"/>
          <w:vertAlign w:val="subscript"/>
        </w:rPr>
        <w:t>5</w:t>
      </w:r>
      <w:r w:rsidRPr="00617AB0">
        <w:rPr>
          <w:sz w:val="28"/>
          <w:szCs w:val="28"/>
        </w:rPr>
        <w:t xml:space="preserve"> – </w:t>
      </w:r>
      <w:r w:rsidR="00666F75">
        <w:rPr>
          <w:sz w:val="28"/>
          <w:szCs w:val="28"/>
        </w:rPr>
        <w:t>Корректно и полно реализованы первичные и внешние ключи</w:t>
      </w:r>
    </w:p>
    <w:p w14:paraId="54B03373" w14:textId="26CF3095" w:rsidR="00666F75" w:rsidRDefault="00666F75" w:rsidP="00891CB4">
      <w:pPr>
        <w:rPr>
          <w:sz w:val="28"/>
          <w:szCs w:val="28"/>
        </w:rPr>
      </w:pPr>
      <w:r w:rsidRPr="00891CB4">
        <w:rPr>
          <w:i/>
          <w:iCs/>
          <w:sz w:val="28"/>
          <w:szCs w:val="28"/>
        </w:rPr>
        <w:t>K</w:t>
      </w:r>
      <w:r w:rsidRPr="00617AB0">
        <w:rPr>
          <w:rFonts w:eastAsia="Times New Roman"/>
          <w:i/>
          <w:iCs/>
          <w:sz w:val="28"/>
          <w:szCs w:val="28"/>
          <w:vertAlign w:val="subscript"/>
        </w:rPr>
        <w:t>2.</w:t>
      </w:r>
      <w:r>
        <w:rPr>
          <w:rFonts w:eastAsia="Times New Roman"/>
          <w:i/>
          <w:iCs/>
          <w:sz w:val="28"/>
          <w:szCs w:val="28"/>
          <w:vertAlign w:val="subscript"/>
        </w:rPr>
        <w:t>3</w:t>
      </w:r>
      <w:r w:rsidRPr="00617AB0">
        <w:rPr>
          <w:rFonts w:eastAsia="Times New Roman"/>
          <w:i/>
          <w:iCs/>
          <w:sz w:val="28"/>
          <w:szCs w:val="28"/>
          <w:vertAlign w:val="subscript"/>
        </w:rPr>
        <w:t>.</w:t>
      </w:r>
      <w:r>
        <w:rPr>
          <w:rFonts w:eastAsia="Times New Roman"/>
          <w:i/>
          <w:iCs/>
          <w:sz w:val="28"/>
          <w:szCs w:val="28"/>
          <w:vertAlign w:val="subscript"/>
        </w:rPr>
        <w:t>6</w:t>
      </w:r>
      <w:r w:rsidRPr="00617AB0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Корректно и полно реализованы все прочие ограничения</w:t>
      </w:r>
      <w:r w:rsidR="0064292A">
        <w:rPr>
          <w:sz w:val="28"/>
          <w:szCs w:val="28"/>
        </w:rPr>
        <w:t xml:space="preserve"> (за исключением особо сложных случаев, которые планируется реализовать на следующих стадиях проекта, о чем указано в пояснениях)</w:t>
      </w:r>
    </w:p>
    <w:p w14:paraId="6B2861C6" w14:textId="1688E32C" w:rsidR="00891CB4" w:rsidRDefault="00666F75" w:rsidP="00891CB4">
      <w:pPr>
        <w:rPr>
          <w:sz w:val="28"/>
          <w:szCs w:val="28"/>
        </w:rPr>
      </w:pPr>
      <w:r w:rsidRPr="00891CB4">
        <w:rPr>
          <w:i/>
          <w:iCs/>
          <w:sz w:val="28"/>
          <w:szCs w:val="28"/>
        </w:rPr>
        <w:t>K</w:t>
      </w:r>
      <w:r w:rsidRPr="00617AB0">
        <w:rPr>
          <w:rFonts w:eastAsia="Times New Roman"/>
          <w:i/>
          <w:iCs/>
          <w:sz w:val="28"/>
          <w:szCs w:val="28"/>
          <w:vertAlign w:val="subscript"/>
        </w:rPr>
        <w:t>2.</w:t>
      </w:r>
      <w:r>
        <w:rPr>
          <w:rFonts w:eastAsia="Times New Roman"/>
          <w:i/>
          <w:iCs/>
          <w:sz w:val="28"/>
          <w:szCs w:val="28"/>
          <w:vertAlign w:val="subscript"/>
        </w:rPr>
        <w:t>3</w:t>
      </w:r>
      <w:r w:rsidRPr="00617AB0">
        <w:rPr>
          <w:rFonts w:eastAsia="Times New Roman"/>
          <w:i/>
          <w:iCs/>
          <w:sz w:val="28"/>
          <w:szCs w:val="28"/>
          <w:vertAlign w:val="subscript"/>
        </w:rPr>
        <w:t>.</w:t>
      </w:r>
      <w:r>
        <w:rPr>
          <w:rFonts w:eastAsia="Times New Roman"/>
          <w:i/>
          <w:iCs/>
          <w:sz w:val="28"/>
          <w:szCs w:val="28"/>
          <w:vertAlign w:val="subscript"/>
        </w:rPr>
        <w:t>7</w:t>
      </w:r>
      <w:r w:rsidRPr="00617AB0">
        <w:rPr>
          <w:sz w:val="28"/>
          <w:szCs w:val="28"/>
        </w:rPr>
        <w:t xml:space="preserve"> – </w:t>
      </w:r>
      <w:r w:rsidR="00571A3F">
        <w:rPr>
          <w:sz w:val="28"/>
          <w:szCs w:val="28"/>
        </w:rPr>
        <w:t>Реализовано полное тестирование разработки (учтены допустимые и недопустимые сценарии)</w:t>
      </w:r>
    </w:p>
    <w:p w14:paraId="2D93AE73" w14:textId="3A1A1BED" w:rsidR="00666F75" w:rsidRDefault="00666F75" w:rsidP="00666F75">
      <w:pPr>
        <w:rPr>
          <w:sz w:val="28"/>
          <w:szCs w:val="28"/>
        </w:rPr>
      </w:pPr>
      <w:r w:rsidRPr="00891CB4">
        <w:rPr>
          <w:i/>
          <w:iCs/>
          <w:sz w:val="28"/>
          <w:szCs w:val="28"/>
        </w:rPr>
        <w:t>K</w:t>
      </w:r>
      <w:r w:rsidRPr="00617AB0">
        <w:rPr>
          <w:rFonts w:eastAsia="Times New Roman"/>
          <w:i/>
          <w:iCs/>
          <w:sz w:val="28"/>
          <w:szCs w:val="28"/>
          <w:vertAlign w:val="subscript"/>
        </w:rPr>
        <w:t>2.</w:t>
      </w:r>
      <w:r>
        <w:rPr>
          <w:rFonts w:eastAsia="Times New Roman"/>
          <w:i/>
          <w:iCs/>
          <w:sz w:val="28"/>
          <w:szCs w:val="28"/>
          <w:vertAlign w:val="subscript"/>
        </w:rPr>
        <w:t>3</w:t>
      </w:r>
      <w:r w:rsidRPr="00617AB0">
        <w:rPr>
          <w:rFonts w:eastAsia="Times New Roman"/>
          <w:i/>
          <w:iCs/>
          <w:sz w:val="28"/>
          <w:szCs w:val="28"/>
          <w:vertAlign w:val="subscript"/>
        </w:rPr>
        <w:t>.</w:t>
      </w:r>
      <w:r>
        <w:rPr>
          <w:rFonts w:eastAsia="Times New Roman"/>
          <w:i/>
          <w:iCs/>
          <w:sz w:val="28"/>
          <w:szCs w:val="28"/>
          <w:vertAlign w:val="subscript"/>
        </w:rPr>
        <w:t>8</w:t>
      </w:r>
      <w:r w:rsidRPr="00617AB0">
        <w:rPr>
          <w:sz w:val="28"/>
          <w:szCs w:val="28"/>
        </w:rPr>
        <w:t xml:space="preserve"> – </w:t>
      </w:r>
      <w:r w:rsidR="003946D7">
        <w:rPr>
          <w:sz w:val="28"/>
          <w:szCs w:val="28"/>
        </w:rPr>
        <w:t>Описание реализации включает все необходимые пояснения по выбору решений и комментарии по результатам тестирования.</w:t>
      </w:r>
    </w:p>
    <w:p w14:paraId="1F859972" w14:textId="77777777" w:rsidR="00891CB4" w:rsidRDefault="00891CB4" w:rsidP="00891CB4">
      <w:pPr>
        <w:rPr>
          <w:sz w:val="28"/>
          <w:szCs w:val="28"/>
        </w:rPr>
      </w:pPr>
    </w:p>
    <w:p w14:paraId="497036D3" w14:textId="0109C6B4" w:rsidR="008845A0" w:rsidRDefault="008845A0" w:rsidP="008845A0">
      <w:pPr>
        <w:rPr>
          <w:rFonts w:eastAsia="Arial"/>
          <w:i/>
          <w:sz w:val="28"/>
          <w:szCs w:val="28"/>
        </w:rPr>
      </w:pPr>
      <w:r w:rsidRPr="008845A0">
        <w:rPr>
          <w:rFonts w:eastAsia="Arial"/>
          <w:i/>
          <w:sz w:val="28"/>
          <w:szCs w:val="28"/>
        </w:rPr>
        <w:t>По</w:t>
      </w:r>
      <w:r w:rsidR="004B2DFE">
        <w:rPr>
          <w:rFonts w:eastAsia="Arial"/>
          <w:i/>
          <w:sz w:val="28"/>
          <w:szCs w:val="28"/>
        </w:rPr>
        <w:t>яснения к заданию.</w:t>
      </w:r>
    </w:p>
    <w:p w14:paraId="6AAEF431" w14:textId="77777777" w:rsidR="00B933DA" w:rsidRDefault="00B933DA" w:rsidP="00B933DA">
      <w:pPr>
        <w:rPr>
          <w:rFonts w:eastAsia="Times New Roman"/>
          <w:color w:val="000000"/>
        </w:rPr>
      </w:pPr>
    </w:p>
    <w:p w14:paraId="200E1270" w14:textId="3EA00688" w:rsidR="00384A82" w:rsidRPr="008B6D64" w:rsidRDefault="00384A82" w:rsidP="00F42A9E">
      <w:pPr>
        <w:ind w:firstLine="708"/>
        <w:rPr>
          <w:rFonts w:eastAsia="Times New Roman"/>
          <w:color w:val="000000"/>
          <w:sz w:val="28"/>
          <w:szCs w:val="28"/>
        </w:rPr>
      </w:pPr>
      <w:r w:rsidRPr="008B6D64">
        <w:rPr>
          <w:rFonts w:eastAsia="Times New Roman"/>
          <w:color w:val="000000"/>
          <w:sz w:val="28"/>
          <w:szCs w:val="28"/>
        </w:rPr>
        <w:t>При выполнении заданий используйте материалы лекци</w:t>
      </w:r>
      <w:r w:rsidR="00A97690" w:rsidRPr="008B6D64">
        <w:rPr>
          <w:rFonts w:eastAsia="Times New Roman"/>
          <w:color w:val="000000"/>
          <w:sz w:val="28"/>
          <w:szCs w:val="28"/>
        </w:rPr>
        <w:t>й</w:t>
      </w:r>
      <w:r w:rsidRPr="008B6D64">
        <w:rPr>
          <w:rFonts w:eastAsia="Times New Roman"/>
          <w:color w:val="000000"/>
          <w:sz w:val="28"/>
          <w:szCs w:val="28"/>
        </w:rPr>
        <w:t xml:space="preserve"> 2</w:t>
      </w:r>
      <w:r w:rsidR="00A97690" w:rsidRPr="008B6D64">
        <w:rPr>
          <w:rFonts w:eastAsia="Times New Roman"/>
          <w:color w:val="000000"/>
          <w:sz w:val="28"/>
          <w:szCs w:val="28"/>
        </w:rPr>
        <w:t>, 3, 4</w:t>
      </w:r>
      <w:r w:rsidRPr="008B6D64">
        <w:rPr>
          <w:rFonts w:eastAsia="Times New Roman"/>
          <w:color w:val="000000"/>
          <w:sz w:val="28"/>
          <w:szCs w:val="28"/>
        </w:rPr>
        <w:t>.</w:t>
      </w:r>
    </w:p>
    <w:p w14:paraId="4520A3A5" w14:textId="4B3F9582" w:rsidR="00F42A9E" w:rsidRPr="008B6D64" w:rsidRDefault="00DC495B" w:rsidP="00A97690">
      <w:pPr>
        <w:spacing w:before="120"/>
        <w:ind w:firstLine="709"/>
        <w:rPr>
          <w:rFonts w:eastAsia="Times New Roman"/>
          <w:color w:val="000000"/>
          <w:sz w:val="28"/>
          <w:szCs w:val="28"/>
        </w:rPr>
      </w:pPr>
      <w:r w:rsidRPr="008B6D64">
        <w:rPr>
          <w:rFonts w:eastAsia="Times New Roman"/>
          <w:color w:val="000000"/>
          <w:sz w:val="28"/>
          <w:szCs w:val="28"/>
        </w:rPr>
        <w:t>Пример</w:t>
      </w:r>
      <w:r w:rsidR="00F42A9E" w:rsidRPr="008B6D64">
        <w:rPr>
          <w:rFonts w:eastAsia="Times New Roman"/>
          <w:color w:val="000000"/>
          <w:sz w:val="28"/>
          <w:szCs w:val="28"/>
        </w:rPr>
        <w:t xml:space="preserve"> описания </w:t>
      </w:r>
      <w:r w:rsidR="00A97690" w:rsidRPr="008B6D64">
        <w:rPr>
          <w:rFonts w:eastAsia="Times New Roman"/>
          <w:color w:val="000000"/>
          <w:sz w:val="28"/>
          <w:szCs w:val="28"/>
        </w:rPr>
        <w:t>таблиц</w:t>
      </w:r>
      <w:r w:rsidRPr="008B6D64">
        <w:rPr>
          <w:rFonts w:eastAsia="Times New Roman"/>
          <w:color w:val="000000"/>
          <w:sz w:val="28"/>
          <w:szCs w:val="28"/>
        </w:rPr>
        <w:t>ы</w:t>
      </w:r>
      <w:r w:rsidR="00A97690" w:rsidRPr="008B6D64">
        <w:rPr>
          <w:rFonts w:eastAsia="Times New Roman"/>
          <w:color w:val="000000"/>
          <w:sz w:val="28"/>
          <w:szCs w:val="28"/>
        </w:rPr>
        <w:t xml:space="preserve"> базы данных</w:t>
      </w:r>
      <w:r w:rsidRPr="008B6D64">
        <w:rPr>
          <w:rFonts w:eastAsia="Times New Roman"/>
          <w:color w:val="000000"/>
          <w:sz w:val="28"/>
          <w:szCs w:val="28"/>
        </w:rPr>
        <w:t xml:space="preserve"> (</w:t>
      </w:r>
      <w:r w:rsidR="008B6D64" w:rsidRPr="008B6D64">
        <w:rPr>
          <w:rFonts w:eastAsia="Times New Roman"/>
          <w:color w:val="000000"/>
          <w:sz w:val="28"/>
          <w:szCs w:val="28"/>
        </w:rPr>
        <w:t>для п.1</w:t>
      </w:r>
      <w:r w:rsidRPr="008B6D64">
        <w:rPr>
          <w:rFonts w:eastAsia="Times New Roman"/>
          <w:color w:val="000000"/>
          <w:sz w:val="28"/>
          <w:szCs w:val="28"/>
        </w:rPr>
        <w:t>)</w:t>
      </w:r>
      <w:r w:rsidR="00F42A9E" w:rsidRPr="008B6D64">
        <w:rPr>
          <w:rFonts w:eastAsia="Times New Roman"/>
          <w:color w:val="000000"/>
          <w:sz w:val="28"/>
          <w:szCs w:val="28"/>
        </w:rPr>
        <w:t>.</w:t>
      </w:r>
    </w:p>
    <w:p w14:paraId="2F35A76C" w14:textId="77777777" w:rsidR="00DC495B" w:rsidRDefault="00DC495B" w:rsidP="00F42A9E">
      <w:pPr>
        <w:ind w:firstLine="708"/>
        <w:rPr>
          <w:rFonts w:eastAsia="Times New Roman"/>
          <w:color w:val="000000"/>
          <w:szCs w:val="24"/>
        </w:rPr>
      </w:pPr>
    </w:p>
    <w:p w14:paraId="4FBDF6E3" w14:textId="6B9E33C9" w:rsidR="00F42A9E" w:rsidRPr="00A97690" w:rsidRDefault="00F42A9E" w:rsidP="00F42A9E">
      <w:pPr>
        <w:ind w:firstLine="708"/>
        <w:rPr>
          <w:rFonts w:eastAsia="Times New Roman"/>
          <w:color w:val="000000"/>
          <w:szCs w:val="24"/>
          <w:lang w:val="en-US"/>
        </w:rPr>
      </w:pPr>
      <w:r w:rsidRPr="00F42A9E">
        <w:rPr>
          <w:rFonts w:eastAsia="Times New Roman"/>
          <w:color w:val="000000"/>
          <w:szCs w:val="24"/>
        </w:rPr>
        <w:t xml:space="preserve">Название </w:t>
      </w:r>
      <w:r w:rsidR="00A97690">
        <w:rPr>
          <w:rFonts w:eastAsia="Times New Roman"/>
          <w:color w:val="000000"/>
          <w:szCs w:val="24"/>
        </w:rPr>
        <w:t>таблицы</w:t>
      </w:r>
      <w:r w:rsidRPr="00F42A9E">
        <w:rPr>
          <w:rFonts w:eastAsia="Times New Roman"/>
          <w:color w:val="000000"/>
          <w:szCs w:val="24"/>
        </w:rPr>
        <w:t xml:space="preserve">: </w:t>
      </w:r>
      <w:r w:rsidR="00A97690">
        <w:rPr>
          <w:rFonts w:eastAsia="Times New Roman"/>
          <w:i/>
          <w:iCs/>
          <w:color w:val="000000"/>
          <w:szCs w:val="24"/>
          <w:lang w:val="en-US"/>
        </w:rPr>
        <w:t>meeting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1418"/>
        <w:gridCol w:w="5670"/>
      </w:tblGrid>
      <w:tr w:rsidR="00F42A9E" w:rsidRPr="009A6594" w14:paraId="10421542" w14:textId="77777777" w:rsidTr="00DC495B">
        <w:tc>
          <w:tcPr>
            <w:tcW w:w="1555" w:type="dxa"/>
          </w:tcPr>
          <w:p w14:paraId="45B540F3" w14:textId="77777777" w:rsidR="00F42A9E" w:rsidRPr="009A6594" w:rsidRDefault="00F42A9E" w:rsidP="00ED1452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A659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Имя атрибута</w:t>
            </w:r>
          </w:p>
        </w:tc>
        <w:tc>
          <w:tcPr>
            <w:tcW w:w="1275" w:type="dxa"/>
          </w:tcPr>
          <w:p w14:paraId="558985FD" w14:textId="77777777" w:rsidR="00F42A9E" w:rsidRPr="009A6594" w:rsidRDefault="00F42A9E" w:rsidP="00ED1452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A659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Тип данных</w:t>
            </w:r>
          </w:p>
        </w:tc>
        <w:tc>
          <w:tcPr>
            <w:tcW w:w="1418" w:type="dxa"/>
          </w:tcPr>
          <w:p w14:paraId="17E62157" w14:textId="3FE89C9B" w:rsidR="00F42A9E" w:rsidRPr="00DF2923" w:rsidRDefault="00DF2923" w:rsidP="00ED1452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Ограничение</w:t>
            </w:r>
          </w:p>
        </w:tc>
        <w:tc>
          <w:tcPr>
            <w:tcW w:w="5670" w:type="dxa"/>
          </w:tcPr>
          <w:p w14:paraId="7299C5B1" w14:textId="10AE72C4" w:rsidR="00F42A9E" w:rsidRPr="0064292A" w:rsidRDefault="00FF1655" w:rsidP="00ED1452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Пояснение</w:t>
            </w:r>
          </w:p>
        </w:tc>
      </w:tr>
      <w:tr w:rsidR="00DF2923" w:rsidRPr="009A6594" w14:paraId="7E473196" w14:textId="77777777" w:rsidTr="00DC495B">
        <w:tc>
          <w:tcPr>
            <w:tcW w:w="1555" w:type="dxa"/>
          </w:tcPr>
          <w:p w14:paraId="37E1ED40" w14:textId="6EC4C1FE" w:rsidR="00DF2923" w:rsidRPr="00103E68" w:rsidRDefault="00103E68" w:rsidP="00ED1452">
            <w:pPr>
              <w:rPr>
                <w:rFonts w:eastAsia="Times New Roman"/>
                <w:color w:val="000000"/>
                <w:sz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meeting_id</w:t>
            </w:r>
            <w:proofErr w:type="spellEnd"/>
          </w:p>
        </w:tc>
        <w:tc>
          <w:tcPr>
            <w:tcW w:w="1275" w:type="dxa"/>
          </w:tcPr>
          <w:p w14:paraId="715770D6" w14:textId="5CA4216C" w:rsidR="00DF2923" w:rsidRPr="00103E68" w:rsidRDefault="00103E68" w:rsidP="00ED1452">
            <w:pPr>
              <w:rPr>
                <w:rFonts w:eastAsia="Times New Roman"/>
                <w:color w:val="000000"/>
                <w:sz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big</w:t>
            </w:r>
            <w:r w:rsidRPr="00103E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serial</w:t>
            </w:r>
            <w:proofErr w:type="spellEnd"/>
          </w:p>
        </w:tc>
        <w:tc>
          <w:tcPr>
            <w:tcW w:w="1418" w:type="dxa"/>
          </w:tcPr>
          <w:p w14:paraId="4290B19C" w14:textId="5647C870" w:rsidR="00DF2923" w:rsidRPr="00FF1655" w:rsidRDefault="00FF1655" w:rsidP="00ED1452">
            <w:pPr>
              <w:rPr>
                <w:rFonts w:eastAsia="Times New Roman"/>
                <w:color w:val="000000"/>
                <w:sz w:val="20"/>
                <w:lang w:val="en-US"/>
              </w:rPr>
            </w:pPr>
            <w:r w:rsidRPr="00FF16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PK</w:t>
            </w:r>
          </w:p>
        </w:tc>
        <w:tc>
          <w:tcPr>
            <w:tcW w:w="5670" w:type="dxa"/>
          </w:tcPr>
          <w:p w14:paraId="43FA8EDB" w14:textId="306F06D6" w:rsidR="00DF2923" w:rsidRDefault="00DC495B" w:rsidP="00ED1452">
            <w:pPr>
              <w:rPr>
                <w:rFonts w:eastAsia="Times New Roman"/>
                <w:color w:val="000000"/>
                <w:sz w:val="20"/>
              </w:rPr>
            </w:pPr>
            <w:r w:rsidRPr="00F42A9E">
              <w:rPr>
                <w:rFonts w:eastAsia="Times New Roman"/>
                <w:color w:val="000000"/>
                <w:sz w:val="22"/>
                <w:szCs w:val="22"/>
              </w:rPr>
              <w:t>*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Искусственный первичный ключ (простой). </w:t>
            </w:r>
            <w:r w:rsidR="006429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Выбор длинного целого обусловлен спецификой работы компании (большое количество бронирований в день)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.</w:t>
            </w:r>
          </w:p>
        </w:tc>
      </w:tr>
      <w:tr w:rsidR="00F42A9E" w:rsidRPr="009A6594" w14:paraId="3921739B" w14:textId="77777777" w:rsidTr="00DC495B">
        <w:tc>
          <w:tcPr>
            <w:tcW w:w="1555" w:type="dxa"/>
          </w:tcPr>
          <w:p w14:paraId="5236457D" w14:textId="6DAB459E" w:rsidR="00F42A9E" w:rsidRPr="00DF2923" w:rsidRDefault="00DF2923" w:rsidP="00ED1452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meeting_</w:t>
            </w:r>
            <w:r w:rsidR="00103E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period</w:t>
            </w:r>
            <w:proofErr w:type="spellEnd"/>
          </w:p>
        </w:tc>
        <w:tc>
          <w:tcPr>
            <w:tcW w:w="1275" w:type="dxa"/>
          </w:tcPr>
          <w:p w14:paraId="0714B550" w14:textId="55625B9D" w:rsidR="00F42A9E" w:rsidRPr="00FF1655" w:rsidRDefault="00103E68" w:rsidP="00ED1452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tsrange</w:t>
            </w:r>
            <w:proofErr w:type="spellEnd"/>
          </w:p>
        </w:tc>
        <w:tc>
          <w:tcPr>
            <w:tcW w:w="1418" w:type="dxa"/>
          </w:tcPr>
          <w:p w14:paraId="407C7CED" w14:textId="53FB511A" w:rsidR="00F42A9E" w:rsidRPr="00FF1655" w:rsidRDefault="00FF1655" w:rsidP="00ED1452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check</w:t>
            </w:r>
          </w:p>
        </w:tc>
        <w:tc>
          <w:tcPr>
            <w:tcW w:w="5670" w:type="dxa"/>
          </w:tcPr>
          <w:p w14:paraId="02D17927" w14:textId="4A0E5FB6" w:rsidR="00F42A9E" w:rsidRPr="0064292A" w:rsidRDefault="00DC495B" w:rsidP="00ED1452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42A9E">
              <w:rPr>
                <w:rFonts w:eastAsia="Times New Roman"/>
                <w:color w:val="000000"/>
                <w:sz w:val="22"/>
                <w:szCs w:val="22"/>
              </w:rPr>
              <w:t>**</w:t>
            </w:r>
            <w:r w:rsidR="00FF16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Проверка </w:t>
            </w:r>
            <w:r w:rsidR="006429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на вхождение в диапазон </w:t>
            </w:r>
            <w:r w:rsidR="0064292A" w:rsidRPr="006429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9:00 </w:t>
            </w:r>
            <w:r w:rsidR="006429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– </w:t>
            </w:r>
            <w:r w:rsidR="0064292A" w:rsidRPr="006429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18</w:t>
            </w:r>
            <w:r w:rsidR="006429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:</w:t>
            </w:r>
            <w:r w:rsidR="0064292A" w:rsidRPr="006429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</w:t>
            </w:r>
          </w:p>
        </w:tc>
      </w:tr>
      <w:tr w:rsidR="00F42A9E" w:rsidRPr="009A6594" w14:paraId="7001EE49" w14:textId="77777777" w:rsidTr="00DC495B">
        <w:tc>
          <w:tcPr>
            <w:tcW w:w="1555" w:type="dxa"/>
          </w:tcPr>
          <w:p w14:paraId="535CE21E" w14:textId="153C7318" w:rsidR="00F42A9E" w:rsidRPr="00DF2923" w:rsidRDefault="00DF2923" w:rsidP="00ED1452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room_num</w:t>
            </w:r>
            <w:proofErr w:type="spellEnd"/>
          </w:p>
        </w:tc>
        <w:tc>
          <w:tcPr>
            <w:tcW w:w="1275" w:type="dxa"/>
          </w:tcPr>
          <w:p w14:paraId="2D5B7D74" w14:textId="7C83B0BE" w:rsidR="00F42A9E" w:rsidRPr="00DF2923" w:rsidRDefault="00DF2923" w:rsidP="00ED1452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smallint</w:t>
            </w:r>
            <w:proofErr w:type="spellEnd"/>
          </w:p>
        </w:tc>
        <w:tc>
          <w:tcPr>
            <w:tcW w:w="1418" w:type="dxa"/>
          </w:tcPr>
          <w:p w14:paraId="29E89BD7" w14:textId="1008AAB9" w:rsidR="00F42A9E" w:rsidRPr="00DF2923" w:rsidRDefault="00DF2923" w:rsidP="00ED1452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FK</w:t>
            </w:r>
          </w:p>
        </w:tc>
        <w:tc>
          <w:tcPr>
            <w:tcW w:w="5670" w:type="dxa"/>
          </w:tcPr>
          <w:p w14:paraId="5BAF52A2" w14:textId="67AD5163" w:rsidR="00F42A9E" w:rsidRPr="009A6594" w:rsidRDefault="0064292A" w:rsidP="00ED1452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ссылка на справочник помещений</w:t>
            </w:r>
          </w:p>
        </w:tc>
      </w:tr>
      <w:tr w:rsidR="00F42A9E" w:rsidRPr="009A6594" w14:paraId="06952287" w14:textId="77777777" w:rsidTr="00DC495B">
        <w:tc>
          <w:tcPr>
            <w:tcW w:w="1555" w:type="dxa"/>
          </w:tcPr>
          <w:p w14:paraId="151F53C5" w14:textId="77777777" w:rsidR="00F42A9E" w:rsidRPr="00DA42B8" w:rsidRDefault="00F42A9E" w:rsidP="00ED1452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…</w:t>
            </w:r>
          </w:p>
        </w:tc>
        <w:tc>
          <w:tcPr>
            <w:tcW w:w="1275" w:type="dxa"/>
          </w:tcPr>
          <w:p w14:paraId="6DDD59BF" w14:textId="77777777" w:rsidR="00F42A9E" w:rsidRDefault="00F42A9E" w:rsidP="00ED1452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</w:tcPr>
          <w:p w14:paraId="5FC8E288" w14:textId="77777777" w:rsidR="00F42A9E" w:rsidRDefault="00F42A9E" w:rsidP="00ED1452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670" w:type="dxa"/>
          </w:tcPr>
          <w:p w14:paraId="38A755D8" w14:textId="77777777" w:rsidR="00F42A9E" w:rsidRDefault="00F42A9E" w:rsidP="00ED1452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</w:tbl>
    <w:p w14:paraId="225A4D77" w14:textId="5B07BAFC" w:rsidR="00F42A9E" w:rsidRDefault="00F42A9E" w:rsidP="00F42A9E">
      <w:pPr>
        <w:ind w:firstLine="708"/>
        <w:rPr>
          <w:rFonts w:eastAsia="Times New Roman"/>
          <w:color w:val="000000"/>
          <w:sz w:val="22"/>
          <w:szCs w:val="22"/>
        </w:rPr>
      </w:pPr>
      <w:r w:rsidRPr="00F42A9E">
        <w:rPr>
          <w:rFonts w:eastAsia="Times New Roman"/>
          <w:color w:val="000000"/>
          <w:sz w:val="22"/>
          <w:szCs w:val="22"/>
        </w:rPr>
        <w:t>Примечания.</w:t>
      </w:r>
    </w:p>
    <w:p w14:paraId="529D4AF5" w14:textId="3B5FFE26" w:rsidR="00DC495B" w:rsidRPr="00DC495B" w:rsidRDefault="00DC495B" w:rsidP="00F42A9E">
      <w:pPr>
        <w:ind w:firstLine="708"/>
        <w:rPr>
          <w:rFonts w:eastAsia="Times New Roman"/>
          <w:color w:val="000000"/>
          <w:sz w:val="22"/>
          <w:szCs w:val="22"/>
        </w:rPr>
      </w:pPr>
      <w:r w:rsidRPr="00F42A9E">
        <w:rPr>
          <w:rFonts w:eastAsia="Times New Roman"/>
          <w:color w:val="000000"/>
          <w:sz w:val="22"/>
          <w:szCs w:val="22"/>
        </w:rPr>
        <w:t>*</w:t>
      </w:r>
      <w:r>
        <w:rPr>
          <w:rFonts w:eastAsia="Times New Roman"/>
          <w:color w:val="000000"/>
          <w:sz w:val="22"/>
          <w:szCs w:val="22"/>
        </w:rPr>
        <w:t xml:space="preserve"> Если будет использован другой тип </w:t>
      </w:r>
      <w:r>
        <w:rPr>
          <w:rFonts w:eastAsia="Times New Roman"/>
          <w:color w:val="000000"/>
          <w:sz w:val="22"/>
          <w:szCs w:val="22"/>
          <w:lang w:val="en-US"/>
        </w:rPr>
        <w:t>PK</w:t>
      </w:r>
      <w:r>
        <w:rPr>
          <w:rFonts w:eastAsia="Times New Roman"/>
          <w:color w:val="000000"/>
          <w:sz w:val="22"/>
          <w:szCs w:val="22"/>
        </w:rPr>
        <w:t>, то нужно обосновать.</w:t>
      </w:r>
    </w:p>
    <w:p w14:paraId="7D5A9F73" w14:textId="6ECD74D3" w:rsidR="00F42A9E" w:rsidRPr="0064292A" w:rsidRDefault="00DC495B" w:rsidP="00F42A9E">
      <w:pPr>
        <w:ind w:firstLine="708"/>
        <w:rPr>
          <w:rFonts w:eastAsia="Times New Roman"/>
          <w:color w:val="000000"/>
          <w:sz w:val="22"/>
          <w:szCs w:val="22"/>
        </w:rPr>
      </w:pPr>
      <w:r w:rsidRPr="00F42A9E">
        <w:rPr>
          <w:rFonts w:eastAsia="Times New Roman"/>
          <w:color w:val="000000"/>
          <w:sz w:val="22"/>
          <w:szCs w:val="22"/>
        </w:rPr>
        <w:t>**</w:t>
      </w:r>
      <w:r w:rsidR="0064292A">
        <w:rPr>
          <w:rFonts w:eastAsia="Times New Roman"/>
          <w:color w:val="000000"/>
          <w:sz w:val="22"/>
          <w:szCs w:val="22"/>
        </w:rPr>
        <w:t>Данная проверка является сложной и может быть реализована на следующих этапах</w:t>
      </w:r>
    </w:p>
    <w:p w14:paraId="45692A93" w14:textId="6E9330BA" w:rsidR="00DC495B" w:rsidRDefault="00DC495B" w:rsidP="00DC495B">
      <w:pPr>
        <w:jc w:val="both"/>
        <w:rPr>
          <w:rFonts w:eastAsia="Times New Roman"/>
          <w:color w:val="000000"/>
          <w:sz w:val="22"/>
          <w:szCs w:val="22"/>
        </w:rPr>
      </w:pPr>
    </w:p>
    <w:p w14:paraId="76467779" w14:textId="39A91186" w:rsidR="00A90EE7" w:rsidRPr="00227809" w:rsidRDefault="00A90EE7" w:rsidP="00A90EE7">
      <w:pPr>
        <w:ind w:firstLine="708"/>
        <w:jc w:val="both"/>
        <w:rPr>
          <w:rFonts w:eastAsia="Times New Roman"/>
          <w:color w:val="000000"/>
          <w:sz w:val="28"/>
          <w:szCs w:val="28"/>
        </w:rPr>
      </w:pPr>
      <w:r w:rsidRPr="00227809">
        <w:rPr>
          <w:rFonts w:eastAsia="Times New Roman"/>
          <w:color w:val="000000"/>
          <w:sz w:val="28"/>
          <w:szCs w:val="28"/>
        </w:rPr>
        <w:t xml:space="preserve">Для реализации ограничений рекомендуется использовать проверки </w:t>
      </w:r>
      <w:r w:rsidRPr="00227809">
        <w:rPr>
          <w:rFonts w:eastAsia="Times New Roman"/>
          <w:color w:val="000000"/>
          <w:sz w:val="28"/>
          <w:szCs w:val="28"/>
          <w:lang w:val="en-US"/>
        </w:rPr>
        <w:t>check</w:t>
      </w:r>
      <w:r w:rsidRPr="00227809">
        <w:rPr>
          <w:rFonts w:eastAsia="Times New Roman"/>
          <w:color w:val="000000"/>
          <w:sz w:val="28"/>
          <w:szCs w:val="28"/>
        </w:rPr>
        <w:t xml:space="preserve">, пользовательские типы данных </w:t>
      </w:r>
      <w:r w:rsidRPr="00227809">
        <w:rPr>
          <w:rFonts w:eastAsia="Times New Roman"/>
          <w:color w:val="000000"/>
          <w:sz w:val="28"/>
          <w:szCs w:val="28"/>
          <w:lang w:val="en-US"/>
        </w:rPr>
        <w:t>Types</w:t>
      </w:r>
      <w:r w:rsidRPr="00227809">
        <w:rPr>
          <w:rFonts w:eastAsia="Times New Roman"/>
          <w:color w:val="000000"/>
          <w:sz w:val="28"/>
          <w:szCs w:val="28"/>
        </w:rPr>
        <w:t xml:space="preserve"> и ограничения типа исключений </w:t>
      </w:r>
      <w:r w:rsidRPr="00227809">
        <w:rPr>
          <w:rFonts w:eastAsia="Times New Roman"/>
          <w:color w:val="000000"/>
          <w:sz w:val="28"/>
          <w:szCs w:val="28"/>
          <w:lang w:val="en-US"/>
        </w:rPr>
        <w:t>exclude</w:t>
      </w:r>
      <w:r w:rsidRPr="00227809">
        <w:rPr>
          <w:rFonts w:eastAsia="Times New Roman"/>
          <w:color w:val="000000"/>
          <w:sz w:val="28"/>
          <w:szCs w:val="28"/>
        </w:rPr>
        <w:t>.</w:t>
      </w:r>
    </w:p>
    <w:p w14:paraId="08624FC0" w14:textId="77777777" w:rsidR="00A90EE7" w:rsidRPr="00227809" w:rsidRDefault="00A90EE7" w:rsidP="00A90EE7">
      <w:pPr>
        <w:ind w:firstLine="708"/>
        <w:jc w:val="both"/>
        <w:rPr>
          <w:rFonts w:eastAsia="Times New Roman"/>
          <w:color w:val="000000"/>
          <w:sz w:val="28"/>
          <w:szCs w:val="28"/>
        </w:rPr>
      </w:pPr>
      <w:r w:rsidRPr="00227809">
        <w:rPr>
          <w:rFonts w:eastAsia="Times New Roman"/>
          <w:color w:val="000000"/>
          <w:sz w:val="28"/>
          <w:szCs w:val="28"/>
        </w:rPr>
        <w:t>Примеры использования проверок (</w:t>
      </w:r>
      <w:r w:rsidRPr="00227809">
        <w:rPr>
          <w:rFonts w:eastAsia="Times New Roman"/>
          <w:color w:val="000000"/>
          <w:sz w:val="28"/>
          <w:szCs w:val="28"/>
          <w:lang w:val="en-US"/>
        </w:rPr>
        <w:t>check</w:t>
      </w:r>
      <w:r w:rsidRPr="00227809">
        <w:rPr>
          <w:rFonts w:eastAsia="Times New Roman"/>
          <w:color w:val="000000"/>
          <w:sz w:val="28"/>
          <w:szCs w:val="28"/>
        </w:rPr>
        <w:t xml:space="preserve">): время встречи только в рабочие часы (с 9:00 до 18:00); время окончания встречи позже времени начала; плановое значение </w:t>
      </w:r>
      <w:r w:rsidRPr="00227809">
        <w:rPr>
          <w:rFonts w:eastAsia="Times New Roman"/>
          <w:color w:val="000000"/>
          <w:sz w:val="28"/>
          <w:szCs w:val="28"/>
          <w:lang w:val="en-US"/>
        </w:rPr>
        <w:t>KPI</w:t>
      </w:r>
      <w:r w:rsidRPr="00227809">
        <w:rPr>
          <w:rFonts w:eastAsia="Times New Roman"/>
          <w:color w:val="000000"/>
          <w:sz w:val="28"/>
          <w:szCs w:val="28"/>
        </w:rPr>
        <w:t xml:space="preserve"> сотрудника не ниже порогового.</w:t>
      </w:r>
    </w:p>
    <w:p w14:paraId="3E9A36B7" w14:textId="77777777" w:rsidR="00A90EE7" w:rsidRPr="00227809" w:rsidRDefault="00A90EE7" w:rsidP="00A90EE7">
      <w:pPr>
        <w:ind w:firstLine="708"/>
        <w:jc w:val="both"/>
        <w:rPr>
          <w:rFonts w:eastAsia="Times New Roman"/>
          <w:color w:val="000000"/>
          <w:sz w:val="28"/>
          <w:szCs w:val="28"/>
        </w:rPr>
      </w:pPr>
      <w:r w:rsidRPr="00227809">
        <w:rPr>
          <w:rFonts w:eastAsia="Times New Roman"/>
          <w:color w:val="000000"/>
          <w:sz w:val="28"/>
          <w:szCs w:val="28"/>
        </w:rPr>
        <w:t>Примеры использования пользовательских типов данных (</w:t>
      </w:r>
      <w:r w:rsidRPr="00227809">
        <w:rPr>
          <w:rFonts w:eastAsia="Times New Roman"/>
          <w:color w:val="000000"/>
          <w:sz w:val="28"/>
          <w:szCs w:val="28"/>
          <w:lang w:val="en-US"/>
        </w:rPr>
        <w:t>Types</w:t>
      </w:r>
      <w:r w:rsidRPr="00227809">
        <w:rPr>
          <w:rFonts w:eastAsia="Times New Roman"/>
          <w:color w:val="000000"/>
          <w:sz w:val="28"/>
          <w:szCs w:val="28"/>
        </w:rPr>
        <w:t>): статус встречи – назначена, завершена, отменена; тип встречи – внутренняя, с клиентом; оценка состояния оборудования – неисправно, удовлетворительное, отличное.</w:t>
      </w:r>
    </w:p>
    <w:p w14:paraId="3D31ECA3" w14:textId="77777777" w:rsidR="00A90EE7" w:rsidRPr="00227809" w:rsidRDefault="00A90EE7" w:rsidP="00A90EE7">
      <w:pPr>
        <w:ind w:firstLine="660"/>
        <w:jc w:val="both"/>
        <w:outlineLvl w:val="3"/>
        <w:rPr>
          <w:rFonts w:eastAsia="Times New Roman"/>
          <w:color w:val="000000"/>
          <w:sz w:val="28"/>
          <w:szCs w:val="28"/>
        </w:rPr>
      </w:pPr>
      <w:r w:rsidRPr="00227809">
        <w:rPr>
          <w:rFonts w:eastAsia="Times New Roman"/>
          <w:color w:val="000000"/>
          <w:sz w:val="28"/>
          <w:szCs w:val="28"/>
        </w:rPr>
        <w:t>Примеры использования ограничений типа исключений (</w:t>
      </w:r>
      <w:r w:rsidRPr="00227809">
        <w:rPr>
          <w:rFonts w:eastAsia="Times New Roman"/>
          <w:color w:val="000000"/>
          <w:sz w:val="28"/>
          <w:szCs w:val="28"/>
          <w:lang w:val="en-US"/>
        </w:rPr>
        <w:t>exclude</w:t>
      </w:r>
      <w:r w:rsidRPr="00227809">
        <w:rPr>
          <w:rFonts w:eastAsia="Times New Roman"/>
          <w:color w:val="000000"/>
          <w:sz w:val="28"/>
          <w:szCs w:val="28"/>
        </w:rPr>
        <w:t>): проверка на пересечение временных интервалов при планировании встреч для одного и того же сотрудника; проверка на пересечение временных интервалов при планировании встреч в одной комнате.</w:t>
      </w:r>
    </w:p>
    <w:p w14:paraId="1FC13BEB" w14:textId="77777777" w:rsidR="00DC495B" w:rsidRPr="00F42A9E" w:rsidRDefault="00DC495B" w:rsidP="00DC495B">
      <w:pPr>
        <w:jc w:val="both"/>
        <w:rPr>
          <w:rFonts w:eastAsia="Times New Roman"/>
          <w:color w:val="000000"/>
          <w:sz w:val="22"/>
          <w:szCs w:val="22"/>
        </w:rPr>
      </w:pPr>
    </w:p>
    <w:sectPr w:rsidR="00DC495B" w:rsidRPr="00F42A9E" w:rsidSect="005C331D">
      <w:headerReference w:type="even" r:id="rId7"/>
      <w:headerReference w:type="default" r:id="rId8"/>
      <w:pgSz w:w="11907" w:h="16840" w:code="9"/>
      <w:pgMar w:top="851" w:right="851" w:bottom="851" w:left="85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19490F" w14:textId="77777777" w:rsidR="00630EBC" w:rsidRDefault="00630EBC">
      <w:r>
        <w:separator/>
      </w:r>
    </w:p>
  </w:endnote>
  <w:endnote w:type="continuationSeparator" w:id="0">
    <w:p w14:paraId="57D76BB1" w14:textId="77777777" w:rsidR="00630EBC" w:rsidRDefault="00630E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FFEF24" w14:textId="77777777" w:rsidR="00630EBC" w:rsidRDefault="00630EBC">
      <w:r>
        <w:separator/>
      </w:r>
    </w:p>
  </w:footnote>
  <w:footnote w:type="continuationSeparator" w:id="0">
    <w:p w14:paraId="42119C96" w14:textId="77777777" w:rsidR="00630EBC" w:rsidRDefault="00630E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9677E" w14:textId="77777777" w:rsidR="005F56C7" w:rsidRDefault="00666668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 w:rsidR="005F56C7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5F56C7">
      <w:rPr>
        <w:rStyle w:val="a5"/>
        <w:noProof/>
      </w:rPr>
      <w:t>1</w:t>
    </w:r>
    <w:r>
      <w:rPr>
        <w:rStyle w:val="a5"/>
      </w:rPr>
      <w:fldChar w:fldCharType="end"/>
    </w:r>
  </w:p>
  <w:p w14:paraId="342422A4" w14:textId="77777777" w:rsidR="005F56C7" w:rsidRDefault="005F56C7">
    <w:pPr>
      <w:pStyle w:val="a4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47DAF1" w14:textId="77777777" w:rsidR="005F56C7" w:rsidRDefault="00666668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 w:rsidR="005F56C7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561540">
      <w:rPr>
        <w:rStyle w:val="a5"/>
        <w:noProof/>
      </w:rPr>
      <w:t>2</w:t>
    </w:r>
    <w:r>
      <w:rPr>
        <w:rStyle w:val="a5"/>
      </w:rPr>
      <w:fldChar w:fldCharType="end"/>
    </w:r>
  </w:p>
  <w:p w14:paraId="19A709EC" w14:textId="77777777" w:rsidR="005F56C7" w:rsidRDefault="005F56C7">
    <w:pPr>
      <w:pStyle w:val="a4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A51A5"/>
    <w:multiLevelType w:val="hybridMultilevel"/>
    <w:tmpl w:val="D5B2CC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C3C01"/>
    <w:multiLevelType w:val="hybridMultilevel"/>
    <w:tmpl w:val="4028A4FC"/>
    <w:lvl w:ilvl="0" w:tplc="B0A8BB6A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i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20943"/>
    <w:multiLevelType w:val="singleLevel"/>
    <w:tmpl w:val="0419000F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EA759DA"/>
    <w:multiLevelType w:val="hybridMultilevel"/>
    <w:tmpl w:val="381C09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9E29DC"/>
    <w:multiLevelType w:val="hybridMultilevel"/>
    <w:tmpl w:val="0A3633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970BB5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247F4DBB"/>
    <w:multiLevelType w:val="hybridMultilevel"/>
    <w:tmpl w:val="0B60E7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AF5F6D"/>
    <w:multiLevelType w:val="hybridMultilevel"/>
    <w:tmpl w:val="AA8C4E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011CD7"/>
    <w:multiLevelType w:val="multilevel"/>
    <w:tmpl w:val="01B4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5C1BB3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460B52CF"/>
    <w:multiLevelType w:val="multilevel"/>
    <w:tmpl w:val="4BAA11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637A49"/>
    <w:multiLevelType w:val="hybridMultilevel"/>
    <w:tmpl w:val="A74200EE"/>
    <w:lvl w:ilvl="0" w:tplc="041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FBD2B3E"/>
    <w:multiLevelType w:val="hybridMultilevel"/>
    <w:tmpl w:val="2AE619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68279B"/>
    <w:multiLevelType w:val="hybridMultilevel"/>
    <w:tmpl w:val="D5B2CC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1408E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66F75CDA"/>
    <w:multiLevelType w:val="hybridMultilevel"/>
    <w:tmpl w:val="0D0854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571F0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697167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735C6FE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799F2D4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7E027604"/>
    <w:multiLevelType w:val="hybridMultilevel"/>
    <w:tmpl w:val="B2E471B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4"/>
  </w:num>
  <w:num w:numId="3">
    <w:abstractNumId w:val="2"/>
  </w:num>
  <w:num w:numId="4">
    <w:abstractNumId w:val="18"/>
  </w:num>
  <w:num w:numId="5">
    <w:abstractNumId w:val="17"/>
  </w:num>
  <w:num w:numId="6">
    <w:abstractNumId w:val="19"/>
  </w:num>
  <w:num w:numId="7">
    <w:abstractNumId w:val="16"/>
  </w:num>
  <w:num w:numId="8">
    <w:abstractNumId w:val="5"/>
  </w:num>
  <w:num w:numId="9">
    <w:abstractNumId w:val="11"/>
  </w:num>
  <w:num w:numId="10">
    <w:abstractNumId w:val="10"/>
  </w:num>
  <w:num w:numId="11">
    <w:abstractNumId w:val="13"/>
  </w:num>
  <w:num w:numId="12">
    <w:abstractNumId w:val="12"/>
  </w:num>
  <w:num w:numId="13">
    <w:abstractNumId w:val="0"/>
  </w:num>
  <w:num w:numId="14">
    <w:abstractNumId w:val="7"/>
  </w:num>
  <w:num w:numId="15">
    <w:abstractNumId w:val="3"/>
  </w:num>
  <w:num w:numId="16">
    <w:abstractNumId w:val="15"/>
  </w:num>
  <w:num w:numId="17">
    <w:abstractNumId w:val="6"/>
  </w:num>
  <w:num w:numId="18">
    <w:abstractNumId w:val="20"/>
  </w:num>
  <w:num w:numId="19">
    <w:abstractNumId w:val="1"/>
  </w:num>
  <w:num w:numId="20">
    <w:abstractNumId w:val="8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4"/>
  <w:doNotDisplayPageBoundaries/>
  <w:proofState w:spelling="clean" w:grammar="clean"/>
  <w:defaultTabStop w:val="720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F96"/>
    <w:rsid w:val="0002617E"/>
    <w:rsid w:val="00044975"/>
    <w:rsid w:val="000450E2"/>
    <w:rsid w:val="00053FB6"/>
    <w:rsid w:val="00055078"/>
    <w:rsid w:val="000617E3"/>
    <w:rsid w:val="0006621C"/>
    <w:rsid w:val="00074129"/>
    <w:rsid w:val="0008328C"/>
    <w:rsid w:val="00097854"/>
    <w:rsid w:val="000A1ADD"/>
    <w:rsid w:val="000B2175"/>
    <w:rsid w:val="000B5D6A"/>
    <w:rsid w:val="000C3633"/>
    <w:rsid w:val="000C6133"/>
    <w:rsid w:val="000E3883"/>
    <w:rsid w:val="0010073D"/>
    <w:rsid w:val="00103E68"/>
    <w:rsid w:val="00104ECD"/>
    <w:rsid w:val="00115F9A"/>
    <w:rsid w:val="0012286E"/>
    <w:rsid w:val="00133194"/>
    <w:rsid w:val="0014376B"/>
    <w:rsid w:val="00172A0A"/>
    <w:rsid w:val="00177D07"/>
    <w:rsid w:val="00184E13"/>
    <w:rsid w:val="00187266"/>
    <w:rsid w:val="00192F02"/>
    <w:rsid w:val="00193050"/>
    <w:rsid w:val="001B6CAC"/>
    <w:rsid w:val="001C3B92"/>
    <w:rsid w:val="001C5EBC"/>
    <w:rsid w:val="001C77F9"/>
    <w:rsid w:val="001D16F2"/>
    <w:rsid w:val="001E6C45"/>
    <w:rsid w:val="001F3483"/>
    <w:rsid w:val="001F5FAC"/>
    <w:rsid w:val="00206583"/>
    <w:rsid w:val="0021263E"/>
    <w:rsid w:val="00216D3D"/>
    <w:rsid w:val="00220BC7"/>
    <w:rsid w:val="00221228"/>
    <w:rsid w:val="0022330B"/>
    <w:rsid w:val="00227034"/>
    <w:rsid w:val="00227809"/>
    <w:rsid w:val="002301BD"/>
    <w:rsid w:val="002420F9"/>
    <w:rsid w:val="002449D4"/>
    <w:rsid w:val="0025410C"/>
    <w:rsid w:val="00254280"/>
    <w:rsid w:val="00256B7C"/>
    <w:rsid w:val="00273356"/>
    <w:rsid w:val="00274083"/>
    <w:rsid w:val="00282101"/>
    <w:rsid w:val="0028531F"/>
    <w:rsid w:val="00286B54"/>
    <w:rsid w:val="002909F3"/>
    <w:rsid w:val="00292C11"/>
    <w:rsid w:val="00294531"/>
    <w:rsid w:val="002A3318"/>
    <w:rsid w:val="002C1B17"/>
    <w:rsid w:val="002D199B"/>
    <w:rsid w:val="002D6A9A"/>
    <w:rsid w:val="002E6922"/>
    <w:rsid w:val="002F01B3"/>
    <w:rsid w:val="002F2F02"/>
    <w:rsid w:val="002F302F"/>
    <w:rsid w:val="00314807"/>
    <w:rsid w:val="00316A56"/>
    <w:rsid w:val="00324620"/>
    <w:rsid w:val="00330213"/>
    <w:rsid w:val="00330B42"/>
    <w:rsid w:val="0033147D"/>
    <w:rsid w:val="00353C6A"/>
    <w:rsid w:val="00370921"/>
    <w:rsid w:val="003737C9"/>
    <w:rsid w:val="00377B54"/>
    <w:rsid w:val="00384A82"/>
    <w:rsid w:val="00391A9F"/>
    <w:rsid w:val="003946D7"/>
    <w:rsid w:val="003B4EE1"/>
    <w:rsid w:val="003B5140"/>
    <w:rsid w:val="003C57CE"/>
    <w:rsid w:val="003D7724"/>
    <w:rsid w:val="004007AC"/>
    <w:rsid w:val="0041031C"/>
    <w:rsid w:val="0041508B"/>
    <w:rsid w:val="004204B0"/>
    <w:rsid w:val="00427088"/>
    <w:rsid w:val="004345B4"/>
    <w:rsid w:val="00434F41"/>
    <w:rsid w:val="0044781D"/>
    <w:rsid w:val="00447A13"/>
    <w:rsid w:val="004501D7"/>
    <w:rsid w:val="004627F6"/>
    <w:rsid w:val="00470161"/>
    <w:rsid w:val="004A666C"/>
    <w:rsid w:val="004A76CF"/>
    <w:rsid w:val="004B2DFE"/>
    <w:rsid w:val="004B5984"/>
    <w:rsid w:val="004C5306"/>
    <w:rsid w:val="004C79A0"/>
    <w:rsid w:val="004E631D"/>
    <w:rsid w:val="00505787"/>
    <w:rsid w:val="0051253D"/>
    <w:rsid w:val="00512DE8"/>
    <w:rsid w:val="00513C2E"/>
    <w:rsid w:val="00561540"/>
    <w:rsid w:val="00564218"/>
    <w:rsid w:val="0056517F"/>
    <w:rsid w:val="00565BFB"/>
    <w:rsid w:val="00571A3F"/>
    <w:rsid w:val="005C20F6"/>
    <w:rsid w:val="005C2E10"/>
    <w:rsid w:val="005C331D"/>
    <w:rsid w:val="005D39A7"/>
    <w:rsid w:val="005F56C7"/>
    <w:rsid w:val="00602827"/>
    <w:rsid w:val="00605017"/>
    <w:rsid w:val="00606372"/>
    <w:rsid w:val="00617AB0"/>
    <w:rsid w:val="0062201A"/>
    <w:rsid w:val="00625C36"/>
    <w:rsid w:val="00627F95"/>
    <w:rsid w:val="00630EBC"/>
    <w:rsid w:val="00631872"/>
    <w:rsid w:val="0064292A"/>
    <w:rsid w:val="00644CD1"/>
    <w:rsid w:val="00644E24"/>
    <w:rsid w:val="00647708"/>
    <w:rsid w:val="00654A44"/>
    <w:rsid w:val="00656AFF"/>
    <w:rsid w:val="00666668"/>
    <w:rsid w:val="00666F75"/>
    <w:rsid w:val="006701F8"/>
    <w:rsid w:val="00693794"/>
    <w:rsid w:val="006A5C52"/>
    <w:rsid w:val="006B0C5D"/>
    <w:rsid w:val="006B0EAF"/>
    <w:rsid w:val="006B453D"/>
    <w:rsid w:val="006C3438"/>
    <w:rsid w:val="006D308C"/>
    <w:rsid w:val="006E243C"/>
    <w:rsid w:val="006E66F4"/>
    <w:rsid w:val="006F0F5F"/>
    <w:rsid w:val="00705808"/>
    <w:rsid w:val="00713058"/>
    <w:rsid w:val="007137C8"/>
    <w:rsid w:val="00715136"/>
    <w:rsid w:val="00720C33"/>
    <w:rsid w:val="00723639"/>
    <w:rsid w:val="0072648C"/>
    <w:rsid w:val="00732B93"/>
    <w:rsid w:val="00733B14"/>
    <w:rsid w:val="007438EE"/>
    <w:rsid w:val="0075041A"/>
    <w:rsid w:val="007516B7"/>
    <w:rsid w:val="00757ED6"/>
    <w:rsid w:val="00772414"/>
    <w:rsid w:val="00783C15"/>
    <w:rsid w:val="00786972"/>
    <w:rsid w:val="00790839"/>
    <w:rsid w:val="007A2A59"/>
    <w:rsid w:val="007A4325"/>
    <w:rsid w:val="007B31C3"/>
    <w:rsid w:val="007C1758"/>
    <w:rsid w:val="007C5D99"/>
    <w:rsid w:val="007D1C36"/>
    <w:rsid w:val="007D1D35"/>
    <w:rsid w:val="007D1E86"/>
    <w:rsid w:val="007D37F7"/>
    <w:rsid w:val="008128A0"/>
    <w:rsid w:val="00816B5D"/>
    <w:rsid w:val="0083239F"/>
    <w:rsid w:val="008329E2"/>
    <w:rsid w:val="008332DB"/>
    <w:rsid w:val="00834865"/>
    <w:rsid w:val="00854A02"/>
    <w:rsid w:val="008731FA"/>
    <w:rsid w:val="00874342"/>
    <w:rsid w:val="008845A0"/>
    <w:rsid w:val="00891CB4"/>
    <w:rsid w:val="008A29AB"/>
    <w:rsid w:val="008A47A4"/>
    <w:rsid w:val="008B1A51"/>
    <w:rsid w:val="008B5865"/>
    <w:rsid w:val="008B6D64"/>
    <w:rsid w:val="008C423C"/>
    <w:rsid w:val="008D540F"/>
    <w:rsid w:val="008D5BDF"/>
    <w:rsid w:val="008D7BA1"/>
    <w:rsid w:val="008F121B"/>
    <w:rsid w:val="008F692C"/>
    <w:rsid w:val="008F7EAD"/>
    <w:rsid w:val="009129DA"/>
    <w:rsid w:val="009179A3"/>
    <w:rsid w:val="00926173"/>
    <w:rsid w:val="00944B25"/>
    <w:rsid w:val="009513B2"/>
    <w:rsid w:val="00951463"/>
    <w:rsid w:val="00954211"/>
    <w:rsid w:val="00960C53"/>
    <w:rsid w:val="00980229"/>
    <w:rsid w:val="009830CC"/>
    <w:rsid w:val="00990B4E"/>
    <w:rsid w:val="009A6035"/>
    <w:rsid w:val="009B1819"/>
    <w:rsid w:val="009B2061"/>
    <w:rsid w:val="009B2321"/>
    <w:rsid w:val="009E7FF4"/>
    <w:rsid w:val="00A0756D"/>
    <w:rsid w:val="00A3285F"/>
    <w:rsid w:val="00A32A77"/>
    <w:rsid w:val="00A37F40"/>
    <w:rsid w:val="00A40733"/>
    <w:rsid w:val="00A641E3"/>
    <w:rsid w:val="00A90C49"/>
    <w:rsid w:val="00A90EE7"/>
    <w:rsid w:val="00A96FDE"/>
    <w:rsid w:val="00A97690"/>
    <w:rsid w:val="00AA0D23"/>
    <w:rsid w:val="00AA6185"/>
    <w:rsid w:val="00AB6E6E"/>
    <w:rsid w:val="00AC28D1"/>
    <w:rsid w:val="00AC45A9"/>
    <w:rsid w:val="00AE66CA"/>
    <w:rsid w:val="00B001C8"/>
    <w:rsid w:val="00B02C49"/>
    <w:rsid w:val="00B1641F"/>
    <w:rsid w:val="00B17CCE"/>
    <w:rsid w:val="00B20EAB"/>
    <w:rsid w:val="00B26598"/>
    <w:rsid w:val="00B32227"/>
    <w:rsid w:val="00B44BFE"/>
    <w:rsid w:val="00B479DE"/>
    <w:rsid w:val="00B6532E"/>
    <w:rsid w:val="00B7281C"/>
    <w:rsid w:val="00B756E3"/>
    <w:rsid w:val="00B85E08"/>
    <w:rsid w:val="00B863F4"/>
    <w:rsid w:val="00B933DA"/>
    <w:rsid w:val="00B94312"/>
    <w:rsid w:val="00BB22E7"/>
    <w:rsid w:val="00BB2C13"/>
    <w:rsid w:val="00BC7DA7"/>
    <w:rsid w:val="00BD31F1"/>
    <w:rsid w:val="00BD37E4"/>
    <w:rsid w:val="00BD57BE"/>
    <w:rsid w:val="00BE6868"/>
    <w:rsid w:val="00BF3C09"/>
    <w:rsid w:val="00BF435D"/>
    <w:rsid w:val="00BF6219"/>
    <w:rsid w:val="00C00D92"/>
    <w:rsid w:val="00C01B8D"/>
    <w:rsid w:val="00C03B09"/>
    <w:rsid w:val="00C04543"/>
    <w:rsid w:val="00C10589"/>
    <w:rsid w:val="00C10D6B"/>
    <w:rsid w:val="00C2784B"/>
    <w:rsid w:val="00C32315"/>
    <w:rsid w:val="00C3581C"/>
    <w:rsid w:val="00C4084A"/>
    <w:rsid w:val="00C50329"/>
    <w:rsid w:val="00C52C0F"/>
    <w:rsid w:val="00C74383"/>
    <w:rsid w:val="00C836B4"/>
    <w:rsid w:val="00C86389"/>
    <w:rsid w:val="00CC3F96"/>
    <w:rsid w:val="00CD02D6"/>
    <w:rsid w:val="00CF2E7A"/>
    <w:rsid w:val="00CF675B"/>
    <w:rsid w:val="00D042E0"/>
    <w:rsid w:val="00D05B7A"/>
    <w:rsid w:val="00D11091"/>
    <w:rsid w:val="00D269A9"/>
    <w:rsid w:val="00D46875"/>
    <w:rsid w:val="00D46D84"/>
    <w:rsid w:val="00D47D29"/>
    <w:rsid w:val="00D50357"/>
    <w:rsid w:val="00D54B64"/>
    <w:rsid w:val="00D64A3F"/>
    <w:rsid w:val="00D73F44"/>
    <w:rsid w:val="00D76888"/>
    <w:rsid w:val="00D80BE4"/>
    <w:rsid w:val="00D9153C"/>
    <w:rsid w:val="00DA293C"/>
    <w:rsid w:val="00DA2EBC"/>
    <w:rsid w:val="00DA5FCE"/>
    <w:rsid w:val="00DA642E"/>
    <w:rsid w:val="00DB0196"/>
    <w:rsid w:val="00DB5864"/>
    <w:rsid w:val="00DC192F"/>
    <w:rsid w:val="00DC495B"/>
    <w:rsid w:val="00DC527E"/>
    <w:rsid w:val="00DC7ECC"/>
    <w:rsid w:val="00DE3373"/>
    <w:rsid w:val="00DE35D5"/>
    <w:rsid w:val="00DE462C"/>
    <w:rsid w:val="00DF2923"/>
    <w:rsid w:val="00E033CD"/>
    <w:rsid w:val="00E24BC3"/>
    <w:rsid w:val="00E24E16"/>
    <w:rsid w:val="00E261F9"/>
    <w:rsid w:val="00E279B2"/>
    <w:rsid w:val="00E30665"/>
    <w:rsid w:val="00E317C7"/>
    <w:rsid w:val="00E34154"/>
    <w:rsid w:val="00E44C44"/>
    <w:rsid w:val="00E44E3B"/>
    <w:rsid w:val="00E52F4F"/>
    <w:rsid w:val="00E6714E"/>
    <w:rsid w:val="00E67EB1"/>
    <w:rsid w:val="00E74991"/>
    <w:rsid w:val="00E772CE"/>
    <w:rsid w:val="00E80B3E"/>
    <w:rsid w:val="00E971D6"/>
    <w:rsid w:val="00EB2E1C"/>
    <w:rsid w:val="00EB55DB"/>
    <w:rsid w:val="00EC2E67"/>
    <w:rsid w:val="00ED1817"/>
    <w:rsid w:val="00EE36E2"/>
    <w:rsid w:val="00EE6682"/>
    <w:rsid w:val="00EE6F9A"/>
    <w:rsid w:val="00EF339A"/>
    <w:rsid w:val="00F01E83"/>
    <w:rsid w:val="00F03045"/>
    <w:rsid w:val="00F05F08"/>
    <w:rsid w:val="00F2696D"/>
    <w:rsid w:val="00F30A17"/>
    <w:rsid w:val="00F42A9E"/>
    <w:rsid w:val="00F562E6"/>
    <w:rsid w:val="00F60DF8"/>
    <w:rsid w:val="00F63A35"/>
    <w:rsid w:val="00F76CDE"/>
    <w:rsid w:val="00F8553C"/>
    <w:rsid w:val="00FA07ED"/>
    <w:rsid w:val="00FB2E38"/>
    <w:rsid w:val="00FB3939"/>
    <w:rsid w:val="00FB4197"/>
    <w:rsid w:val="00FC7E3A"/>
    <w:rsid w:val="00FE1DB8"/>
    <w:rsid w:val="00FE3979"/>
    <w:rsid w:val="00FF1655"/>
    <w:rsid w:val="00FF6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083FACB"/>
  <w15:docId w15:val="{B5987EF7-8EDB-7A43-BF83-5DCB7D9B9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02C49"/>
    <w:rPr>
      <w:sz w:val="24"/>
    </w:rPr>
  </w:style>
  <w:style w:type="paragraph" w:styleId="1">
    <w:name w:val="heading 1"/>
    <w:basedOn w:val="a0"/>
    <w:next w:val="a0"/>
    <w:qFormat/>
    <w:rsid w:val="00B02C49"/>
    <w:pPr>
      <w:keepNext/>
      <w:jc w:val="both"/>
      <w:outlineLvl w:val="0"/>
    </w:pPr>
    <w:rPr>
      <w:b/>
    </w:rPr>
  </w:style>
  <w:style w:type="paragraph" w:styleId="2">
    <w:name w:val="heading 2"/>
    <w:basedOn w:val="a0"/>
    <w:next w:val="a0"/>
    <w:qFormat/>
    <w:rsid w:val="00B02C49"/>
    <w:pPr>
      <w:keepNext/>
      <w:jc w:val="center"/>
      <w:outlineLvl w:val="1"/>
    </w:pPr>
    <w:rPr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ltable">
    <w:name w:val="l_table"/>
    <w:basedOn w:val="a0"/>
    <w:rsid w:val="00B02C49"/>
    <w:pPr>
      <w:jc w:val="center"/>
    </w:pPr>
    <w:rPr>
      <w:rFonts w:ascii="Arial" w:hAnsi="Arial"/>
      <w:kern w:val="28"/>
    </w:rPr>
  </w:style>
  <w:style w:type="paragraph" w:customStyle="1" w:styleId="ltable0">
    <w:name w:val="l_table0"/>
    <w:basedOn w:val="ltable"/>
    <w:rsid w:val="00B02C49"/>
    <w:pPr>
      <w:ind w:left="120"/>
      <w:jc w:val="left"/>
    </w:pPr>
  </w:style>
  <w:style w:type="paragraph" w:styleId="a4">
    <w:name w:val="header"/>
    <w:basedOn w:val="a0"/>
    <w:semiHidden/>
    <w:rsid w:val="00B02C49"/>
    <w:pPr>
      <w:tabs>
        <w:tab w:val="center" w:pos="4153"/>
        <w:tab w:val="right" w:pos="8306"/>
      </w:tabs>
    </w:pPr>
  </w:style>
  <w:style w:type="character" w:styleId="a5">
    <w:name w:val="page number"/>
    <w:basedOn w:val="a1"/>
    <w:semiHidden/>
    <w:rsid w:val="00B02C49"/>
  </w:style>
  <w:style w:type="character" w:styleId="a6">
    <w:name w:val="Strong"/>
    <w:basedOn w:val="a1"/>
    <w:qFormat/>
    <w:rsid w:val="00B02C49"/>
    <w:rPr>
      <w:b/>
    </w:rPr>
  </w:style>
  <w:style w:type="paragraph" w:styleId="a7">
    <w:name w:val="Plain Text"/>
    <w:basedOn w:val="a0"/>
    <w:link w:val="a8"/>
    <w:rsid w:val="00723639"/>
    <w:rPr>
      <w:rFonts w:ascii="Courier New" w:hAnsi="Courier New" w:cs="Courier New"/>
      <w:b/>
      <w:sz w:val="20"/>
    </w:rPr>
  </w:style>
  <w:style w:type="character" w:customStyle="1" w:styleId="a8">
    <w:name w:val="Текст Знак"/>
    <w:basedOn w:val="a1"/>
    <w:link w:val="a7"/>
    <w:rsid w:val="00723639"/>
    <w:rPr>
      <w:rFonts w:ascii="Courier New" w:hAnsi="Courier New" w:cs="Courier New"/>
      <w:b/>
    </w:rPr>
  </w:style>
  <w:style w:type="paragraph" w:customStyle="1" w:styleId="a">
    <w:name w:val="список с точками"/>
    <w:basedOn w:val="a0"/>
    <w:rsid w:val="00723639"/>
    <w:pPr>
      <w:numPr>
        <w:numId w:val="3"/>
      </w:numPr>
      <w:tabs>
        <w:tab w:val="num" w:pos="756"/>
      </w:tabs>
      <w:spacing w:line="312" w:lineRule="auto"/>
      <w:ind w:left="756"/>
      <w:jc w:val="both"/>
    </w:pPr>
    <w:rPr>
      <w:szCs w:val="24"/>
    </w:rPr>
  </w:style>
  <w:style w:type="paragraph" w:styleId="a9">
    <w:name w:val="Body Text Indent"/>
    <w:basedOn w:val="a0"/>
    <w:link w:val="aa"/>
    <w:rsid w:val="00723639"/>
    <w:pPr>
      <w:ind w:firstLine="708"/>
      <w:jc w:val="both"/>
    </w:pPr>
    <w:rPr>
      <w:szCs w:val="24"/>
    </w:rPr>
  </w:style>
  <w:style w:type="character" w:customStyle="1" w:styleId="aa">
    <w:name w:val="Основной текст с отступом Знак"/>
    <w:basedOn w:val="a1"/>
    <w:link w:val="a9"/>
    <w:rsid w:val="00723639"/>
    <w:rPr>
      <w:sz w:val="24"/>
      <w:szCs w:val="24"/>
    </w:rPr>
  </w:style>
  <w:style w:type="paragraph" w:customStyle="1" w:styleId="ab">
    <w:name w:val="Для таблиц"/>
    <w:basedOn w:val="a0"/>
    <w:rsid w:val="006B453D"/>
    <w:rPr>
      <w:szCs w:val="24"/>
    </w:rPr>
  </w:style>
  <w:style w:type="paragraph" w:styleId="ac">
    <w:name w:val="footer"/>
    <w:basedOn w:val="a0"/>
    <w:link w:val="ad"/>
    <w:uiPriority w:val="99"/>
    <w:unhideWhenUsed/>
    <w:rsid w:val="00DC527E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1"/>
    <w:link w:val="ac"/>
    <w:uiPriority w:val="99"/>
    <w:rsid w:val="00DC527E"/>
    <w:rPr>
      <w:sz w:val="24"/>
    </w:rPr>
  </w:style>
  <w:style w:type="paragraph" w:styleId="ae">
    <w:name w:val="Balloon Text"/>
    <w:basedOn w:val="a0"/>
    <w:link w:val="af"/>
    <w:uiPriority w:val="99"/>
    <w:semiHidden/>
    <w:unhideWhenUsed/>
    <w:rsid w:val="00192F02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1"/>
    <w:link w:val="ae"/>
    <w:uiPriority w:val="99"/>
    <w:semiHidden/>
    <w:rsid w:val="00192F02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a0"/>
    <w:uiPriority w:val="1"/>
    <w:qFormat/>
    <w:rsid w:val="00EC2E67"/>
    <w:pPr>
      <w:widowControl w:val="0"/>
      <w:contextualSpacing/>
    </w:pPr>
    <w:rPr>
      <w:rFonts w:eastAsiaTheme="minorHAnsi" w:cstheme="minorBidi"/>
      <w:sz w:val="22"/>
      <w:szCs w:val="22"/>
      <w:lang w:val="en-US" w:eastAsia="en-US"/>
    </w:rPr>
  </w:style>
  <w:style w:type="paragraph" w:customStyle="1" w:styleId="af0">
    <w:name w:val="МУГОснов"/>
    <w:basedOn w:val="a0"/>
    <w:qFormat/>
    <w:rsid w:val="000450E2"/>
    <w:pPr>
      <w:spacing w:after="40"/>
      <w:ind w:firstLine="709"/>
      <w:jc w:val="both"/>
    </w:pPr>
    <w:rPr>
      <w:rFonts w:eastAsiaTheme="minorHAnsi"/>
      <w:sz w:val="22"/>
      <w:szCs w:val="22"/>
      <w:lang w:eastAsia="en-US"/>
    </w:rPr>
  </w:style>
  <w:style w:type="character" w:customStyle="1" w:styleId="apple-converted-space">
    <w:name w:val="apple-converted-space"/>
    <w:rsid w:val="000450E2"/>
  </w:style>
  <w:style w:type="paragraph" w:styleId="af1">
    <w:name w:val="List Paragraph"/>
    <w:basedOn w:val="a0"/>
    <w:uiPriority w:val="34"/>
    <w:qFormat/>
    <w:rsid w:val="00292C11"/>
    <w:pPr>
      <w:ind w:left="720"/>
      <w:contextualSpacing/>
    </w:pPr>
  </w:style>
  <w:style w:type="table" w:styleId="af2">
    <w:name w:val="Table Grid"/>
    <w:basedOn w:val="a2"/>
    <w:uiPriority w:val="39"/>
    <w:rsid w:val="00F42A9E"/>
    <w:rPr>
      <w:rFonts w:asciiTheme="minorHAnsi" w:eastAsiaTheme="minorHAnsi" w:hAnsiTheme="minorHAnsi" w:cstheme="minorBid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</Pages>
  <Words>554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Санкт-Петербургский государственный горный институт имени Г</vt:lpstr>
    </vt:vector>
  </TitlesOfParts>
  <Company>РМПИ</Company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Санкт-Петербургский государственный горный институт имени Г</dc:title>
  <dc:subject/>
  <dc:creator>Дмитриев П.Н.</dc:creator>
  <cp:keywords/>
  <cp:lastModifiedBy>Стоянова Ольга Владимировна</cp:lastModifiedBy>
  <cp:revision>19</cp:revision>
  <cp:lastPrinted>2017-04-05T05:48:00Z</cp:lastPrinted>
  <dcterms:created xsi:type="dcterms:W3CDTF">2025-11-27T16:09:00Z</dcterms:created>
  <dcterms:modified xsi:type="dcterms:W3CDTF">2026-02-05T15:08:00Z</dcterms:modified>
</cp:coreProperties>
</file>