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A0E5C" w14:textId="6B37D307" w:rsidR="00BB6C9D" w:rsidRPr="00266E4B" w:rsidRDefault="00531092" w:rsidP="00547EFC">
      <w:pPr>
        <w:pStyle w:val="Title"/>
        <w:jc w:val="center"/>
        <w:rPr>
          <w:rFonts w:ascii="Times New Roman" w:hAnsi="Times New Roman" w:cs="Times New Roman"/>
        </w:rPr>
      </w:pPr>
      <w:r>
        <w:rPr>
          <w:rFonts w:ascii="Times New Roman" w:hAnsi="Times New Roman" w:cs="Times New Roman"/>
        </w:rPr>
        <w:t>News Translat</w:t>
      </w:r>
      <w:r w:rsidR="00C33DBB">
        <w:rPr>
          <w:rFonts w:ascii="Times New Roman" w:hAnsi="Times New Roman" w:cs="Times New Roman"/>
        </w:rPr>
        <w:t>ion</w:t>
      </w:r>
      <w:r>
        <w:rPr>
          <w:rFonts w:ascii="Times New Roman" w:hAnsi="Times New Roman" w:cs="Times New Roman"/>
        </w:rPr>
        <w:t xml:space="preserve"> </w:t>
      </w:r>
      <w:r w:rsidR="004E0DA1" w:rsidRPr="00266E4B">
        <w:rPr>
          <w:rFonts w:ascii="Times New Roman" w:hAnsi="Times New Roman" w:cs="Times New Roman"/>
        </w:rPr>
        <w:t>and Summariz</w:t>
      </w:r>
      <w:r w:rsidR="00C33DBB">
        <w:rPr>
          <w:rFonts w:ascii="Times New Roman" w:hAnsi="Times New Roman" w:cs="Times New Roman"/>
        </w:rPr>
        <w:t>ing</w:t>
      </w:r>
    </w:p>
    <w:p w14:paraId="18620B12" w14:textId="1B444031" w:rsidR="004E0DA1" w:rsidRDefault="004E0DA1" w:rsidP="004E0DA1">
      <w:pPr>
        <w:pStyle w:val="Heading1"/>
        <w:rPr>
          <w:rFonts w:ascii="Times New Roman" w:hAnsi="Times New Roman" w:cs="Times New Roman"/>
        </w:rPr>
      </w:pPr>
      <w:r w:rsidRPr="00266E4B">
        <w:rPr>
          <w:rFonts w:ascii="Times New Roman" w:hAnsi="Times New Roman" w:cs="Times New Roman"/>
        </w:rPr>
        <w:t>Introduction:</w:t>
      </w:r>
    </w:p>
    <w:p w14:paraId="245F61C2" w14:textId="77777777" w:rsidR="00777A0D" w:rsidRPr="00777A0D" w:rsidRDefault="00777A0D" w:rsidP="00777A0D"/>
    <w:p w14:paraId="41F22BE8" w14:textId="12CBE540" w:rsidR="004E0DA1" w:rsidRPr="00266E4B" w:rsidRDefault="004E0DA1" w:rsidP="00547EFC">
      <w:pPr>
        <w:ind w:firstLine="720"/>
        <w:rPr>
          <w:rFonts w:ascii="Times New Roman" w:hAnsi="Times New Roman" w:cs="Times New Roman"/>
          <w:sz w:val="24"/>
          <w:szCs w:val="24"/>
        </w:rPr>
      </w:pPr>
      <w:r w:rsidRPr="00266E4B">
        <w:rPr>
          <w:rFonts w:ascii="Times New Roman" w:hAnsi="Times New Roman" w:cs="Times New Roman"/>
        </w:rPr>
        <w:tab/>
      </w:r>
      <w:r w:rsidRPr="00266E4B">
        <w:rPr>
          <w:rFonts w:ascii="Times New Roman" w:hAnsi="Times New Roman" w:cs="Times New Roman"/>
          <w:sz w:val="24"/>
          <w:szCs w:val="24"/>
        </w:rPr>
        <w:t xml:space="preserve">The </w:t>
      </w:r>
      <w:r w:rsidR="00D0288A">
        <w:rPr>
          <w:rFonts w:ascii="Times New Roman" w:hAnsi="Times New Roman" w:cs="Times New Roman"/>
          <w:b/>
          <w:bCs/>
          <w:sz w:val="24"/>
          <w:szCs w:val="24"/>
        </w:rPr>
        <w:t>News T</w:t>
      </w:r>
      <w:r w:rsidRPr="00266E4B">
        <w:rPr>
          <w:rFonts w:ascii="Times New Roman" w:hAnsi="Times New Roman" w:cs="Times New Roman"/>
          <w:b/>
          <w:bCs/>
          <w:sz w:val="24"/>
          <w:szCs w:val="24"/>
        </w:rPr>
        <w:t>ranslat</w:t>
      </w:r>
      <w:r w:rsidR="00C33DBB">
        <w:rPr>
          <w:rFonts w:ascii="Times New Roman" w:hAnsi="Times New Roman" w:cs="Times New Roman"/>
          <w:b/>
          <w:bCs/>
          <w:sz w:val="24"/>
          <w:szCs w:val="24"/>
        </w:rPr>
        <w:t>ion</w:t>
      </w:r>
      <w:r w:rsidRPr="00266E4B">
        <w:rPr>
          <w:rFonts w:ascii="Times New Roman" w:hAnsi="Times New Roman" w:cs="Times New Roman"/>
          <w:b/>
          <w:bCs/>
          <w:sz w:val="24"/>
          <w:szCs w:val="24"/>
        </w:rPr>
        <w:t xml:space="preserve"> and Summariz</w:t>
      </w:r>
      <w:r w:rsidR="00C33DBB">
        <w:rPr>
          <w:rFonts w:ascii="Times New Roman" w:hAnsi="Times New Roman" w:cs="Times New Roman"/>
          <w:b/>
          <w:bCs/>
          <w:sz w:val="24"/>
          <w:szCs w:val="24"/>
        </w:rPr>
        <w:t>ing</w:t>
      </w:r>
      <w:r w:rsidRPr="00266E4B">
        <w:rPr>
          <w:rFonts w:ascii="Times New Roman" w:hAnsi="Times New Roman" w:cs="Times New Roman"/>
          <w:sz w:val="24"/>
          <w:szCs w:val="24"/>
        </w:rPr>
        <w:t xml:space="preserve"> project aims to develop a Natural Language Processing model that can translate and summarize </w:t>
      </w:r>
      <w:r w:rsidR="00C33DBB">
        <w:rPr>
          <w:rFonts w:ascii="Times New Roman" w:hAnsi="Times New Roman" w:cs="Times New Roman"/>
          <w:sz w:val="24"/>
          <w:szCs w:val="24"/>
        </w:rPr>
        <w:t xml:space="preserve">the </w:t>
      </w:r>
      <w:r w:rsidRPr="00266E4B">
        <w:rPr>
          <w:rFonts w:ascii="Times New Roman" w:hAnsi="Times New Roman" w:cs="Times New Roman"/>
          <w:sz w:val="24"/>
          <w:szCs w:val="24"/>
        </w:rPr>
        <w:t>input</w:t>
      </w:r>
      <w:r w:rsidR="00C33DBB">
        <w:rPr>
          <w:rFonts w:ascii="Times New Roman" w:hAnsi="Times New Roman" w:cs="Times New Roman"/>
          <w:sz w:val="24"/>
          <w:szCs w:val="24"/>
        </w:rPr>
        <w:t xml:space="preserve"> of news in</w:t>
      </w:r>
      <w:r w:rsidRPr="00266E4B">
        <w:rPr>
          <w:rFonts w:ascii="Times New Roman" w:hAnsi="Times New Roman" w:cs="Times New Roman"/>
          <w:sz w:val="24"/>
          <w:szCs w:val="24"/>
        </w:rPr>
        <w:t xml:space="preserve"> text</w:t>
      </w:r>
      <w:r w:rsidR="00C33DBB">
        <w:rPr>
          <w:rFonts w:ascii="Times New Roman" w:hAnsi="Times New Roman" w:cs="Times New Roman"/>
          <w:sz w:val="24"/>
          <w:szCs w:val="24"/>
        </w:rPr>
        <w:t xml:space="preserve"> format</w:t>
      </w:r>
      <w:r w:rsidRPr="00266E4B">
        <w:rPr>
          <w:rFonts w:ascii="Times New Roman" w:hAnsi="Times New Roman" w:cs="Times New Roman"/>
          <w:sz w:val="24"/>
          <w:szCs w:val="24"/>
        </w:rPr>
        <w:t xml:space="preserve"> from </w:t>
      </w:r>
      <w:r w:rsidR="00531092">
        <w:rPr>
          <w:rFonts w:ascii="Times New Roman" w:hAnsi="Times New Roman" w:cs="Times New Roman"/>
          <w:sz w:val="24"/>
          <w:szCs w:val="24"/>
        </w:rPr>
        <w:t>Telugu, Hindi,</w:t>
      </w:r>
      <w:r w:rsidR="00C33DBB">
        <w:rPr>
          <w:rFonts w:ascii="Times New Roman" w:hAnsi="Times New Roman" w:cs="Times New Roman"/>
          <w:sz w:val="24"/>
          <w:szCs w:val="24"/>
        </w:rPr>
        <w:t xml:space="preserve"> and</w:t>
      </w:r>
      <w:r w:rsidR="00531092">
        <w:rPr>
          <w:rFonts w:ascii="Times New Roman" w:hAnsi="Times New Roman" w:cs="Times New Roman"/>
          <w:sz w:val="24"/>
          <w:szCs w:val="24"/>
        </w:rPr>
        <w:t xml:space="preserve"> Tamil </w:t>
      </w:r>
      <w:r w:rsidRPr="00266E4B">
        <w:rPr>
          <w:rFonts w:ascii="Times New Roman" w:hAnsi="Times New Roman" w:cs="Times New Roman"/>
          <w:sz w:val="24"/>
          <w:szCs w:val="24"/>
        </w:rPr>
        <w:t>language</w:t>
      </w:r>
      <w:r w:rsidR="00531092">
        <w:rPr>
          <w:rFonts w:ascii="Times New Roman" w:hAnsi="Times New Roman" w:cs="Times New Roman"/>
          <w:sz w:val="24"/>
          <w:szCs w:val="24"/>
        </w:rPr>
        <w:t>s</w:t>
      </w:r>
      <w:r w:rsidRPr="00266E4B">
        <w:rPr>
          <w:rFonts w:ascii="Times New Roman" w:hAnsi="Times New Roman" w:cs="Times New Roman"/>
          <w:sz w:val="24"/>
          <w:szCs w:val="24"/>
        </w:rPr>
        <w:t xml:space="preserve"> to English. In today's globalized world, individuals and organizations often need to interact with people from different linguistic backgrounds. This can pose significant challenges, particularly when it comes to understanding and conveying complex information. Machine translation and summarization systems have the potential to overcome these barriers by enabling individuals to </w:t>
      </w:r>
      <w:r w:rsidR="00531092">
        <w:rPr>
          <w:rFonts w:ascii="Times New Roman" w:hAnsi="Times New Roman" w:cs="Times New Roman"/>
          <w:sz w:val="24"/>
          <w:szCs w:val="24"/>
        </w:rPr>
        <w:t xml:space="preserve">understand </w:t>
      </w:r>
      <w:r w:rsidRPr="00266E4B">
        <w:rPr>
          <w:rFonts w:ascii="Times New Roman" w:hAnsi="Times New Roman" w:cs="Times New Roman"/>
          <w:sz w:val="24"/>
          <w:szCs w:val="24"/>
        </w:rPr>
        <w:t xml:space="preserve">and </w:t>
      </w:r>
      <w:r w:rsidR="00531092">
        <w:rPr>
          <w:rFonts w:ascii="Times New Roman" w:hAnsi="Times New Roman" w:cs="Times New Roman"/>
          <w:sz w:val="24"/>
          <w:szCs w:val="24"/>
        </w:rPr>
        <w:t xml:space="preserve">get </w:t>
      </w:r>
      <w:r w:rsidRPr="00266E4B">
        <w:rPr>
          <w:rFonts w:ascii="Times New Roman" w:hAnsi="Times New Roman" w:cs="Times New Roman"/>
          <w:sz w:val="24"/>
          <w:szCs w:val="24"/>
        </w:rPr>
        <w:t xml:space="preserve">information </w:t>
      </w:r>
      <w:r w:rsidR="00531092">
        <w:rPr>
          <w:rFonts w:ascii="Times New Roman" w:hAnsi="Times New Roman" w:cs="Times New Roman"/>
          <w:sz w:val="24"/>
          <w:szCs w:val="24"/>
        </w:rPr>
        <w:t>of</w:t>
      </w:r>
      <w:r w:rsidRPr="00266E4B">
        <w:rPr>
          <w:rFonts w:ascii="Times New Roman" w:hAnsi="Times New Roman" w:cs="Times New Roman"/>
          <w:sz w:val="24"/>
          <w:szCs w:val="24"/>
        </w:rPr>
        <w:t xml:space="preserve"> their own language</w:t>
      </w:r>
      <w:r w:rsidR="00531092">
        <w:rPr>
          <w:rFonts w:ascii="Times New Roman" w:hAnsi="Times New Roman" w:cs="Times New Roman"/>
          <w:sz w:val="24"/>
          <w:szCs w:val="24"/>
        </w:rPr>
        <w:t xml:space="preserve"> to English</w:t>
      </w:r>
      <w:r w:rsidR="004B7336" w:rsidRPr="00266E4B">
        <w:rPr>
          <w:rFonts w:ascii="Times New Roman" w:hAnsi="Times New Roman" w:cs="Times New Roman"/>
          <w:sz w:val="24"/>
          <w:szCs w:val="24"/>
        </w:rPr>
        <w:t>.</w:t>
      </w:r>
    </w:p>
    <w:p w14:paraId="4EE70DF5" w14:textId="7A360DAA" w:rsidR="00D21D8E" w:rsidRDefault="00D21D8E" w:rsidP="00D21D8E">
      <w:pPr>
        <w:pStyle w:val="Heading1"/>
        <w:rPr>
          <w:rFonts w:ascii="Times New Roman" w:hAnsi="Times New Roman" w:cs="Times New Roman"/>
        </w:rPr>
      </w:pPr>
      <w:r w:rsidRPr="00266E4B">
        <w:rPr>
          <w:rFonts w:ascii="Times New Roman" w:hAnsi="Times New Roman" w:cs="Times New Roman"/>
        </w:rPr>
        <w:t>Objectives:</w:t>
      </w:r>
    </w:p>
    <w:p w14:paraId="06B729D3" w14:textId="77777777" w:rsidR="00777A0D" w:rsidRPr="00777A0D" w:rsidRDefault="00777A0D" w:rsidP="00777A0D"/>
    <w:p w14:paraId="110F5097" w14:textId="7CEEDFB7" w:rsidR="00D21D8E" w:rsidRPr="00266E4B" w:rsidRDefault="00D21D8E" w:rsidP="00D21D8E">
      <w:pPr>
        <w:ind w:firstLine="720"/>
        <w:rPr>
          <w:rFonts w:ascii="Times New Roman" w:hAnsi="Times New Roman" w:cs="Times New Roman"/>
          <w:sz w:val="24"/>
          <w:szCs w:val="24"/>
        </w:rPr>
      </w:pPr>
      <w:r w:rsidRPr="00266E4B">
        <w:rPr>
          <w:rFonts w:ascii="Times New Roman" w:hAnsi="Times New Roman" w:cs="Times New Roman"/>
          <w:sz w:val="24"/>
          <w:szCs w:val="24"/>
        </w:rPr>
        <w:t>The primary objective of this project is to develop a machine learning model that take</w:t>
      </w:r>
      <w:r w:rsidR="00C33DBB">
        <w:rPr>
          <w:rFonts w:ascii="Times New Roman" w:hAnsi="Times New Roman" w:cs="Times New Roman"/>
          <w:sz w:val="24"/>
          <w:szCs w:val="24"/>
        </w:rPr>
        <w:t>s</w:t>
      </w:r>
      <w:r w:rsidRPr="00266E4B">
        <w:rPr>
          <w:rFonts w:ascii="Times New Roman" w:hAnsi="Times New Roman" w:cs="Times New Roman"/>
          <w:sz w:val="24"/>
          <w:szCs w:val="24"/>
        </w:rPr>
        <w:t xml:space="preserve"> </w:t>
      </w:r>
      <w:r w:rsidR="00C33DBB">
        <w:rPr>
          <w:rFonts w:ascii="Times New Roman" w:hAnsi="Times New Roman" w:cs="Times New Roman"/>
          <w:sz w:val="24"/>
          <w:szCs w:val="24"/>
        </w:rPr>
        <w:t xml:space="preserve">news/articles in the form of </w:t>
      </w:r>
      <w:r w:rsidRPr="00266E4B">
        <w:rPr>
          <w:rFonts w:ascii="Times New Roman" w:hAnsi="Times New Roman" w:cs="Times New Roman"/>
          <w:sz w:val="24"/>
          <w:szCs w:val="24"/>
        </w:rPr>
        <w:t xml:space="preserve">text from </w:t>
      </w:r>
      <w:r w:rsidR="00531092">
        <w:rPr>
          <w:rFonts w:ascii="Times New Roman" w:hAnsi="Times New Roman" w:cs="Times New Roman"/>
          <w:sz w:val="24"/>
          <w:szCs w:val="24"/>
        </w:rPr>
        <w:t>Telugu, Hindi, Tamil</w:t>
      </w:r>
      <w:r w:rsidRPr="00266E4B">
        <w:rPr>
          <w:rFonts w:ascii="Times New Roman" w:hAnsi="Times New Roman" w:cs="Times New Roman"/>
          <w:sz w:val="24"/>
          <w:szCs w:val="24"/>
        </w:rPr>
        <w:t xml:space="preserve"> language</w:t>
      </w:r>
      <w:r w:rsidR="00531092">
        <w:rPr>
          <w:rFonts w:ascii="Times New Roman" w:hAnsi="Times New Roman" w:cs="Times New Roman"/>
          <w:sz w:val="24"/>
          <w:szCs w:val="24"/>
        </w:rPr>
        <w:t>s</w:t>
      </w:r>
      <w:r w:rsidRPr="00266E4B">
        <w:rPr>
          <w:rFonts w:ascii="Times New Roman" w:hAnsi="Times New Roman" w:cs="Times New Roman"/>
          <w:sz w:val="24"/>
          <w:szCs w:val="24"/>
        </w:rPr>
        <w:t xml:space="preserve"> and summarize it in English. To achieve this objective, we will use a combination of machine translation and summarization techniques. The following are the key objectives of this project:</w:t>
      </w:r>
    </w:p>
    <w:p w14:paraId="13936981" w14:textId="0E81B1C7" w:rsidR="00D21D8E" w:rsidRPr="00266E4B" w:rsidRDefault="00D21D8E" w:rsidP="00D21D8E">
      <w:pPr>
        <w:pStyle w:val="ListParagraph"/>
        <w:numPr>
          <w:ilvl w:val="0"/>
          <w:numId w:val="2"/>
        </w:numPr>
        <w:rPr>
          <w:rFonts w:ascii="Times New Roman" w:hAnsi="Times New Roman" w:cs="Times New Roman"/>
          <w:sz w:val="24"/>
          <w:szCs w:val="24"/>
        </w:rPr>
      </w:pPr>
      <w:r w:rsidRPr="00266E4B">
        <w:rPr>
          <w:rFonts w:ascii="Times New Roman" w:hAnsi="Times New Roman" w:cs="Times New Roman"/>
          <w:sz w:val="24"/>
          <w:szCs w:val="24"/>
        </w:rPr>
        <w:t xml:space="preserve">Develop a machine translation model: We will develop a machine translation model that can translate input text from </w:t>
      </w:r>
      <w:r w:rsidR="00531092">
        <w:rPr>
          <w:rFonts w:ascii="Times New Roman" w:hAnsi="Times New Roman" w:cs="Times New Roman"/>
          <w:sz w:val="24"/>
          <w:szCs w:val="24"/>
        </w:rPr>
        <w:t>Telugu, Hindi, Tamil</w:t>
      </w:r>
      <w:r w:rsidRPr="00266E4B">
        <w:rPr>
          <w:rFonts w:ascii="Times New Roman" w:hAnsi="Times New Roman" w:cs="Times New Roman"/>
          <w:sz w:val="24"/>
          <w:szCs w:val="24"/>
        </w:rPr>
        <w:t xml:space="preserve"> language</w:t>
      </w:r>
      <w:r w:rsidR="00531092">
        <w:rPr>
          <w:rFonts w:ascii="Times New Roman" w:hAnsi="Times New Roman" w:cs="Times New Roman"/>
          <w:sz w:val="24"/>
          <w:szCs w:val="24"/>
        </w:rPr>
        <w:t xml:space="preserve">s </w:t>
      </w:r>
      <w:r w:rsidRPr="00266E4B">
        <w:rPr>
          <w:rFonts w:ascii="Times New Roman" w:hAnsi="Times New Roman" w:cs="Times New Roman"/>
          <w:sz w:val="24"/>
          <w:szCs w:val="24"/>
        </w:rPr>
        <w:t>to English.</w:t>
      </w:r>
    </w:p>
    <w:p w14:paraId="194339A1" w14:textId="77777777" w:rsidR="00D21D8E" w:rsidRPr="00266E4B" w:rsidRDefault="00D21D8E" w:rsidP="00D21D8E">
      <w:pPr>
        <w:pStyle w:val="ListParagraph"/>
        <w:numPr>
          <w:ilvl w:val="0"/>
          <w:numId w:val="2"/>
        </w:numPr>
        <w:rPr>
          <w:rFonts w:ascii="Times New Roman" w:hAnsi="Times New Roman" w:cs="Times New Roman"/>
          <w:sz w:val="24"/>
          <w:szCs w:val="24"/>
        </w:rPr>
      </w:pPr>
      <w:r w:rsidRPr="00266E4B">
        <w:rPr>
          <w:rFonts w:ascii="Times New Roman" w:hAnsi="Times New Roman" w:cs="Times New Roman"/>
          <w:sz w:val="24"/>
          <w:szCs w:val="24"/>
        </w:rPr>
        <w:t>Develop a summarization model: We will develop a summarization model that can summarize input text in English.</w:t>
      </w:r>
    </w:p>
    <w:p w14:paraId="5CCA107A" w14:textId="57FB85EE" w:rsidR="00D21D8E" w:rsidRPr="00266E4B" w:rsidRDefault="00D21D8E" w:rsidP="00D21D8E">
      <w:pPr>
        <w:pStyle w:val="ListParagraph"/>
        <w:numPr>
          <w:ilvl w:val="0"/>
          <w:numId w:val="2"/>
        </w:numPr>
        <w:rPr>
          <w:rFonts w:ascii="Times New Roman" w:hAnsi="Times New Roman" w:cs="Times New Roman"/>
          <w:sz w:val="24"/>
          <w:szCs w:val="24"/>
        </w:rPr>
      </w:pPr>
      <w:r w:rsidRPr="00266E4B">
        <w:rPr>
          <w:rFonts w:ascii="Times New Roman" w:hAnsi="Times New Roman" w:cs="Times New Roman"/>
          <w:sz w:val="24"/>
          <w:szCs w:val="24"/>
        </w:rPr>
        <w:t>We will combine the machine translation and summarization models to develop a system that can translate and summarize input text in any language.</w:t>
      </w:r>
    </w:p>
    <w:p w14:paraId="5CBF55E9" w14:textId="3BCC28E4" w:rsidR="00547EFC" w:rsidRDefault="00547EFC" w:rsidP="00547EFC">
      <w:pPr>
        <w:pStyle w:val="Heading1"/>
        <w:rPr>
          <w:rFonts w:ascii="Times New Roman" w:hAnsi="Times New Roman" w:cs="Times New Roman"/>
        </w:rPr>
      </w:pPr>
      <w:r w:rsidRPr="00266E4B">
        <w:rPr>
          <w:rFonts w:ascii="Times New Roman" w:hAnsi="Times New Roman" w:cs="Times New Roman"/>
        </w:rPr>
        <w:t>Motivation:</w:t>
      </w:r>
    </w:p>
    <w:p w14:paraId="2249973C" w14:textId="77777777" w:rsidR="00777A0D" w:rsidRPr="00777A0D" w:rsidRDefault="00777A0D" w:rsidP="00777A0D"/>
    <w:p w14:paraId="500C0EA3" w14:textId="796CB203" w:rsidR="004B7336" w:rsidRPr="00266E4B" w:rsidRDefault="00547EFC" w:rsidP="00266E4B">
      <w:pPr>
        <w:ind w:firstLine="720"/>
        <w:rPr>
          <w:rFonts w:ascii="Times New Roman" w:hAnsi="Times New Roman" w:cs="Times New Roman"/>
          <w:sz w:val="24"/>
          <w:szCs w:val="24"/>
        </w:rPr>
      </w:pPr>
      <w:r w:rsidRPr="00266E4B">
        <w:rPr>
          <w:rFonts w:ascii="Times New Roman" w:hAnsi="Times New Roman" w:cs="Times New Roman"/>
          <w:sz w:val="24"/>
          <w:szCs w:val="24"/>
        </w:rPr>
        <w:t xml:space="preserve">The problem that we want to address through this project is the challenge of understanding and conveying complex information across languages. In today's globalized world, people and organizations frequently need to </w:t>
      </w:r>
      <w:r w:rsidR="00531092">
        <w:rPr>
          <w:rFonts w:ascii="Times New Roman" w:hAnsi="Times New Roman" w:cs="Times New Roman"/>
          <w:sz w:val="24"/>
          <w:szCs w:val="24"/>
        </w:rPr>
        <w:t xml:space="preserve">get information about their own places </w:t>
      </w:r>
      <w:r w:rsidRPr="00266E4B">
        <w:rPr>
          <w:rFonts w:ascii="Times New Roman" w:hAnsi="Times New Roman" w:cs="Times New Roman"/>
          <w:sz w:val="24"/>
          <w:szCs w:val="24"/>
        </w:rPr>
        <w:t xml:space="preserve">with individuals who speak different languages. This can create significant communication barriers, hindering effective information exchange and impeding business and </w:t>
      </w:r>
      <w:r w:rsidR="00531092">
        <w:rPr>
          <w:rFonts w:ascii="Times New Roman" w:hAnsi="Times New Roman" w:cs="Times New Roman"/>
          <w:sz w:val="24"/>
          <w:szCs w:val="24"/>
        </w:rPr>
        <w:t>get information regarding local actions happening</w:t>
      </w:r>
      <w:r w:rsidR="001A69A2">
        <w:rPr>
          <w:rFonts w:ascii="Times New Roman" w:hAnsi="Times New Roman" w:cs="Times New Roman"/>
          <w:sz w:val="24"/>
          <w:szCs w:val="24"/>
        </w:rPr>
        <w:t>s</w:t>
      </w:r>
      <w:r w:rsidR="00531092">
        <w:rPr>
          <w:rFonts w:ascii="Times New Roman" w:hAnsi="Times New Roman" w:cs="Times New Roman"/>
          <w:sz w:val="24"/>
          <w:szCs w:val="24"/>
        </w:rPr>
        <w:t xml:space="preserve"> addressed in</w:t>
      </w:r>
      <w:r w:rsidR="001A69A2">
        <w:rPr>
          <w:rFonts w:ascii="Times New Roman" w:hAnsi="Times New Roman" w:cs="Times New Roman"/>
          <w:sz w:val="24"/>
          <w:szCs w:val="24"/>
        </w:rPr>
        <w:t xml:space="preserve"> their native language newspapers.</w:t>
      </w:r>
    </w:p>
    <w:p w14:paraId="3DE13B9A" w14:textId="51B378B7" w:rsidR="00547EFC" w:rsidRPr="00266E4B" w:rsidRDefault="00547EFC" w:rsidP="004B7336">
      <w:pPr>
        <w:rPr>
          <w:rFonts w:ascii="Times New Roman" w:hAnsi="Times New Roman" w:cs="Times New Roman"/>
          <w:sz w:val="24"/>
          <w:szCs w:val="24"/>
        </w:rPr>
      </w:pPr>
      <w:r w:rsidRPr="00266E4B">
        <w:rPr>
          <w:rFonts w:ascii="Times New Roman" w:hAnsi="Times New Roman" w:cs="Times New Roman"/>
          <w:sz w:val="24"/>
          <w:szCs w:val="24"/>
        </w:rPr>
        <w:t xml:space="preserve"> Moreover, there is an abundance of information available in different languages that is inaccessible to individuals who do not speak those languages, limiting their access to knowledge and opportunities</w:t>
      </w:r>
      <w:r w:rsidR="004B7336" w:rsidRPr="00266E4B">
        <w:rPr>
          <w:rFonts w:ascii="Times New Roman" w:hAnsi="Times New Roman" w:cs="Times New Roman"/>
          <w:sz w:val="24"/>
          <w:szCs w:val="24"/>
        </w:rPr>
        <w:t>, this includes students with English as their primary language and wanted to learn the resources that only available in foreign language that they can’t understand.</w:t>
      </w:r>
      <w:r w:rsidR="00531092">
        <w:rPr>
          <w:rFonts w:ascii="Times New Roman" w:hAnsi="Times New Roman" w:cs="Times New Roman"/>
          <w:sz w:val="24"/>
          <w:szCs w:val="24"/>
        </w:rPr>
        <w:t xml:space="preserve"> </w:t>
      </w:r>
    </w:p>
    <w:p w14:paraId="34E2F8E1" w14:textId="741D8773" w:rsidR="00547EFC" w:rsidRPr="00266E4B" w:rsidRDefault="00547EFC" w:rsidP="004B7336">
      <w:pPr>
        <w:rPr>
          <w:rFonts w:ascii="Times New Roman" w:hAnsi="Times New Roman" w:cs="Times New Roman"/>
          <w:sz w:val="24"/>
          <w:szCs w:val="24"/>
        </w:rPr>
      </w:pPr>
      <w:r w:rsidRPr="00266E4B">
        <w:rPr>
          <w:rFonts w:ascii="Times New Roman" w:hAnsi="Times New Roman" w:cs="Times New Roman"/>
          <w:sz w:val="24"/>
          <w:szCs w:val="24"/>
        </w:rPr>
        <w:t xml:space="preserve">The Translate and Summarize project plans to address these problems by developing a machine learning model that can translate and summarize input text from </w:t>
      </w:r>
      <w:r w:rsidR="00531092">
        <w:rPr>
          <w:rFonts w:ascii="Times New Roman" w:hAnsi="Times New Roman" w:cs="Times New Roman"/>
          <w:sz w:val="24"/>
          <w:szCs w:val="24"/>
        </w:rPr>
        <w:t xml:space="preserve">Telugu, Hindi, </w:t>
      </w:r>
      <w:r w:rsidR="00531092">
        <w:rPr>
          <w:rFonts w:ascii="Times New Roman" w:hAnsi="Times New Roman" w:cs="Times New Roman"/>
          <w:sz w:val="24"/>
          <w:szCs w:val="24"/>
        </w:rPr>
        <w:lastRenderedPageBreak/>
        <w:t>Tamil</w:t>
      </w:r>
      <w:r w:rsidRPr="00266E4B">
        <w:rPr>
          <w:rFonts w:ascii="Times New Roman" w:hAnsi="Times New Roman" w:cs="Times New Roman"/>
          <w:sz w:val="24"/>
          <w:szCs w:val="24"/>
        </w:rPr>
        <w:t xml:space="preserve"> language to English. By doing so, the project aims to improve </w:t>
      </w:r>
      <w:r w:rsidR="00531092">
        <w:rPr>
          <w:rFonts w:ascii="Times New Roman" w:hAnsi="Times New Roman" w:cs="Times New Roman"/>
          <w:sz w:val="24"/>
          <w:szCs w:val="24"/>
        </w:rPr>
        <w:t>knowledge</w:t>
      </w:r>
      <w:r w:rsidRPr="00266E4B">
        <w:rPr>
          <w:rFonts w:ascii="Times New Roman" w:hAnsi="Times New Roman" w:cs="Times New Roman"/>
          <w:sz w:val="24"/>
          <w:szCs w:val="24"/>
        </w:rPr>
        <w:t xml:space="preserve"> </w:t>
      </w:r>
      <w:r w:rsidR="00531092">
        <w:rPr>
          <w:rFonts w:ascii="Times New Roman" w:hAnsi="Times New Roman" w:cs="Times New Roman"/>
          <w:sz w:val="24"/>
          <w:szCs w:val="24"/>
        </w:rPr>
        <w:t xml:space="preserve">about their native places </w:t>
      </w:r>
      <w:r w:rsidRPr="00266E4B">
        <w:rPr>
          <w:rFonts w:ascii="Times New Roman" w:hAnsi="Times New Roman" w:cs="Times New Roman"/>
          <w:sz w:val="24"/>
          <w:szCs w:val="24"/>
        </w:rPr>
        <w:t>and information access, enabling individuals</w:t>
      </w:r>
      <w:r w:rsidR="004B7336" w:rsidRPr="00266E4B">
        <w:rPr>
          <w:rFonts w:ascii="Times New Roman" w:hAnsi="Times New Roman" w:cs="Times New Roman"/>
          <w:sz w:val="24"/>
          <w:szCs w:val="24"/>
        </w:rPr>
        <w:t>,</w:t>
      </w:r>
      <w:r w:rsidRPr="00266E4B">
        <w:rPr>
          <w:rFonts w:ascii="Times New Roman" w:hAnsi="Times New Roman" w:cs="Times New Roman"/>
          <w:sz w:val="24"/>
          <w:szCs w:val="24"/>
        </w:rPr>
        <w:t xml:space="preserve"> </w:t>
      </w:r>
      <w:r w:rsidR="004B7336" w:rsidRPr="00266E4B">
        <w:rPr>
          <w:rFonts w:ascii="Times New Roman" w:hAnsi="Times New Roman" w:cs="Times New Roman"/>
          <w:sz w:val="24"/>
          <w:szCs w:val="24"/>
        </w:rPr>
        <w:t>organizations,</w:t>
      </w:r>
      <w:r w:rsidRPr="00266E4B">
        <w:rPr>
          <w:rFonts w:ascii="Times New Roman" w:hAnsi="Times New Roman" w:cs="Times New Roman"/>
          <w:sz w:val="24"/>
          <w:szCs w:val="24"/>
        </w:rPr>
        <w:t xml:space="preserve"> </w:t>
      </w:r>
      <w:r w:rsidR="004B7336" w:rsidRPr="00266E4B">
        <w:rPr>
          <w:rFonts w:ascii="Times New Roman" w:hAnsi="Times New Roman" w:cs="Times New Roman"/>
          <w:sz w:val="24"/>
          <w:szCs w:val="24"/>
        </w:rPr>
        <w:t xml:space="preserve">and students </w:t>
      </w:r>
      <w:r w:rsidR="001A69A2">
        <w:rPr>
          <w:rFonts w:ascii="Times New Roman" w:hAnsi="Times New Roman" w:cs="Times New Roman"/>
          <w:sz w:val="24"/>
          <w:szCs w:val="24"/>
        </w:rPr>
        <w:t>to</w:t>
      </w:r>
      <w:r w:rsidRPr="00266E4B">
        <w:rPr>
          <w:rFonts w:ascii="Times New Roman" w:hAnsi="Times New Roman" w:cs="Times New Roman"/>
          <w:sz w:val="24"/>
          <w:szCs w:val="24"/>
        </w:rPr>
        <w:t xml:space="preserve"> access information more effectively</w:t>
      </w:r>
      <w:r w:rsidR="004B7336" w:rsidRPr="00266E4B">
        <w:rPr>
          <w:rFonts w:ascii="Times New Roman" w:hAnsi="Times New Roman" w:cs="Times New Roman"/>
          <w:sz w:val="24"/>
          <w:szCs w:val="24"/>
        </w:rPr>
        <w:t xml:space="preserve"> and easily</w:t>
      </w:r>
      <w:r w:rsidRPr="00266E4B">
        <w:rPr>
          <w:rFonts w:ascii="Times New Roman" w:hAnsi="Times New Roman" w:cs="Times New Roman"/>
          <w:sz w:val="24"/>
          <w:szCs w:val="24"/>
        </w:rPr>
        <w:t xml:space="preserve">. </w:t>
      </w:r>
      <w:r w:rsidR="00531092">
        <w:rPr>
          <w:rFonts w:ascii="Times New Roman" w:hAnsi="Times New Roman" w:cs="Times New Roman"/>
          <w:sz w:val="24"/>
          <w:szCs w:val="24"/>
        </w:rPr>
        <w:t>This will mainly help people who know only English language</w:t>
      </w:r>
      <w:r w:rsidR="001A69A2">
        <w:rPr>
          <w:rFonts w:ascii="Times New Roman" w:hAnsi="Times New Roman" w:cs="Times New Roman"/>
          <w:sz w:val="24"/>
          <w:szCs w:val="24"/>
        </w:rPr>
        <w:t xml:space="preserve"> </w:t>
      </w:r>
      <w:r w:rsidR="00531092">
        <w:rPr>
          <w:rFonts w:ascii="Times New Roman" w:hAnsi="Times New Roman" w:cs="Times New Roman"/>
          <w:sz w:val="24"/>
          <w:szCs w:val="24"/>
        </w:rPr>
        <w:t>and need to get information of their native places and get knowledge of their surroundings.</w:t>
      </w:r>
    </w:p>
    <w:p w14:paraId="555BC719" w14:textId="7C3B9B8E" w:rsidR="00DA7562" w:rsidRDefault="00DA7562" w:rsidP="00DA7562">
      <w:pPr>
        <w:pStyle w:val="Heading1"/>
        <w:rPr>
          <w:rFonts w:ascii="Times New Roman" w:hAnsi="Times New Roman" w:cs="Times New Roman"/>
        </w:rPr>
      </w:pPr>
      <w:r w:rsidRPr="00266E4B">
        <w:rPr>
          <w:rFonts w:ascii="Times New Roman" w:hAnsi="Times New Roman" w:cs="Times New Roman"/>
        </w:rPr>
        <w:t>Features:</w:t>
      </w:r>
    </w:p>
    <w:p w14:paraId="15CB90B9" w14:textId="77777777" w:rsidR="00777A0D" w:rsidRPr="00777A0D" w:rsidRDefault="00777A0D" w:rsidP="00777A0D"/>
    <w:p w14:paraId="53DB4E79" w14:textId="30E53EA3" w:rsidR="00DA7562" w:rsidRPr="00266E4B" w:rsidRDefault="00DA7562" w:rsidP="00DA7562">
      <w:pPr>
        <w:rPr>
          <w:rFonts w:ascii="Times New Roman" w:hAnsi="Times New Roman" w:cs="Times New Roman"/>
          <w:sz w:val="24"/>
          <w:szCs w:val="24"/>
        </w:rPr>
      </w:pPr>
      <w:r w:rsidRPr="00266E4B">
        <w:rPr>
          <w:rFonts w:ascii="Times New Roman" w:hAnsi="Times New Roman" w:cs="Times New Roman"/>
          <w:sz w:val="24"/>
          <w:szCs w:val="24"/>
        </w:rPr>
        <w:t>The following will be the features of our project:</w:t>
      </w:r>
    </w:p>
    <w:p w14:paraId="711322F5" w14:textId="30B7BE75" w:rsidR="002730C6" w:rsidRPr="00266E4B" w:rsidRDefault="002730C6" w:rsidP="00EC0F04">
      <w:pPr>
        <w:pStyle w:val="ListParagraph"/>
        <w:numPr>
          <w:ilvl w:val="0"/>
          <w:numId w:val="3"/>
        </w:numPr>
        <w:rPr>
          <w:rFonts w:ascii="Times New Roman" w:hAnsi="Times New Roman" w:cs="Times New Roman"/>
          <w:sz w:val="24"/>
          <w:szCs w:val="24"/>
        </w:rPr>
      </w:pPr>
      <w:r w:rsidRPr="00266E4B">
        <w:rPr>
          <w:rFonts w:ascii="Times New Roman" w:hAnsi="Times New Roman" w:cs="Times New Roman"/>
          <w:sz w:val="24"/>
          <w:szCs w:val="24"/>
        </w:rPr>
        <w:t xml:space="preserve">As there are two modules working one after other, we also wanted to use </w:t>
      </w:r>
      <w:r w:rsidR="00D21D8E" w:rsidRPr="00266E4B">
        <w:rPr>
          <w:rFonts w:ascii="Times New Roman" w:hAnsi="Times New Roman" w:cs="Times New Roman"/>
          <w:sz w:val="24"/>
          <w:szCs w:val="24"/>
        </w:rPr>
        <w:t>this modulus</w:t>
      </w:r>
      <w:r w:rsidRPr="00266E4B">
        <w:rPr>
          <w:rFonts w:ascii="Times New Roman" w:hAnsi="Times New Roman" w:cs="Times New Roman"/>
          <w:sz w:val="24"/>
          <w:szCs w:val="24"/>
        </w:rPr>
        <w:t xml:space="preserve"> individually or combined. </w:t>
      </w:r>
      <w:proofErr w:type="gramStart"/>
      <w:r w:rsidRPr="00266E4B">
        <w:rPr>
          <w:rFonts w:ascii="Times New Roman" w:hAnsi="Times New Roman" w:cs="Times New Roman"/>
          <w:sz w:val="24"/>
          <w:szCs w:val="24"/>
        </w:rPr>
        <w:t>I</w:t>
      </w:r>
      <w:r w:rsidR="00E35470">
        <w:rPr>
          <w:rFonts w:ascii="Times New Roman" w:hAnsi="Times New Roman" w:cs="Times New Roman"/>
          <w:sz w:val="24"/>
          <w:szCs w:val="24"/>
        </w:rPr>
        <w:t>.</w:t>
      </w:r>
      <w:r w:rsidRPr="00266E4B">
        <w:rPr>
          <w:rFonts w:ascii="Times New Roman" w:hAnsi="Times New Roman" w:cs="Times New Roman"/>
          <w:sz w:val="24"/>
          <w:szCs w:val="24"/>
        </w:rPr>
        <w:t>e.</w:t>
      </w:r>
      <w:proofErr w:type="gramEnd"/>
      <w:r w:rsidRPr="00266E4B">
        <w:rPr>
          <w:rFonts w:ascii="Times New Roman" w:hAnsi="Times New Roman" w:cs="Times New Roman"/>
          <w:sz w:val="24"/>
          <w:szCs w:val="24"/>
        </w:rPr>
        <w:t xml:space="preserve"> One should be able to use only translation part if they want or can only use summarization part or they can use the whole.</w:t>
      </w:r>
    </w:p>
    <w:p w14:paraId="130AD8D3" w14:textId="7296A661" w:rsidR="00DA7562" w:rsidRPr="00266E4B" w:rsidRDefault="00DA7562" w:rsidP="00EC0F04">
      <w:pPr>
        <w:pStyle w:val="ListParagraph"/>
        <w:numPr>
          <w:ilvl w:val="0"/>
          <w:numId w:val="3"/>
        </w:numPr>
        <w:rPr>
          <w:rFonts w:ascii="Times New Roman" w:hAnsi="Times New Roman" w:cs="Times New Roman"/>
          <w:sz w:val="24"/>
          <w:szCs w:val="24"/>
        </w:rPr>
      </w:pPr>
      <w:r w:rsidRPr="00266E4B">
        <w:rPr>
          <w:rFonts w:ascii="Times New Roman" w:hAnsi="Times New Roman" w:cs="Times New Roman"/>
          <w:sz w:val="24"/>
          <w:szCs w:val="24"/>
        </w:rPr>
        <w:t>We will try to implement a way to</w:t>
      </w:r>
      <w:r w:rsidR="00EC0F04" w:rsidRPr="00266E4B">
        <w:rPr>
          <w:rFonts w:ascii="Times New Roman" w:hAnsi="Times New Roman" w:cs="Times New Roman"/>
          <w:sz w:val="24"/>
          <w:szCs w:val="24"/>
        </w:rPr>
        <w:t xml:space="preserve"> select the extent of summarization </w:t>
      </w:r>
      <w:r w:rsidR="002730C6" w:rsidRPr="00266E4B">
        <w:rPr>
          <w:rFonts w:ascii="Times New Roman" w:hAnsi="Times New Roman" w:cs="Times New Roman"/>
          <w:sz w:val="24"/>
          <w:szCs w:val="24"/>
        </w:rPr>
        <w:t xml:space="preserve">that </w:t>
      </w:r>
      <w:r w:rsidR="00EC0F04" w:rsidRPr="00266E4B">
        <w:rPr>
          <w:rFonts w:ascii="Times New Roman" w:hAnsi="Times New Roman" w:cs="Times New Roman"/>
          <w:sz w:val="24"/>
          <w:szCs w:val="24"/>
        </w:rPr>
        <w:t>the user wants.</w:t>
      </w:r>
      <w:r w:rsidR="002730C6" w:rsidRPr="00266E4B">
        <w:rPr>
          <w:rFonts w:ascii="Times New Roman" w:hAnsi="Times New Roman" w:cs="Times New Roman"/>
          <w:sz w:val="24"/>
          <w:szCs w:val="24"/>
        </w:rPr>
        <w:t xml:space="preserve"> </w:t>
      </w:r>
      <w:proofErr w:type="gramStart"/>
      <w:r w:rsidR="002730C6" w:rsidRPr="00266E4B">
        <w:rPr>
          <w:rFonts w:ascii="Times New Roman" w:hAnsi="Times New Roman" w:cs="Times New Roman"/>
          <w:sz w:val="24"/>
          <w:szCs w:val="24"/>
        </w:rPr>
        <w:t>I</w:t>
      </w:r>
      <w:r w:rsidR="00E35470">
        <w:rPr>
          <w:rFonts w:ascii="Times New Roman" w:hAnsi="Times New Roman" w:cs="Times New Roman"/>
          <w:sz w:val="24"/>
          <w:szCs w:val="24"/>
        </w:rPr>
        <w:t>.</w:t>
      </w:r>
      <w:r w:rsidR="002730C6" w:rsidRPr="00266E4B">
        <w:rPr>
          <w:rFonts w:ascii="Times New Roman" w:hAnsi="Times New Roman" w:cs="Times New Roman"/>
          <w:sz w:val="24"/>
          <w:szCs w:val="24"/>
        </w:rPr>
        <w:t>e.</w:t>
      </w:r>
      <w:proofErr w:type="gramEnd"/>
      <w:r w:rsidR="002730C6" w:rsidRPr="00266E4B">
        <w:rPr>
          <w:rFonts w:ascii="Times New Roman" w:hAnsi="Times New Roman" w:cs="Times New Roman"/>
          <w:sz w:val="24"/>
          <w:szCs w:val="24"/>
        </w:rPr>
        <w:t xml:space="preserve"> </w:t>
      </w:r>
      <w:r w:rsidR="00E35470">
        <w:rPr>
          <w:rFonts w:ascii="Times New Roman" w:hAnsi="Times New Roman" w:cs="Times New Roman"/>
          <w:sz w:val="24"/>
          <w:szCs w:val="24"/>
        </w:rPr>
        <w:t>W</w:t>
      </w:r>
      <w:r w:rsidR="002730C6" w:rsidRPr="00266E4B">
        <w:rPr>
          <w:rFonts w:ascii="Times New Roman" w:hAnsi="Times New Roman" w:cs="Times New Roman"/>
          <w:sz w:val="24"/>
          <w:szCs w:val="24"/>
        </w:rPr>
        <w:t xml:space="preserve">e will try to implement at least two levels of summarization. </w:t>
      </w:r>
    </w:p>
    <w:p w14:paraId="70E38C45" w14:textId="34B22BD6" w:rsidR="00EC0F04" w:rsidRPr="00266E4B" w:rsidRDefault="00EC0F04" w:rsidP="00EC0F04">
      <w:pPr>
        <w:pStyle w:val="ListParagraph"/>
        <w:numPr>
          <w:ilvl w:val="0"/>
          <w:numId w:val="3"/>
        </w:numPr>
        <w:rPr>
          <w:rFonts w:ascii="Times New Roman" w:hAnsi="Times New Roman" w:cs="Times New Roman"/>
          <w:sz w:val="24"/>
          <w:szCs w:val="24"/>
        </w:rPr>
      </w:pPr>
      <w:r w:rsidRPr="00266E4B">
        <w:rPr>
          <w:rFonts w:ascii="Times New Roman" w:hAnsi="Times New Roman" w:cs="Times New Roman"/>
          <w:sz w:val="24"/>
          <w:szCs w:val="24"/>
        </w:rPr>
        <w:t>We will also try to design the system to produce accurate results.</w:t>
      </w:r>
    </w:p>
    <w:p w14:paraId="32488364" w14:textId="3D7BBFAE" w:rsidR="00EC0F04" w:rsidRDefault="00EC0F04" w:rsidP="00EC0F04">
      <w:pPr>
        <w:pStyle w:val="Heading1"/>
        <w:rPr>
          <w:rFonts w:ascii="Times New Roman" w:hAnsi="Times New Roman" w:cs="Times New Roman"/>
        </w:rPr>
      </w:pPr>
      <w:r w:rsidRPr="00266E4B">
        <w:rPr>
          <w:rFonts w:ascii="Times New Roman" w:hAnsi="Times New Roman" w:cs="Times New Roman"/>
        </w:rPr>
        <w:t>Significance:</w:t>
      </w:r>
    </w:p>
    <w:p w14:paraId="4F755213" w14:textId="77777777" w:rsidR="00777A0D" w:rsidRPr="00777A0D" w:rsidRDefault="00777A0D" w:rsidP="00777A0D"/>
    <w:p w14:paraId="581E9575" w14:textId="41157A6B" w:rsidR="00EC0F04" w:rsidRPr="00266E4B" w:rsidRDefault="00EC0F04" w:rsidP="00EC0F04">
      <w:pPr>
        <w:rPr>
          <w:rFonts w:ascii="Times New Roman" w:hAnsi="Times New Roman" w:cs="Times New Roman"/>
          <w:sz w:val="24"/>
          <w:szCs w:val="24"/>
        </w:rPr>
      </w:pPr>
      <w:r w:rsidRPr="00266E4B">
        <w:rPr>
          <w:rFonts w:ascii="Times New Roman" w:hAnsi="Times New Roman" w:cs="Times New Roman"/>
          <w:sz w:val="24"/>
          <w:szCs w:val="24"/>
        </w:rPr>
        <w:t>Our project has a significant impact on student’s career and common man’s life too.</w:t>
      </w:r>
    </w:p>
    <w:p w14:paraId="70063203" w14:textId="059AB5FC" w:rsidR="00EC0F04" w:rsidRPr="00266E4B" w:rsidRDefault="002730C6" w:rsidP="00D21D8E">
      <w:pPr>
        <w:pStyle w:val="ListParagraph"/>
        <w:numPr>
          <w:ilvl w:val="0"/>
          <w:numId w:val="4"/>
        </w:numPr>
        <w:rPr>
          <w:rFonts w:ascii="Times New Roman" w:hAnsi="Times New Roman" w:cs="Times New Roman"/>
          <w:sz w:val="24"/>
          <w:szCs w:val="24"/>
        </w:rPr>
      </w:pPr>
      <w:r w:rsidRPr="00266E4B">
        <w:rPr>
          <w:rFonts w:ascii="Times New Roman" w:hAnsi="Times New Roman" w:cs="Times New Roman"/>
          <w:sz w:val="24"/>
          <w:szCs w:val="24"/>
        </w:rPr>
        <w:t xml:space="preserve">With the ability to translate and summarize text from various languages, </w:t>
      </w:r>
      <w:r w:rsidR="00777A0D">
        <w:rPr>
          <w:rFonts w:ascii="Times New Roman" w:hAnsi="Times New Roman" w:cs="Times New Roman"/>
          <w:sz w:val="24"/>
          <w:szCs w:val="24"/>
        </w:rPr>
        <w:t>people around the globe</w:t>
      </w:r>
      <w:r w:rsidRPr="00266E4B">
        <w:rPr>
          <w:rFonts w:ascii="Times New Roman" w:hAnsi="Times New Roman" w:cs="Times New Roman"/>
          <w:sz w:val="24"/>
          <w:szCs w:val="24"/>
        </w:rPr>
        <w:t xml:space="preserve"> can access a wealth of information and resources that would have otherwise been inaccessible to them quickly and accurately.</w:t>
      </w:r>
    </w:p>
    <w:p w14:paraId="19960909" w14:textId="2AA32332" w:rsidR="002730C6" w:rsidRPr="00266E4B" w:rsidRDefault="002730C6" w:rsidP="00D21D8E">
      <w:pPr>
        <w:pStyle w:val="ListParagraph"/>
        <w:numPr>
          <w:ilvl w:val="0"/>
          <w:numId w:val="4"/>
        </w:numPr>
        <w:rPr>
          <w:rFonts w:ascii="Times New Roman" w:hAnsi="Times New Roman" w:cs="Times New Roman"/>
          <w:sz w:val="24"/>
          <w:szCs w:val="24"/>
        </w:rPr>
      </w:pPr>
      <w:r w:rsidRPr="00266E4B">
        <w:rPr>
          <w:rFonts w:ascii="Times New Roman" w:hAnsi="Times New Roman" w:cs="Times New Roman"/>
          <w:sz w:val="24"/>
          <w:szCs w:val="24"/>
        </w:rPr>
        <w:t>The summarization feature can also help students to effectively manage the large volumes of information that they encounter, by extracting the most salient information and presenting it in a concise manner.</w:t>
      </w:r>
    </w:p>
    <w:p w14:paraId="4B3528E2" w14:textId="6E9F2EF2" w:rsidR="002730C6" w:rsidRPr="00266E4B" w:rsidRDefault="002730C6" w:rsidP="00D21D8E">
      <w:pPr>
        <w:pStyle w:val="ListParagraph"/>
        <w:numPr>
          <w:ilvl w:val="0"/>
          <w:numId w:val="4"/>
        </w:numPr>
        <w:rPr>
          <w:rFonts w:ascii="Times New Roman" w:hAnsi="Times New Roman" w:cs="Times New Roman"/>
          <w:sz w:val="24"/>
          <w:szCs w:val="24"/>
        </w:rPr>
      </w:pPr>
      <w:r w:rsidRPr="00266E4B">
        <w:rPr>
          <w:rFonts w:ascii="Times New Roman" w:hAnsi="Times New Roman" w:cs="Times New Roman"/>
          <w:sz w:val="24"/>
          <w:szCs w:val="24"/>
        </w:rPr>
        <w:t>By providing multilingual support and accurate summarization, our project can enable users to access and understand information from different sources in a timely manner, improving their overall efficiency and productivity.</w:t>
      </w:r>
    </w:p>
    <w:p w14:paraId="6BD8EEA6" w14:textId="38CEFAF2" w:rsidR="002730C6" w:rsidRPr="00266E4B" w:rsidRDefault="002730C6" w:rsidP="00D21D8E">
      <w:pPr>
        <w:pStyle w:val="ListParagraph"/>
        <w:numPr>
          <w:ilvl w:val="1"/>
          <w:numId w:val="4"/>
        </w:numPr>
        <w:rPr>
          <w:rFonts w:ascii="Times New Roman" w:hAnsi="Times New Roman" w:cs="Times New Roman"/>
          <w:sz w:val="24"/>
          <w:szCs w:val="24"/>
        </w:rPr>
      </w:pPr>
      <w:r w:rsidRPr="00266E4B">
        <w:rPr>
          <w:rFonts w:ascii="Times New Roman" w:hAnsi="Times New Roman" w:cs="Times New Roman"/>
          <w:sz w:val="24"/>
          <w:szCs w:val="24"/>
        </w:rPr>
        <w:t>For instance: Anyone can use the system to summarize news articles quickly and accurately from different countries, enabling them to stay informed about global events.</w:t>
      </w:r>
    </w:p>
    <w:p w14:paraId="3C057D20" w14:textId="674DE6FB" w:rsidR="00D21D8E" w:rsidRPr="00266E4B" w:rsidRDefault="00D21D8E" w:rsidP="00D21D8E">
      <w:pPr>
        <w:pStyle w:val="ListParagraph"/>
        <w:numPr>
          <w:ilvl w:val="0"/>
          <w:numId w:val="4"/>
        </w:numPr>
        <w:rPr>
          <w:rFonts w:ascii="Times New Roman" w:hAnsi="Times New Roman" w:cs="Times New Roman"/>
          <w:sz w:val="24"/>
          <w:szCs w:val="24"/>
        </w:rPr>
      </w:pPr>
      <w:r w:rsidRPr="00266E4B">
        <w:rPr>
          <w:rFonts w:ascii="Times New Roman" w:hAnsi="Times New Roman" w:cs="Times New Roman"/>
          <w:sz w:val="24"/>
          <w:szCs w:val="24"/>
        </w:rPr>
        <w:t>Our project has the potential to enhance the quality of life for the common man by improving access to information and promoting cross-cultural communication.</w:t>
      </w:r>
    </w:p>
    <w:p w14:paraId="656B1E55" w14:textId="62DA70E7" w:rsidR="00D21D8E" w:rsidRDefault="00DC787F" w:rsidP="00DC787F">
      <w:pPr>
        <w:pStyle w:val="Heading1"/>
        <w:rPr>
          <w:rFonts w:ascii="Times New Roman" w:hAnsi="Times New Roman" w:cs="Times New Roman"/>
        </w:rPr>
      </w:pPr>
      <w:r w:rsidRPr="00266E4B">
        <w:rPr>
          <w:rFonts w:ascii="Times New Roman" w:hAnsi="Times New Roman" w:cs="Times New Roman"/>
        </w:rPr>
        <w:t>Workflow:</w:t>
      </w:r>
    </w:p>
    <w:p w14:paraId="712A2B20" w14:textId="77777777" w:rsidR="00777A0D" w:rsidRPr="00777A0D" w:rsidRDefault="00777A0D" w:rsidP="00777A0D"/>
    <w:p w14:paraId="17C28CA2" w14:textId="4396755E" w:rsidR="00DC787F" w:rsidRPr="00266E4B" w:rsidRDefault="00DC787F" w:rsidP="00DC787F">
      <w:pPr>
        <w:rPr>
          <w:rFonts w:ascii="Times New Roman" w:hAnsi="Times New Roman" w:cs="Times New Roman"/>
          <w:sz w:val="24"/>
          <w:szCs w:val="24"/>
        </w:rPr>
      </w:pPr>
      <w:r w:rsidRPr="00266E4B">
        <w:rPr>
          <w:rFonts w:ascii="Times New Roman" w:hAnsi="Times New Roman" w:cs="Times New Roman"/>
          <w:sz w:val="24"/>
          <w:szCs w:val="24"/>
        </w:rPr>
        <w:t xml:space="preserve">There are mainly three </w:t>
      </w:r>
      <w:r w:rsidR="00B96D76" w:rsidRPr="00266E4B">
        <w:rPr>
          <w:rFonts w:ascii="Times New Roman" w:hAnsi="Times New Roman" w:cs="Times New Roman"/>
          <w:sz w:val="24"/>
          <w:szCs w:val="24"/>
        </w:rPr>
        <w:t>modules</w:t>
      </w:r>
      <w:r w:rsidRPr="00266E4B">
        <w:rPr>
          <w:rFonts w:ascii="Times New Roman" w:hAnsi="Times New Roman" w:cs="Times New Roman"/>
          <w:sz w:val="24"/>
          <w:szCs w:val="24"/>
        </w:rPr>
        <w:t xml:space="preserve"> in our project which </w:t>
      </w:r>
      <w:r w:rsidR="00B96D76" w:rsidRPr="00266E4B">
        <w:rPr>
          <w:rFonts w:ascii="Times New Roman" w:hAnsi="Times New Roman" w:cs="Times New Roman"/>
          <w:sz w:val="24"/>
          <w:szCs w:val="24"/>
        </w:rPr>
        <w:t>are.</w:t>
      </w:r>
    </w:p>
    <w:p w14:paraId="21DABAC0" w14:textId="185FC813" w:rsidR="00DC787F" w:rsidRPr="00266E4B" w:rsidRDefault="00DC787F" w:rsidP="00B96D76">
      <w:pPr>
        <w:pStyle w:val="ListParagraph"/>
        <w:numPr>
          <w:ilvl w:val="0"/>
          <w:numId w:val="5"/>
        </w:numPr>
        <w:rPr>
          <w:rFonts w:ascii="Times New Roman" w:hAnsi="Times New Roman" w:cs="Times New Roman"/>
          <w:sz w:val="24"/>
          <w:szCs w:val="24"/>
        </w:rPr>
      </w:pPr>
      <w:r w:rsidRPr="00266E4B">
        <w:rPr>
          <w:rFonts w:ascii="Times New Roman" w:hAnsi="Times New Roman" w:cs="Times New Roman"/>
          <w:sz w:val="24"/>
          <w:szCs w:val="24"/>
        </w:rPr>
        <w:t>Data processing:</w:t>
      </w:r>
    </w:p>
    <w:p w14:paraId="59B21411" w14:textId="524D1B10" w:rsidR="00DC787F" w:rsidRPr="00266E4B" w:rsidRDefault="00DC787F" w:rsidP="00B96D76">
      <w:pPr>
        <w:pStyle w:val="ListParagraph"/>
        <w:numPr>
          <w:ilvl w:val="1"/>
          <w:numId w:val="5"/>
        </w:numPr>
        <w:rPr>
          <w:rFonts w:ascii="Times New Roman" w:hAnsi="Times New Roman" w:cs="Times New Roman"/>
          <w:sz w:val="24"/>
          <w:szCs w:val="24"/>
        </w:rPr>
      </w:pPr>
      <w:r w:rsidRPr="00266E4B">
        <w:rPr>
          <w:rFonts w:ascii="Times New Roman" w:hAnsi="Times New Roman" w:cs="Times New Roman"/>
          <w:sz w:val="24"/>
          <w:szCs w:val="24"/>
        </w:rPr>
        <w:t>In this stage we will remove the stop words, noise, and other non-related information.</w:t>
      </w:r>
    </w:p>
    <w:p w14:paraId="31B1871C" w14:textId="5FA526F0" w:rsidR="00DC787F" w:rsidRPr="00266E4B" w:rsidRDefault="00DC787F" w:rsidP="00B96D76">
      <w:pPr>
        <w:pStyle w:val="ListParagraph"/>
        <w:numPr>
          <w:ilvl w:val="0"/>
          <w:numId w:val="5"/>
        </w:numPr>
        <w:rPr>
          <w:rFonts w:ascii="Times New Roman" w:hAnsi="Times New Roman" w:cs="Times New Roman"/>
          <w:sz w:val="24"/>
          <w:szCs w:val="24"/>
        </w:rPr>
      </w:pPr>
      <w:r w:rsidRPr="00266E4B">
        <w:rPr>
          <w:rFonts w:ascii="Times New Roman" w:hAnsi="Times New Roman" w:cs="Times New Roman"/>
          <w:sz w:val="24"/>
          <w:szCs w:val="24"/>
        </w:rPr>
        <w:t>Translation:</w:t>
      </w:r>
    </w:p>
    <w:p w14:paraId="5DD3B341" w14:textId="1A217642" w:rsidR="00DC787F" w:rsidRPr="00266E4B" w:rsidRDefault="00DC787F" w:rsidP="00B96D76">
      <w:pPr>
        <w:pStyle w:val="ListParagraph"/>
        <w:numPr>
          <w:ilvl w:val="1"/>
          <w:numId w:val="5"/>
        </w:numPr>
        <w:rPr>
          <w:rFonts w:ascii="Times New Roman" w:hAnsi="Times New Roman" w:cs="Times New Roman"/>
          <w:sz w:val="24"/>
          <w:szCs w:val="24"/>
        </w:rPr>
      </w:pPr>
      <w:r w:rsidRPr="00266E4B">
        <w:rPr>
          <w:rFonts w:ascii="Times New Roman" w:hAnsi="Times New Roman" w:cs="Times New Roman"/>
          <w:sz w:val="24"/>
          <w:szCs w:val="24"/>
        </w:rPr>
        <w:t>In this part of the project, we will convert the cleaned text that’s in different language to English.</w:t>
      </w:r>
    </w:p>
    <w:p w14:paraId="6D73C4E5" w14:textId="3CA36A77" w:rsidR="00266E4B" w:rsidRDefault="00266E4B" w:rsidP="00266E4B">
      <w:pPr>
        <w:pStyle w:val="ListParagraph"/>
        <w:numPr>
          <w:ilvl w:val="0"/>
          <w:numId w:val="5"/>
        </w:numPr>
        <w:rPr>
          <w:rFonts w:ascii="Times New Roman" w:hAnsi="Times New Roman" w:cs="Times New Roman"/>
          <w:sz w:val="24"/>
          <w:szCs w:val="24"/>
        </w:rPr>
      </w:pPr>
      <w:r w:rsidRPr="00266E4B">
        <w:rPr>
          <w:noProof/>
        </w:rPr>
        <w:lastRenderedPageBreak/>
        <w:drawing>
          <wp:anchor distT="0" distB="0" distL="114300" distR="114300" simplePos="0" relativeHeight="251659264" behindDoc="0" locked="0" layoutInCell="1" allowOverlap="1" wp14:anchorId="1D544B9D" wp14:editId="3653FC23">
            <wp:simplePos x="0" y="0"/>
            <wp:positionH relativeFrom="margin">
              <wp:align>right</wp:align>
            </wp:positionH>
            <wp:positionV relativeFrom="paragraph">
              <wp:posOffset>583565</wp:posOffset>
            </wp:positionV>
            <wp:extent cx="5327650" cy="1584960"/>
            <wp:effectExtent l="0" t="0" r="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00DC787F" w:rsidRPr="00266E4B">
        <w:rPr>
          <w:rFonts w:ascii="Times New Roman" w:hAnsi="Times New Roman" w:cs="Times New Roman"/>
          <w:sz w:val="24"/>
          <w:szCs w:val="24"/>
        </w:rPr>
        <w:t>Summarization:</w:t>
      </w:r>
    </w:p>
    <w:p w14:paraId="05C588DF" w14:textId="404509DF" w:rsidR="00DC787F" w:rsidRPr="00266E4B" w:rsidRDefault="00DC787F" w:rsidP="00266E4B">
      <w:pPr>
        <w:pStyle w:val="ListParagraph"/>
        <w:numPr>
          <w:ilvl w:val="0"/>
          <w:numId w:val="10"/>
        </w:numPr>
        <w:rPr>
          <w:rFonts w:ascii="Times New Roman" w:hAnsi="Times New Roman" w:cs="Times New Roman"/>
          <w:sz w:val="24"/>
          <w:szCs w:val="24"/>
        </w:rPr>
      </w:pPr>
      <w:r w:rsidRPr="00266E4B">
        <w:rPr>
          <w:rFonts w:ascii="Times New Roman" w:hAnsi="Times New Roman" w:cs="Times New Roman"/>
          <w:sz w:val="24"/>
          <w:szCs w:val="24"/>
        </w:rPr>
        <w:t xml:space="preserve">In this section we will summarize the converted text that’s already </w:t>
      </w:r>
      <w:proofErr w:type="gramStart"/>
      <w:r w:rsidRPr="00266E4B">
        <w:rPr>
          <w:rFonts w:ascii="Times New Roman" w:hAnsi="Times New Roman" w:cs="Times New Roman"/>
          <w:sz w:val="24"/>
          <w:szCs w:val="24"/>
        </w:rPr>
        <w:t xml:space="preserve">in </w:t>
      </w:r>
      <w:r w:rsidR="00266E4B">
        <w:rPr>
          <w:rFonts w:ascii="Times New Roman" w:hAnsi="Times New Roman" w:cs="Times New Roman"/>
          <w:sz w:val="24"/>
          <w:szCs w:val="24"/>
        </w:rPr>
        <w:t xml:space="preserve"> </w:t>
      </w:r>
      <w:r w:rsidRPr="00266E4B">
        <w:rPr>
          <w:rFonts w:ascii="Times New Roman" w:hAnsi="Times New Roman" w:cs="Times New Roman"/>
          <w:sz w:val="24"/>
          <w:szCs w:val="24"/>
        </w:rPr>
        <w:t>English</w:t>
      </w:r>
      <w:proofErr w:type="gramEnd"/>
      <w:r w:rsidRPr="00266E4B">
        <w:rPr>
          <w:rFonts w:ascii="Times New Roman" w:hAnsi="Times New Roman" w:cs="Times New Roman"/>
          <w:sz w:val="24"/>
          <w:szCs w:val="24"/>
        </w:rPr>
        <w:t xml:space="preserve"> language by using </w:t>
      </w:r>
      <w:proofErr w:type="spellStart"/>
      <w:r w:rsidRPr="00266E4B">
        <w:rPr>
          <w:rFonts w:ascii="Times New Roman" w:hAnsi="Times New Roman" w:cs="Times New Roman"/>
          <w:sz w:val="24"/>
          <w:szCs w:val="24"/>
        </w:rPr>
        <w:t>nlp</w:t>
      </w:r>
      <w:proofErr w:type="spellEnd"/>
      <w:r w:rsidRPr="00266E4B">
        <w:rPr>
          <w:rFonts w:ascii="Times New Roman" w:hAnsi="Times New Roman" w:cs="Times New Roman"/>
          <w:sz w:val="24"/>
          <w:szCs w:val="24"/>
        </w:rPr>
        <w:t xml:space="preserve"> techniques.</w:t>
      </w:r>
    </w:p>
    <w:p w14:paraId="1735BA50" w14:textId="6A7466ED" w:rsidR="00B96D76" w:rsidRPr="00266E4B" w:rsidRDefault="00B96D76" w:rsidP="00B96D76">
      <w:pPr>
        <w:pStyle w:val="ListParagraph"/>
        <w:numPr>
          <w:ilvl w:val="0"/>
          <w:numId w:val="7"/>
        </w:numPr>
        <w:rPr>
          <w:rFonts w:ascii="Times New Roman" w:hAnsi="Times New Roman" w:cs="Times New Roman"/>
          <w:sz w:val="24"/>
          <w:szCs w:val="24"/>
        </w:rPr>
      </w:pPr>
      <w:r w:rsidRPr="00266E4B">
        <w:rPr>
          <w:rFonts w:ascii="Times New Roman" w:hAnsi="Times New Roman" w:cs="Times New Roman"/>
          <w:sz w:val="24"/>
          <w:szCs w:val="24"/>
        </w:rPr>
        <w:t>Firstly, we will take the input text from user in any language.</w:t>
      </w:r>
    </w:p>
    <w:p w14:paraId="1E37E65C" w14:textId="61CBC052" w:rsidR="00B96D76" w:rsidRPr="00266E4B" w:rsidRDefault="00B96D76" w:rsidP="00B96D76">
      <w:pPr>
        <w:pStyle w:val="ListParagraph"/>
        <w:numPr>
          <w:ilvl w:val="0"/>
          <w:numId w:val="7"/>
        </w:numPr>
        <w:rPr>
          <w:rFonts w:ascii="Times New Roman" w:hAnsi="Times New Roman" w:cs="Times New Roman"/>
          <w:sz w:val="24"/>
          <w:szCs w:val="24"/>
        </w:rPr>
      </w:pPr>
      <w:r w:rsidRPr="00266E4B">
        <w:rPr>
          <w:rFonts w:ascii="Times New Roman" w:hAnsi="Times New Roman" w:cs="Times New Roman"/>
          <w:sz w:val="24"/>
          <w:szCs w:val="24"/>
        </w:rPr>
        <w:t>In next step we perform data processing on that data to remove any unwanted stop words or unnecessary information from that text.</w:t>
      </w:r>
    </w:p>
    <w:p w14:paraId="609DE9FF" w14:textId="64C9F0F3" w:rsidR="00B96D76" w:rsidRPr="00266E4B" w:rsidRDefault="00B96D76" w:rsidP="00B96D76">
      <w:pPr>
        <w:pStyle w:val="ListParagraph"/>
        <w:numPr>
          <w:ilvl w:val="0"/>
          <w:numId w:val="7"/>
        </w:numPr>
        <w:rPr>
          <w:rFonts w:ascii="Times New Roman" w:hAnsi="Times New Roman" w:cs="Times New Roman"/>
          <w:sz w:val="24"/>
          <w:szCs w:val="24"/>
        </w:rPr>
      </w:pPr>
      <w:r w:rsidRPr="00266E4B">
        <w:rPr>
          <w:rFonts w:ascii="Times New Roman" w:hAnsi="Times New Roman" w:cs="Times New Roman"/>
          <w:sz w:val="24"/>
          <w:szCs w:val="24"/>
        </w:rPr>
        <w:t>Later, we will perform the translation operation on the text which we get from the previous stage, which converts the text to English language.</w:t>
      </w:r>
    </w:p>
    <w:p w14:paraId="074935B8" w14:textId="692C004F" w:rsidR="00DC787F" w:rsidRPr="00266E4B" w:rsidRDefault="00B96D76" w:rsidP="00B96D76">
      <w:pPr>
        <w:pStyle w:val="ListParagraph"/>
        <w:numPr>
          <w:ilvl w:val="0"/>
          <w:numId w:val="7"/>
        </w:numPr>
        <w:rPr>
          <w:rFonts w:ascii="Times New Roman" w:hAnsi="Times New Roman" w:cs="Times New Roman"/>
          <w:sz w:val="24"/>
          <w:szCs w:val="24"/>
        </w:rPr>
      </w:pPr>
      <w:r w:rsidRPr="00266E4B">
        <w:rPr>
          <w:rFonts w:ascii="Times New Roman" w:hAnsi="Times New Roman" w:cs="Times New Roman"/>
          <w:sz w:val="24"/>
          <w:szCs w:val="24"/>
        </w:rPr>
        <w:t>In the last stage we will perform summarization on the translated text, to simplify the text obtained from the translation module. Which results in the output we want (simplified English text of given language by the user).</w:t>
      </w:r>
    </w:p>
    <w:p w14:paraId="5814B9C1" w14:textId="6330DBB5" w:rsidR="00BE1233" w:rsidRDefault="00BE1233" w:rsidP="00BE1233">
      <w:pPr>
        <w:pStyle w:val="Heading1"/>
        <w:rPr>
          <w:rFonts w:ascii="Times New Roman" w:hAnsi="Times New Roman" w:cs="Times New Roman"/>
        </w:rPr>
      </w:pPr>
      <w:r w:rsidRPr="00266E4B">
        <w:rPr>
          <w:rFonts w:ascii="Times New Roman" w:hAnsi="Times New Roman" w:cs="Times New Roman"/>
        </w:rPr>
        <w:t>Conclusion:</w:t>
      </w:r>
    </w:p>
    <w:p w14:paraId="6469A284" w14:textId="77777777" w:rsidR="00C33DBB" w:rsidRPr="00C33DBB" w:rsidRDefault="00C33DBB" w:rsidP="00C33DBB"/>
    <w:p w14:paraId="48F2FFB9" w14:textId="0E4B2609" w:rsidR="00BE1233" w:rsidRDefault="00BE1233" w:rsidP="00BE1233">
      <w:pPr>
        <w:ind w:firstLine="720"/>
        <w:rPr>
          <w:rFonts w:ascii="Times New Roman" w:hAnsi="Times New Roman" w:cs="Times New Roman"/>
          <w:sz w:val="24"/>
          <w:szCs w:val="24"/>
        </w:rPr>
      </w:pPr>
      <w:r w:rsidRPr="00266E4B">
        <w:rPr>
          <w:rFonts w:ascii="Times New Roman" w:hAnsi="Times New Roman" w:cs="Times New Roman"/>
          <w:sz w:val="24"/>
          <w:szCs w:val="24"/>
        </w:rPr>
        <w:t xml:space="preserve">In conclusion, our project aims to develop a system that can translate and summarize input </w:t>
      </w:r>
      <w:r w:rsidR="00C33DBB">
        <w:rPr>
          <w:rFonts w:ascii="Times New Roman" w:hAnsi="Times New Roman" w:cs="Times New Roman"/>
          <w:sz w:val="24"/>
          <w:szCs w:val="24"/>
        </w:rPr>
        <w:t xml:space="preserve">news articles </w:t>
      </w:r>
      <w:r w:rsidRPr="00266E4B">
        <w:rPr>
          <w:rFonts w:ascii="Times New Roman" w:hAnsi="Times New Roman" w:cs="Times New Roman"/>
          <w:sz w:val="24"/>
          <w:szCs w:val="24"/>
        </w:rPr>
        <w:t>from</w:t>
      </w:r>
      <w:r w:rsidR="00C33DBB">
        <w:rPr>
          <w:rFonts w:ascii="Times New Roman" w:hAnsi="Times New Roman" w:cs="Times New Roman"/>
          <w:sz w:val="24"/>
          <w:szCs w:val="24"/>
        </w:rPr>
        <w:t xml:space="preserve"> Telugu, Tamil and Hindi </w:t>
      </w:r>
      <w:r w:rsidR="001A69A2">
        <w:rPr>
          <w:rFonts w:ascii="Times New Roman" w:hAnsi="Times New Roman" w:cs="Times New Roman"/>
          <w:sz w:val="24"/>
          <w:szCs w:val="24"/>
        </w:rPr>
        <w:t xml:space="preserve">languages </w:t>
      </w:r>
      <w:r w:rsidR="001A69A2" w:rsidRPr="00266E4B">
        <w:rPr>
          <w:rFonts w:ascii="Times New Roman" w:hAnsi="Times New Roman" w:cs="Times New Roman"/>
          <w:sz w:val="24"/>
          <w:szCs w:val="24"/>
        </w:rPr>
        <w:t>to</w:t>
      </w:r>
      <w:r w:rsidRPr="00266E4B">
        <w:rPr>
          <w:rFonts w:ascii="Times New Roman" w:hAnsi="Times New Roman" w:cs="Times New Roman"/>
          <w:sz w:val="24"/>
          <w:szCs w:val="24"/>
        </w:rPr>
        <w:t xml:space="preserve"> English using NLP techniques. The system will be developed using a combination of machine translation and summarization techniques. The successful completion of this project will contribute to the field of NLP and have practical applications in areas such as language learning, information retrieval, and document summarization.</w:t>
      </w:r>
    </w:p>
    <w:p w14:paraId="1FE43E4C" w14:textId="255E3706" w:rsidR="001A69A2" w:rsidRPr="00782249" w:rsidRDefault="001A69A2" w:rsidP="001A69A2">
      <w:pPr>
        <w:pStyle w:val="Heading1"/>
        <w:rPr>
          <w:rFonts w:ascii="Times New Roman" w:hAnsi="Times New Roman" w:cs="Times New Roman"/>
        </w:rPr>
      </w:pPr>
      <w:r w:rsidRPr="00782249">
        <w:rPr>
          <w:rFonts w:ascii="Times New Roman" w:hAnsi="Times New Roman" w:cs="Times New Roman"/>
        </w:rPr>
        <w:t>References:</w:t>
      </w:r>
    </w:p>
    <w:p w14:paraId="2A7199C1" w14:textId="632439E8" w:rsidR="001A69A2" w:rsidRPr="00782249" w:rsidRDefault="001A69A2" w:rsidP="001A69A2">
      <w:pPr>
        <w:rPr>
          <w:rFonts w:ascii="Times New Roman" w:hAnsi="Times New Roman" w:cs="Times New Roman"/>
          <w:sz w:val="24"/>
          <w:szCs w:val="24"/>
        </w:rPr>
      </w:pPr>
    </w:p>
    <w:p w14:paraId="7FCE6D57" w14:textId="704ED826" w:rsidR="001A69A2" w:rsidRPr="00782249" w:rsidRDefault="00782249" w:rsidP="001A69A2">
      <w:pPr>
        <w:rPr>
          <w:rFonts w:ascii="Times New Roman" w:hAnsi="Times New Roman" w:cs="Times New Roman"/>
          <w:sz w:val="24"/>
          <w:szCs w:val="24"/>
        </w:rPr>
      </w:pPr>
      <w:r w:rsidRPr="00782249">
        <w:rPr>
          <w:rFonts w:ascii="Times New Roman" w:hAnsi="Times New Roman" w:cs="Times New Roman"/>
          <w:sz w:val="24"/>
          <w:szCs w:val="24"/>
        </w:rPr>
        <w:t xml:space="preserve">[1] </w:t>
      </w:r>
      <w:r w:rsidRPr="00782249">
        <w:rPr>
          <w:rFonts w:ascii="Times New Roman" w:hAnsi="Times New Roman" w:cs="Times New Roman"/>
          <w:sz w:val="24"/>
          <w:szCs w:val="24"/>
        </w:rPr>
        <w:t xml:space="preserve">S. Vijay, V. Rai, S. Gupta, A. </w:t>
      </w:r>
      <w:proofErr w:type="spellStart"/>
      <w:r w:rsidRPr="00782249">
        <w:rPr>
          <w:rFonts w:ascii="Times New Roman" w:hAnsi="Times New Roman" w:cs="Times New Roman"/>
          <w:sz w:val="24"/>
          <w:szCs w:val="24"/>
        </w:rPr>
        <w:t>Vijayvargia</w:t>
      </w:r>
      <w:proofErr w:type="spellEnd"/>
      <w:r w:rsidRPr="00782249">
        <w:rPr>
          <w:rFonts w:ascii="Times New Roman" w:hAnsi="Times New Roman" w:cs="Times New Roman"/>
          <w:sz w:val="24"/>
          <w:szCs w:val="24"/>
        </w:rPr>
        <w:t xml:space="preserve"> and D. M. Sharma, "Extractive text summarisation in </w:t>
      </w:r>
      <w:proofErr w:type="spellStart"/>
      <w:r w:rsidRPr="00782249">
        <w:rPr>
          <w:rFonts w:ascii="Times New Roman" w:hAnsi="Times New Roman" w:cs="Times New Roman"/>
          <w:sz w:val="24"/>
          <w:szCs w:val="24"/>
        </w:rPr>
        <w:t>hindi</w:t>
      </w:r>
      <w:proofErr w:type="spellEnd"/>
      <w:r w:rsidRPr="00782249">
        <w:rPr>
          <w:rFonts w:ascii="Times New Roman" w:hAnsi="Times New Roman" w:cs="Times New Roman"/>
          <w:sz w:val="24"/>
          <w:szCs w:val="24"/>
        </w:rPr>
        <w:t xml:space="preserve">," 2017 International Conference on Asian Language Processing (IALP), Singapore, 2017, pp. 318-321, </w:t>
      </w:r>
      <w:proofErr w:type="spellStart"/>
      <w:r w:rsidRPr="00782249">
        <w:rPr>
          <w:rFonts w:ascii="Times New Roman" w:hAnsi="Times New Roman" w:cs="Times New Roman"/>
          <w:sz w:val="24"/>
          <w:szCs w:val="24"/>
        </w:rPr>
        <w:t>doi</w:t>
      </w:r>
      <w:proofErr w:type="spellEnd"/>
      <w:r w:rsidRPr="00782249">
        <w:rPr>
          <w:rFonts w:ascii="Times New Roman" w:hAnsi="Times New Roman" w:cs="Times New Roman"/>
          <w:sz w:val="24"/>
          <w:szCs w:val="24"/>
        </w:rPr>
        <w:t>: 10.1109/IALP.2017.8300607.</w:t>
      </w:r>
    </w:p>
    <w:p w14:paraId="1BC7207E" w14:textId="345F9F1A" w:rsidR="00782249" w:rsidRPr="00782249" w:rsidRDefault="00782249" w:rsidP="001A69A2">
      <w:pPr>
        <w:rPr>
          <w:rFonts w:ascii="Times New Roman" w:hAnsi="Times New Roman" w:cs="Times New Roman"/>
          <w:sz w:val="24"/>
          <w:szCs w:val="24"/>
        </w:rPr>
      </w:pPr>
      <w:r w:rsidRPr="00782249">
        <w:rPr>
          <w:rFonts w:ascii="Times New Roman" w:hAnsi="Times New Roman" w:cs="Times New Roman"/>
          <w:sz w:val="24"/>
          <w:szCs w:val="24"/>
        </w:rPr>
        <w:t xml:space="preserve">[2] </w:t>
      </w:r>
      <w:r w:rsidRPr="00782249">
        <w:rPr>
          <w:rFonts w:ascii="Times New Roman" w:hAnsi="Times New Roman" w:cs="Times New Roman"/>
          <w:sz w:val="24"/>
          <w:szCs w:val="24"/>
        </w:rPr>
        <w:t xml:space="preserve">L. Wan, "Extraction Algorithm of English Text Summarization for English Teaching," 2018 International Conference on Intelligent Transportation, Big Data &amp; Smart City (ICITBS), Xiamen, China, 2018, pp. 307-310, </w:t>
      </w:r>
      <w:proofErr w:type="spellStart"/>
      <w:r w:rsidRPr="00782249">
        <w:rPr>
          <w:rFonts w:ascii="Times New Roman" w:hAnsi="Times New Roman" w:cs="Times New Roman"/>
          <w:sz w:val="24"/>
          <w:szCs w:val="24"/>
        </w:rPr>
        <w:t>doi</w:t>
      </w:r>
      <w:proofErr w:type="spellEnd"/>
      <w:r w:rsidRPr="00782249">
        <w:rPr>
          <w:rFonts w:ascii="Times New Roman" w:hAnsi="Times New Roman" w:cs="Times New Roman"/>
          <w:sz w:val="24"/>
          <w:szCs w:val="24"/>
        </w:rPr>
        <w:t>: 10.1109/ICITBS.2018.00085.</w:t>
      </w:r>
    </w:p>
    <w:p w14:paraId="53676B0E" w14:textId="5BE86770" w:rsidR="00782249" w:rsidRPr="00782249" w:rsidRDefault="00782249" w:rsidP="001A69A2">
      <w:pPr>
        <w:rPr>
          <w:rFonts w:ascii="Times New Roman" w:hAnsi="Times New Roman" w:cs="Times New Roman"/>
          <w:sz w:val="24"/>
          <w:szCs w:val="24"/>
        </w:rPr>
      </w:pPr>
      <w:r w:rsidRPr="00782249">
        <w:rPr>
          <w:rFonts w:ascii="Times New Roman" w:hAnsi="Times New Roman" w:cs="Times New Roman"/>
          <w:sz w:val="24"/>
          <w:szCs w:val="24"/>
        </w:rPr>
        <w:t xml:space="preserve">[3] </w:t>
      </w:r>
      <w:r w:rsidRPr="00782249">
        <w:rPr>
          <w:rFonts w:ascii="Times New Roman" w:hAnsi="Times New Roman" w:cs="Times New Roman"/>
          <w:sz w:val="24"/>
          <w:szCs w:val="24"/>
        </w:rPr>
        <w:t xml:space="preserve">K. M. Chaman Kumar, S. </w:t>
      </w:r>
      <w:proofErr w:type="spellStart"/>
      <w:r w:rsidRPr="00782249">
        <w:rPr>
          <w:rFonts w:ascii="Times New Roman" w:hAnsi="Times New Roman" w:cs="Times New Roman"/>
          <w:sz w:val="24"/>
          <w:szCs w:val="24"/>
        </w:rPr>
        <w:t>Aswale</w:t>
      </w:r>
      <w:proofErr w:type="spellEnd"/>
      <w:r w:rsidRPr="00782249">
        <w:rPr>
          <w:rFonts w:ascii="Times New Roman" w:hAnsi="Times New Roman" w:cs="Times New Roman"/>
          <w:sz w:val="24"/>
          <w:szCs w:val="24"/>
        </w:rPr>
        <w:t xml:space="preserve">, P. </w:t>
      </w:r>
      <w:proofErr w:type="spellStart"/>
      <w:r w:rsidRPr="00782249">
        <w:rPr>
          <w:rFonts w:ascii="Times New Roman" w:hAnsi="Times New Roman" w:cs="Times New Roman"/>
          <w:sz w:val="24"/>
          <w:szCs w:val="24"/>
        </w:rPr>
        <w:t>Shetgaonkar</w:t>
      </w:r>
      <w:proofErr w:type="spellEnd"/>
      <w:r w:rsidRPr="00782249">
        <w:rPr>
          <w:rFonts w:ascii="Times New Roman" w:hAnsi="Times New Roman" w:cs="Times New Roman"/>
          <w:sz w:val="24"/>
          <w:szCs w:val="24"/>
        </w:rPr>
        <w:t xml:space="preserve">, V. Pawar, D. </w:t>
      </w:r>
      <w:proofErr w:type="gramStart"/>
      <w:r w:rsidRPr="00782249">
        <w:rPr>
          <w:rFonts w:ascii="Times New Roman" w:hAnsi="Times New Roman" w:cs="Times New Roman"/>
          <w:sz w:val="24"/>
          <w:szCs w:val="24"/>
        </w:rPr>
        <w:t>Kale</w:t>
      </w:r>
      <w:proofErr w:type="gramEnd"/>
      <w:r w:rsidRPr="00782249">
        <w:rPr>
          <w:rFonts w:ascii="Times New Roman" w:hAnsi="Times New Roman" w:cs="Times New Roman"/>
          <w:sz w:val="24"/>
          <w:szCs w:val="24"/>
        </w:rPr>
        <w:t xml:space="preserve"> and S. </w:t>
      </w:r>
      <w:proofErr w:type="spellStart"/>
      <w:r w:rsidRPr="00782249">
        <w:rPr>
          <w:rFonts w:ascii="Times New Roman" w:hAnsi="Times New Roman" w:cs="Times New Roman"/>
          <w:sz w:val="24"/>
          <w:szCs w:val="24"/>
        </w:rPr>
        <w:t>Kamat</w:t>
      </w:r>
      <w:proofErr w:type="spellEnd"/>
      <w:r w:rsidRPr="00782249">
        <w:rPr>
          <w:rFonts w:ascii="Times New Roman" w:hAnsi="Times New Roman" w:cs="Times New Roman"/>
          <w:sz w:val="24"/>
          <w:szCs w:val="24"/>
        </w:rPr>
        <w:t>, "A Survey of Machine Translation Approaches for Konkani to English," 2020 International Conference on Emerging Trends in Information Technology and Engineering (</w:t>
      </w:r>
      <w:proofErr w:type="spellStart"/>
      <w:r w:rsidRPr="00782249">
        <w:rPr>
          <w:rFonts w:ascii="Times New Roman" w:hAnsi="Times New Roman" w:cs="Times New Roman"/>
          <w:sz w:val="24"/>
          <w:szCs w:val="24"/>
        </w:rPr>
        <w:t>ic</w:t>
      </w:r>
      <w:proofErr w:type="spellEnd"/>
      <w:r w:rsidRPr="00782249">
        <w:rPr>
          <w:rFonts w:ascii="Times New Roman" w:hAnsi="Times New Roman" w:cs="Times New Roman"/>
          <w:sz w:val="24"/>
          <w:szCs w:val="24"/>
        </w:rPr>
        <w:t xml:space="preserve">-ETITE), Vellore, India, 2020, pp. 1-6, </w:t>
      </w:r>
      <w:proofErr w:type="spellStart"/>
      <w:r w:rsidRPr="00782249">
        <w:rPr>
          <w:rFonts w:ascii="Times New Roman" w:hAnsi="Times New Roman" w:cs="Times New Roman"/>
          <w:sz w:val="24"/>
          <w:szCs w:val="24"/>
        </w:rPr>
        <w:t>doi</w:t>
      </w:r>
      <w:proofErr w:type="spellEnd"/>
      <w:r w:rsidRPr="00782249">
        <w:rPr>
          <w:rFonts w:ascii="Times New Roman" w:hAnsi="Times New Roman" w:cs="Times New Roman"/>
          <w:sz w:val="24"/>
          <w:szCs w:val="24"/>
        </w:rPr>
        <w:t>: 10.1109/ic-ETITE47903.2020.110.</w:t>
      </w:r>
    </w:p>
    <w:p w14:paraId="7DD51DEF" w14:textId="02F59EA3" w:rsidR="00782249" w:rsidRPr="00782249" w:rsidRDefault="00782249" w:rsidP="001A69A2">
      <w:pPr>
        <w:rPr>
          <w:rFonts w:ascii="Times New Roman" w:hAnsi="Times New Roman" w:cs="Times New Roman"/>
          <w:sz w:val="24"/>
          <w:szCs w:val="24"/>
        </w:rPr>
      </w:pPr>
      <w:r w:rsidRPr="00782249">
        <w:rPr>
          <w:rFonts w:ascii="Times New Roman" w:hAnsi="Times New Roman" w:cs="Times New Roman"/>
          <w:sz w:val="24"/>
          <w:szCs w:val="24"/>
        </w:rPr>
        <w:t xml:space="preserve">[4] </w:t>
      </w:r>
      <w:r w:rsidRPr="00782249">
        <w:rPr>
          <w:rFonts w:ascii="Times New Roman" w:hAnsi="Times New Roman" w:cs="Times New Roman"/>
          <w:sz w:val="24"/>
          <w:szCs w:val="24"/>
        </w:rPr>
        <w:t xml:space="preserve">V. A. Gandhi, V. B. Gandhi, D. V. </w:t>
      </w:r>
      <w:proofErr w:type="gramStart"/>
      <w:r w:rsidRPr="00782249">
        <w:rPr>
          <w:rFonts w:ascii="Times New Roman" w:hAnsi="Times New Roman" w:cs="Times New Roman"/>
          <w:sz w:val="24"/>
          <w:szCs w:val="24"/>
        </w:rPr>
        <w:t>Gala</w:t>
      </w:r>
      <w:proofErr w:type="gramEnd"/>
      <w:r w:rsidRPr="00782249">
        <w:rPr>
          <w:rFonts w:ascii="Times New Roman" w:hAnsi="Times New Roman" w:cs="Times New Roman"/>
          <w:sz w:val="24"/>
          <w:szCs w:val="24"/>
        </w:rPr>
        <w:t xml:space="preserve"> and P. </w:t>
      </w:r>
      <w:proofErr w:type="spellStart"/>
      <w:r w:rsidRPr="00782249">
        <w:rPr>
          <w:rFonts w:ascii="Times New Roman" w:hAnsi="Times New Roman" w:cs="Times New Roman"/>
          <w:sz w:val="24"/>
          <w:szCs w:val="24"/>
        </w:rPr>
        <w:t>Tawde</w:t>
      </w:r>
      <w:proofErr w:type="spellEnd"/>
      <w:r w:rsidRPr="00782249">
        <w:rPr>
          <w:rFonts w:ascii="Times New Roman" w:hAnsi="Times New Roman" w:cs="Times New Roman"/>
          <w:sz w:val="24"/>
          <w:szCs w:val="24"/>
        </w:rPr>
        <w:t xml:space="preserve">, "A Study of Machine Translation Approaches for Gujarati to English Translation," 2021 Smart Technologies, Communication </w:t>
      </w:r>
      <w:r w:rsidRPr="00782249">
        <w:rPr>
          <w:rFonts w:ascii="Times New Roman" w:hAnsi="Times New Roman" w:cs="Times New Roman"/>
          <w:sz w:val="24"/>
          <w:szCs w:val="24"/>
        </w:rPr>
        <w:lastRenderedPageBreak/>
        <w:t xml:space="preserve">and Robotics (STCR), </w:t>
      </w:r>
      <w:proofErr w:type="spellStart"/>
      <w:r w:rsidRPr="00782249">
        <w:rPr>
          <w:rFonts w:ascii="Times New Roman" w:hAnsi="Times New Roman" w:cs="Times New Roman"/>
          <w:sz w:val="24"/>
          <w:szCs w:val="24"/>
        </w:rPr>
        <w:t>Sathyamangalam</w:t>
      </w:r>
      <w:proofErr w:type="spellEnd"/>
      <w:r w:rsidRPr="00782249">
        <w:rPr>
          <w:rFonts w:ascii="Times New Roman" w:hAnsi="Times New Roman" w:cs="Times New Roman"/>
          <w:sz w:val="24"/>
          <w:szCs w:val="24"/>
        </w:rPr>
        <w:t xml:space="preserve">, India, 2021, pp. 1-5, </w:t>
      </w:r>
      <w:proofErr w:type="spellStart"/>
      <w:r w:rsidRPr="00782249">
        <w:rPr>
          <w:rFonts w:ascii="Times New Roman" w:hAnsi="Times New Roman" w:cs="Times New Roman"/>
          <w:sz w:val="24"/>
          <w:szCs w:val="24"/>
        </w:rPr>
        <w:t>doi</w:t>
      </w:r>
      <w:proofErr w:type="spellEnd"/>
      <w:r w:rsidRPr="00782249">
        <w:rPr>
          <w:rFonts w:ascii="Times New Roman" w:hAnsi="Times New Roman" w:cs="Times New Roman"/>
          <w:sz w:val="24"/>
          <w:szCs w:val="24"/>
        </w:rPr>
        <w:t>: 10.1109/STCR51658.2021.9588859.</w:t>
      </w:r>
    </w:p>
    <w:p w14:paraId="7BAC13CB" w14:textId="77777777" w:rsidR="00266E4B" w:rsidRDefault="00266E4B" w:rsidP="00266E4B">
      <w:pPr>
        <w:pStyle w:val="Heading2"/>
        <w:rPr>
          <w:rFonts w:ascii="Times New Roman" w:hAnsi="Times New Roman" w:cs="Times New Roman"/>
        </w:rPr>
      </w:pPr>
    </w:p>
    <w:p w14:paraId="08D46664" w14:textId="14DE7D84" w:rsidR="00266E4B" w:rsidRDefault="00BE1233" w:rsidP="00266E4B">
      <w:pPr>
        <w:pStyle w:val="Heading2"/>
        <w:rPr>
          <w:rFonts w:ascii="Times New Roman" w:hAnsi="Times New Roman" w:cs="Times New Roman"/>
          <w:sz w:val="32"/>
          <w:szCs w:val="32"/>
        </w:rPr>
      </w:pPr>
      <w:r w:rsidRPr="00266E4B">
        <w:rPr>
          <w:rFonts w:ascii="Times New Roman" w:hAnsi="Times New Roman" w:cs="Times New Roman"/>
          <w:sz w:val="32"/>
          <w:szCs w:val="32"/>
        </w:rPr>
        <w:t>Group members:</w:t>
      </w:r>
    </w:p>
    <w:p w14:paraId="3681DA77" w14:textId="77777777" w:rsidR="00C33DBB" w:rsidRPr="00C33DBB" w:rsidRDefault="00C33DBB" w:rsidP="00C33DBB"/>
    <w:p w14:paraId="4AC401A4" w14:textId="73AF88F2" w:rsidR="00BE1233" w:rsidRPr="00266E4B" w:rsidRDefault="00BE1233" w:rsidP="00BE1233">
      <w:pPr>
        <w:rPr>
          <w:rFonts w:ascii="Times New Roman" w:hAnsi="Times New Roman" w:cs="Times New Roman"/>
          <w:b/>
          <w:bCs/>
          <w:sz w:val="24"/>
          <w:szCs w:val="24"/>
        </w:rPr>
      </w:pPr>
      <w:r w:rsidRPr="00266E4B">
        <w:rPr>
          <w:rFonts w:ascii="Times New Roman" w:hAnsi="Times New Roman" w:cs="Times New Roman"/>
          <w:b/>
          <w:bCs/>
          <w:sz w:val="24"/>
          <w:szCs w:val="24"/>
        </w:rPr>
        <w:t xml:space="preserve">Sai Aditya Teja </w:t>
      </w:r>
      <w:r w:rsidR="00782249" w:rsidRPr="00266E4B">
        <w:rPr>
          <w:rFonts w:ascii="Times New Roman" w:hAnsi="Times New Roman" w:cs="Times New Roman"/>
          <w:b/>
          <w:bCs/>
          <w:sz w:val="24"/>
          <w:szCs w:val="24"/>
        </w:rPr>
        <w:t>Thogiti -</w:t>
      </w:r>
      <w:r w:rsidR="00266E4B" w:rsidRPr="00266E4B">
        <w:rPr>
          <w:rFonts w:ascii="Times New Roman" w:hAnsi="Times New Roman" w:cs="Times New Roman"/>
          <w:b/>
          <w:bCs/>
          <w:sz w:val="24"/>
          <w:szCs w:val="24"/>
        </w:rPr>
        <w:t xml:space="preserve"> 11555662</w:t>
      </w:r>
    </w:p>
    <w:p w14:paraId="33E7E273" w14:textId="69679598" w:rsidR="00BE1233" w:rsidRPr="00266E4B" w:rsidRDefault="00266E4B" w:rsidP="00BE1233">
      <w:pPr>
        <w:rPr>
          <w:rFonts w:ascii="Times New Roman" w:hAnsi="Times New Roman" w:cs="Times New Roman"/>
          <w:b/>
          <w:bCs/>
          <w:sz w:val="24"/>
          <w:szCs w:val="24"/>
        </w:rPr>
      </w:pPr>
      <w:proofErr w:type="spellStart"/>
      <w:r w:rsidRPr="00266E4B">
        <w:rPr>
          <w:rFonts w:ascii="Times New Roman" w:hAnsi="Times New Roman" w:cs="Times New Roman"/>
          <w:b/>
          <w:bCs/>
          <w:sz w:val="24"/>
          <w:szCs w:val="24"/>
        </w:rPr>
        <w:t>Prat</w:t>
      </w:r>
      <w:r w:rsidR="00E35470">
        <w:rPr>
          <w:rFonts w:ascii="Times New Roman" w:hAnsi="Times New Roman" w:cs="Times New Roman"/>
          <w:b/>
          <w:bCs/>
          <w:sz w:val="24"/>
          <w:szCs w:val="24"/>
        </w:rPr>
        <w:t>h</w:t>
      </w:r>
      <w:r w:rsidRPr="00266E4B">
        <w:rPr>
          <w:rFonts w:ascii="Times New Roman" w:hAnsi="Times New Roman" w:cs="Times New Roman"/>
          <w:b/>
          <w:bCs/>
          <w:sz w:val="24"/>
          <w:szCs w:val="24"/>
        </w:rPr>
        <w:t>yusha</w:t>
      </w:r>
      <w:proofErr w:type="spellEnd"/>
      <w:r w:rsidRPr="00266E4B">
        <w:rPr>
          <w:rFonts w:ascii="Times New Roman" w:hAnsi="Times New Roman" w:cs="Times New Roman"/>
          <w:b/>
          <w:bCs/>
          <w:sz w:val="24"/>
          <w:szCs w:val="24"/>
        </w:rPr>
        <w:t xml:space="preserve"> </w:t>
      </w:r>
      <w:proofErr w:type="spellStart"/>
      <w:r w:rsidRPr="00266E4B">
        <w:rPr>
          <w:rFonts w:ascii="Times New Roman" w:hAnsi="Times New Roman" w:cs="Times New Roman"/>
          <w:b/>
          <w:bCs/>
          <w:sz w:val="24"/>
          <w:szCs w:val="24"/>
        </w:rPr>
        <w:t>Manpur</w:t>
      </w:r>
      <w:proofErr w:type="spellEnd"/>
      <w:r w:rsidRPr="00266E4B">
        <w:rPr>
          <w:rFonts w:ascii="Times New Roman" w:hAnsi="Times New Roman" w:cs="Times New Roman"/>
          <w:b/>
          <w:bCs/>
          <w:sz w:val="24"/>
          <w:szCs w:val="24"/>
        </w:rPr>
        <w:t xml:space="preserve"> - </w:t>
      </w:r>
      <w:r w:rsidR="00E35470">
        <w:rPr>
          <w:rFonts w:ascii="Times New Roman" w:hAnsi="Times New Roman" w:cs="Times New Roman"/>
          <w:b/>
          <w:bCs/>
          <w:sz w:val="24"/>
          <w:szCs w:val="24"/>
        </w:rPr>
        <w:t>11550655</w:t>
      </w:r>
    </w:p>
    <w:p w14:paraId="1DE54657" w14:textId="3D0CD798" w:rsidR="00E35470" w:rsidRDefault="00BE1233" w:rsidP="00BE1233">
      <w:pPr>
        <w:rPr>
          <w:rFonts w:ascii="Times New Roman" w:hAnsi="Times New Roman" w:cs="Times New Roman"/>
          <w:b/>
          <w:bCs/>
          <w:color w:val="333333"/>
          <w:sz w:val="24"/>
          <w:szCs w:val="24"/>
          <w:shd w:val="clear" w:color="auto" w:fill="FFFFFF"/>
        </w:rPr>
      </w:pPr>
      <w:proofErr w:type="spellStart"/>
      <w:r w:rsidRPr="00266E4B">
        <w:rPr>
          <w:rFonts w:ascii="Times New Roman" w:hAnsi="Times New Roman" w:cs="Times New Roman"/>
          <w:b/>
          <w:bCs/>
          <w:color w:val="333333"/>
          <w:sz w:val="24"/>
          <w:szCs w:val="24"/>
          <w:shd w:val="clear" w:color="auto" w:fill="FFFFFF"/>
        </w:rPr>
        <w:t>Saiteja</w:t>
      </w:r>
      <w:proofErr w:type="spellEnd"/>
      <w:r w:rsidRPr="00266E4B">
        <w:rPr>
          <w:rFonts w:ascii="Times New Roman" w:hAnsi="Times New Roman" w:cs="Times New Roman"/>
          <w:b/>
          <w:bCs/>
          <w:color w:val="333333"/>
          <w:sz w:val="24"/>
          <w:szCs w:val="24"/>
          <w:shd w:val="clear" w:color="auto" w:fill="FFFFFF"/>
        </w:rPr>
        <w:t xml:space="preserve"> Karanam</w:t>
      </w:r>
      <w:r w:rsidR="00266E4B" w:rsidRPr="00266E4B">
        <w:rPr>
          <w:rFonts w:ascii="Times New Roman" w:hAnsi="Times New Roman" w:cs="Times New Roman"/>
          <w:b/>
          <w:bCs/>
          <w:color w:val="333333"/>
          <w:sz w:val="24"/>
          <w:szCs w:val="24"/>
          <w:shd w:val="clear" w:color="auto" w:fill="FFFFFF"/>
        </w:rPr>
        <w:t xml:space="preserve"> </w:t>
      </w:r>
      <w:r w:rsidR="00E35470">
        <w:rPr>
          <w:rFonts w:ascii="Times New Roman" w:hAnsi="Times New Roman" w:cs="Times New Roman"/>
          <w:b/>
          <w:bCs/>
          <w:color w:val="333333"/>
          <w:sz w:val="24"/>
          <w:szCs w:val="24"/>
          <w:shd w:val="clear" w:color="auto" w:fill="FFFFFF"/>
        </w:rPr>
        <w:t>–</w:t>
      </w:r>
      <w:r w:rsidR="00266E4B" w:rsidRPr="00266E4B">
        <w:rPr>
          <w:rFonts w:ascii="Times New Roman" w:hAnsi="Times New Roman" w:cs="Times New Roman"/>
          <w:b/>
          <w:bCs/>
          <w:color w:val="333333"/>
          <w:sz w:val="24"/>
          <w:szCs w:val="24"/>
          <w:shd w:val="clear" w:color="auto" w:fill="FFFFFF"/>
        </w:rPr>
        <w:t xml:space="preserve"> </w:t>
      </w:r>
      <w:r w:rsidR="00E35470" w:rsidRPr="00E35470">
        <w:rPr>
          <w:rFonts w:ascii="Times New Roman" w:hAnsi="Times New Roman" w:cs="Times New Roman"/>
          <w:b/>
          <w:bCs/>
          <w:color w:val="333333"/>
          <w:sz w:val="24"/>
          <w:szCs w:val="24"/>
          <w:shd w:val="clear" w:color="auto" w:fill="FFFFFF"/>
        </w:rPr>
        <w:t>11593704</w:t>
      </w:r>
    </w:p>
    <w:p w14:paraId="7F576A45" w14:textId="30A0A4F6" w:rsidR="00BE1233" w:rsidRPr="00BE1233" w:rsidRDefault="00BE1233" w:rsidP="00BE1233">
      <w:pPr>
        <w:rPr>
          <w:rFonts w:ascii="Times New Roman" w:hAnsi="Times New Roman" w:cs="Times New Roman"/>
          <w:b/>
          <w:bCs/>
          <w:color w:val="333333"/>
          <w:sz w:val="24"/>
          <w:szCs w:val="24"/>
          <w:shd w:val="clear" w:color="auto" w:fill="FFFFFF"/>
        </w:rPr>
      </w:pPr>
      <w:r w:rsidRPr="00BE1233">
        <w:rPr>
          <w:rFonts w:ascii="Times New Roman" w:eastAsia="Times New Roman" w:hAnsi="Times New Roman" w:cs="Times New Roman"/>
          <w:b/>
          <w:bCs/>
          <w:color w:val="333333"/>
          <w:sz w:val="24"/>
          <w:szCs w:val="24"/>
          <w:bdr w:val="none" w:sz="0" w:space="0" w:color="auto" w:frame="1"/>
          <w:lang w:eastAsia="en-IN"/>
        </w:rPr>
        <w:t xml:space="preserve">Sindhu </w:t>
      </w:r>
      <w:proofErr w:type="spellStart"/>
      <w:r w:rsidRPr="00BE1233">
        <w:rPr>
          <w:rFonts w:ascii="Times New Roman" w:eastAsia="Times New Roman" w:hAnsi="Times New Roman" w:cs="Times New Roman"/>
          <w:b/>
          <w:bCs/>
          <w:color w:val="333333"/>
          <w:sz w:val="24"/>
          <w:szCs w:val="24"/>
          <w:bdr w:val="none" w:sz="0" w:space="0" w:color="auto" w:frame="1"/>
          <w:lang w:eastAsia="en-IN"/>
        </w:rPr>
        <w:t>Marneni</w:t>
      </w:r>
      <w:proofErr w:type="spellEnd"/>
      <w:r w:rsidR="00266E4B" w:rsidRPr="00266E4B">
        <w:rPr>
          <w:rFonts w:ascii="Times New Roman" w:eastAsia="Times New Roman" w:hAnsi="Times New Roman" w:cs="Times New Roman"/>
          <w:b/>
          <w:bCs/>
          <w:color w:val="333333"/>
          <w:sz w:val="24"/>
          <w:szCs w:val="24"/>
          <w:bdr w:val="none" w:sz="0" w:space="0" w:color="auto" w:frame="1"/>
          <w:lang w:eastAsia="en-IN"/>
        </w:rPr>
        <w:t xml:space="preserve"> - </w:t>
      </w:r>
      <w:r w:rsidR="00E35470">
        <w:rPr>
          <w:rFonts w:ascii="Times New Roman" w:eastAsia="Times New Roman" w:hAnsi="Times New Roman" w:cs="Times New Roman"/>
          <w:b/>
          <w:bCs/>
          <w:color w:val="333333"/>
          <w:sz w:val="24"/>
          <w:szCs w:val="24"/>
          <w:bdr w:val="none" w:sz="0" w:space="0" w:color="auto" w:frame="1"/>
          <w:lang w:eastAsia="en-IN"/>
        </w:rPr>
        <w:t>11555388</w:t>
      </w:r>
    </w:p>
    <w:p w14:paraId="3CA2AEBF" w14:textId="77777777" w:rsidR="00BE1233" w:rsidRPr="00266E4B" w:rsidRDefault="00BE1233" w:rsidP="00BE1233">
      <w:pPr>
        <w:rPr>
          <w:rFonts w:ascii="Times New Roman" w:hAnsi="Times New Roman" w:cs="Times New Roman"/>
        </w:rPr>
      </w:pPr>
    </w:p>
    <w:p w14:paraId="188D1EAC" w14:textId="77777777" w:rsidR="00BE1233" w:rsidRPr="00266E4B" w:rsidRDefault="00BE1233" w:rsidP="00BE1233">
      <w:pPr>
        <w:rPr>
          <w:rFonts w:ascii="Times New Roman" w:hAnsi="Times New Roman" w:cs="Times New Roman"/>
        </w:rPr>
      </w:pPr>
    </w:p>
    <w:sectPr w:rsidR="00BE1233" w:rsidRPr="00266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369"/>
    <w:multiLevelType w:val="hybridMultilevel"/>
    <w:tmpl w:val="07D6D9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D76F4C"/>
    <w:multiLevelType w:val="hybridMultilevel"/>
    <w:tmpl w:val="E85CD13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E24778"/>
    <w:multiLevelType w:val="hybridMultilevel"/>
    <w:tmpl w:val="10B2E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B84175"/>
    <w:multiLevelType w:val="hybridMultilevel"/>
    <w:tmpl w:val="E3C8019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FC2BC3"/>
    <w:multiLevelType w:val="multilevel"/>
    <w:tmpl w:val="3DEA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61535"/>
    <w:multiLevelType w:val="hybridMultilevel"/>
    <w:tmpl w:val="7CC64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094CFE"/>
    <w:multiLevelType w:val="multilevel"/>
    <w:tmpl w:val="ECCE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B6E86"/>
    <w:multiLevelType w:val="hybridMultilevel"/>
    <w:tmpl w:val="8E908C4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78A1F88"/>
    <w:multiLevelType w:val="hybridMultilevel"/>
    <w:tmpl w:val="A2EA94A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D93087F"/>
    <w:multiLevelType w:val="hybridMultilevel"/>
    <w:tmpl w:val="9B582864"/>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58319660">
    <w:abstractNumId w:val="2"/>
  </w:num>
  <w:num w:numId="2" w16cid:durableId="1447120182">
    <w:abstractNumId w:val="7"/>
  </w:num>
  <w:num w:numId="3" w16cid:durableId="181164821">
    <w:abstractNumId w:val="0"/>
  </w:num>
  <w:num w:numId="4" w16cid:durableId="654529625">
    <w:abstractNumId w:val="1"/>
  </w:num>
  <w:num w:numId="5" w16cid:durableId="338969188">
    <w:abstractNumId w:val="3"/>
  </w:num>
  <w:num w:numId="6" w16cid:durableId="501513556">
    <w:abstractNumId w:val="9"/>
  </w:num>
  <w:num w:numId="7" w16cid:durableId="1820918461">
    <w:abstractNumId w:val="5"/>
  </w:num>
  <w:num w:numId="8" w16cid:durableId="2133399815">
    <w:abstractNumId w:val="4"/>
  </w:num>
  <w:num w:numId="9" w16cid:durableId="359476577">
    <w:abstractNumId w:val="6"/>
  </w:num>
  <w:num w:numId="10" w16cid:durableId="5597525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DA1"/>
    <w:rsid w:val="000F0D9F"/>
    <w:rsid w:val="001A69A2"/>
    <w:rsid w:val="00266E4B"/>
    <w:rsid w:val="002730C6"/>
    <w:rsid w:val="002D2175"/>
    <w:rsid w:val="004B7336"/>
    <w:rsid w:val="004E0DA1"/>
    <w:rsid w:val="00531092"/>
    <w:rsid w:val="00547EFC"/>
    <w:rsid w:val="00777A0D"/>
    <w:rsid w:val="00782249"/>
    <w:rsid w:val="00A6669A"/>
    <w:rsid w:val="00B1576E"/>
    <w:rsid w:val="00B96D76"/>
    <w:rsid w:val="00BB6C9D"/>
    <w:rsid w:val="00BE1233"/>
    <w:rsid w:val="00C33DBB"/>
    <w:rsid w:val="00D0288A"/>
    <w:rsid w:val="00D21D8E"/>
    <w:rsid w:val="00DA7562"/>
    <w:rsid w:val="00DC787F"/>
    <w:rsid w:val="00E35470"/>
    <w:rsid w:val="00EC0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EDB9"/>
  <w15:chartTrackingRefBased/>
  <w15:docId w15:val="{B21C6C8C-99A8-4EBD-ABB0-6921843F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D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7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0D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D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0D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7EF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A7562"/>
    <w:pPr>
      <w:ind w:left="720"/>
      <w:contextualSpacing/>
    </w:pPr>
  </w:style>
  <w:style w:type="character" w:customStyle="1" w:styleId="screenreader-only">
    <w:name w:val="screenreader-only"/>
    <w:basedOn w:val="DefaultParagraphFont"/>
    <w:rsid w:val="00BE1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73169">
      <w:bodyDiv w:val="1"/>
      <w:marLeft w:val="0"/>
      <w:marRight w:val="0"/>
      <w:marTop w:val="0"/>
      <w:marBottom w:val="0"/>
      <w:divBdr>
        <w:top w:val="none" w:sz="0" w:space="0" w:color="auto"/>
        <w:left w:val="none" w:sz="0" w:space="0" w:color="auto"/>
        <w:bottom w:val="none" w:sz="0" w:space="0" w:color="auto"/>
        <w:right w:val="none" w:sz="0" w:space="0" w:color="auto"/>
      </w:divBdr>
    </w:div>
    <w:div w:id="263995549">
      <w:bodyDiv w:val="1"/>
      <w:marLeft w:val="0"/>
      <w:marRight w:val="0"/>
      <w:marTop w:val="0"/>
      <w:marBottom w:val="0"/>
      <w:divBdr>
        <w:top w:val="none" w:sz="0" w:space="0" w:color="auto"/>
        <w:left w:val="none" w:sz="0" w:space="0" w:color="auto"/>
        <w:bottom w:val="none" w:sz="0" w:space="0" w:color="auto"/>
        <w:right w:val="none" w:sz="0" w:space="0" w:color="auto"/>
      </w:divBdr>
    </w:div>
    <w:div w:id="723065701">
      <w:bodyDiv w:val="1"/>
      <w:marLeft w:val="0"/>
      <w:marRight w:val="0"/>
      <w:marTop w:val="0"/>
      <w:marBottom w:val="0"/>
      <w:divBdr>
        <w:top w:val="none" w:sz="0" w:space="0" w:color="auto"/>
        <w:left w:val="none" w:sz="0" w:space="0" w:color="auto"/>
        <w:bottom w:val="none" w:sz="0" w:space="0" w:color="auto"/>
        <w:right w:val="none" w:sz="0" w:space="0" w:color="auto"/>
      </w:divBdr>
    </w:div>
    <w:div w:id="133611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1C7A2-82A0-40CA-A99F-221BEDEB8F31}" type="doc">
      <dgm:prSet loTypeId="urn:microsoft.com/office/officeart/2011/layout/CircleProcess" loCatId="process" qsTypeId="urn:microsoft.com/office/officeart/2005/8/quickstyle/3d1" qsCatId="3D" csTypeId="urn:microsoft.com/office/officeart/2005/8/colors/accent0_3" csCatId="mainScheme" phldr="1"/>
      <dgm:spPr/>
      <dgm:t>
        <a:bodyPr/>
        <a:lstStyle/>
        <a:p>
          <a:endParaRPr lang="en-IN"/>
        </a:p>
      </dgm:t>
    </dgm:pt>
    <dgm:pt modelId="{285E239D-57FA-45E3-9007-6EDA6B43550E}">
      <dgm:prSet phldrT="[Text]"/>
      <dgm:spPr/>
      <dgm:t>
        <a:bodyPr/>
        <a:lstStyle/>
        <a:p>
          <a:r>
            <a:rPr lang="en-IN"/>
            <a:t>Data processing</a:t>
          </a:r>
        </a:p>
      </dgm:t>
    </dgm:pt>
    <dgm:pt modelId="{A433CAF7-82F6-4290-8AED-6AF83D718672}" type="parTrans" cxnId="{7BAA403E-ACCD-4491-A30B-D3BF9F96243A}">
      <dgm:prSet/>
      <dgm:spPr/>
      <dgm:t>
        <a:bodyPr/>
        <a:lstStyle/>
        <a:p>
          <a:endParaRPr lang="en-IN"/>
        </a:p>
      </dgm:t>
    </dgm:pt>
    <dgm:pt modelId="{296B0648-5F5F-454E-BC16-6EA160CB7DBA}" type="sibTrans" cxnId="{7BAA403E-ACCD-4491-A30B-D3BF9F96243A}">
      <dgm:prSet/>
      <dgm:spPr/>
      <dgm:t>
        <a:bodyPr/>
        <a:lstStyle/>
        <a:p>
          <a:endParaRPr lang="en-IN"/>
        </a:p>
      </dgm:t>
    </dgm:pt>
    <dgm:pt modelId="{B0152B31-2977-49FE-A22A-7C3D2BC2F91A}">
      <dgm:prSet phldrT="[Text]"/>
      <dgm:spPr/>
      <dgm:t>
        <a:bodyPr/>
        <a:lstStyle/>
        <a:p>
          <a:r>
            <a:rPr lang="en-IN"/>
            <a:t>Translation</a:t>
          </a:r>
        </a:p>
      </dgm:t>
    </dgm:pt>
    <dgm:pt modelId="{2482D3B0-B60D-44A8-9AD8-695A2B6CA46C}" type="parTrans" cxnId="{C8AB0452-5BEC-4EC9-8B47-EE128D2BF32A}">
      <dgm:prSet/>
      <dgm:spPr/>
      <dgm:t>
        <a:bodyPr/>
        <a:lstStyle/>
        <a:p>
          <a:endParaRPr lang="en-IN"/>
        </a:p>
      </dgm:t>
    </dgm:pt>
    <dgm:pt modelId="{3C1CC5A1-C396-4BA5-B6CF-A967DE8F2AAD}" type="sibTrans" cxnId="{C8AB0452-5BEC-4EC9-8B47-EE128D2BF32A}">
      <dgm:prSet/>
      <dgm:spPr/>
      <dgm:t>
        <a:bodyPr/>
        <a:lstStyle/>
        <a:p>
          <a:endParaRPr lang="en-IN"/>
        </a:p>
      </dgm:t>
    </dgm:pt>
    <dgm:pt modelId="{FAAD7834-6722-4AD9-8902-18DA50E00C02}">
      <dgm:prSet phldrT="[Text]"/>
      <dgm:spPr/>
      <dgm:t>
        <a:bodyPr/>
        <a:lstStyle/>
        <a:p>
          <a:r>
            <a:rPr lang="en-IN"/>
            <a:t>Summarization</a:t>
          </a:r>
        </a:p>
      </dgm:t>
    </dgm:pt>
    <dgm:pt modelId="{28C84C54-CAB9-41E9-A683-F0F744F15F12}" type="parTrans" cxnId="{D1748645-EE44-470C-A9B3-446CB6BCAD17}">
      <dgm:prSet/>
      <dgm:spPr/>
      <dgm:t>
        <a:bodyPr/>
        <a:lstStyle/>
        <a:p>
          <a:endParaRPr lang="en-IN"/>
        </a:p>
      </dgm:t>
    </dgm:pt>
    <dgm:pt modelId="{BB59D940-DDF5-4F5B-A7CB-6087EB7E78E6}" type="sibTrans" cxnId="{D1748645-EE44-470C-A9B3-446CB6BCAD17}">
      <dgm:prSet/>
      <dgm:spPr/>
      <dgm:t>
        <a:bodyPr/>
        <a:lstStyle/>
        <a:p>
          <a:endParaRPr lang="en-IN"/>
        </a:p>
      </dgm:t>
    </dgm:pt>
    <dgm:pt modelId="{0EE64FBB-DFE3-4905-A01C-2F5C4C106703}">
      <dgm:prSet phldrT="[Text]"/>
      <dgm:spPr/>
      <dgm:t>
        <a:bodyPr/>
        <a:lstStyle/>
        <a:p>
          <a:r>
            <a:rPr lang="en-IN"/>
            <a:t>Simplified English</a:t>
          </a:r>
        </a:p>
      </dgm:t>
    </dgm:pt>
    <dgm:pt modelId="{ECAD4879-7AD0-4BAD-9173-355DDDAC464B}" type="parTrans" cxnId="{08142AEC-1226-4E84-B0BB-500BA1961BF7}">
      <dgm:prSet/>
      <dgm:spPr/>
      <dgm:t>
        <a:bodyPr/>
        <a:lstStyle/>
        <a:p>
          <a:endParaRPr lang="en-IN"/>
        </a:p>
      </dgm:t>
    </dgm:pt>
    <dgm:pt modelId="{6DA6411F-281C-490D-8BC0-7FE64954AB2A}" type="sibTrans" cxnId="{08142AEC-1226-4E84-B0BB-500BA1961BF7}">
      <dgm:prSet/>
      <dgm:spPr/>
      <dgm:t>
        <a:bodyPr/>
        <a:lstStyle/>
        <a:p>
          <a:endParaRPr lang="en-IN"/>
        </a:p>
      </dgm:t>
    </dgm:pt>
    <dgm:pt modelId="{8D66C55A-3CBC-46AB-87C8-0F44DF5A2EC0}">
      <dgm:prSet phldrT="[Text]"/>
      <dgm:spPr/>
      <dgm:t>
        <a:bodyPr/>
        <a:lstStyle/>
        <a:p>
          <a:r>
            <a:rPr lang="en-IN"/>
            <a:t>Random Language</a:t>
          </a:r>
        </a:p>
      </dgm:t>
    </dgm:pt>
    <dgm:pt modelId="{3E062C16-2AD2-4047-849D-728245FBCFD1}" type="parTrans" cxnId="{80186866-A4B2-45CD-9A9C-20D8E406D55E}">
      <dgm:prSet/>
      <dgm:spPr/>
      <dgm:t>
        <a:bodyPr/>
        <a:lstStyle/>
        <a:p>
          <a:endParaRPr lang="en-IN"/>
        </a:p>
      </dgm:t>
    </dgm:pt>
    <dgm:pt modelId="{4C291160-09D2-42D2-B3BA-FF3FE1FF3903}" type="sibTrans" cxnId="{80186866-A4B2-45CD-9A9C-20D8E406D55E}">
      <dgm:prSet/>
      <dgm:spPr/>
      <dgm:t>
        <a:bodyPr/>
        <a:lstStyle/>
        <a:p>
          <a:endParaRPr lang="en-IN"/>
        </a:p>
      </dgm:t>
    </dgm:pt>
    <dgm:pt modelId="{145ED488-522F-49F7-BC52-58C89DD4BFA7}" type="pres">
      <dgm:prSet presAssocID="{2061C7A2-82A0-40CA-A99F-221BEDEB8F31}" presName="Name0" presStyleCnt="0">
        <dgm:presLayoutVars>
          <dgm:chMax val="11"/>
          <dgm:chPref val="11"/>
          <dgm:dir/>
          <dgm:resizeHandles/>
        </dgm:presLayoutVars>
      </dgm:prSet>
      <dgm:spPr/>
    </dgm:pt>
    <dgm:pt modelId="{9E38A6C5-0EBB-47B2-A8BA-A5A6C9BF1FE7}" type="pres">
      <dgm:prSet presAssocID="{0EE64FBB-DFE3-4905-A01C-2F5C4C106703}" presName="Accent5" presStyleCnt="0"/>
      <dgm:spPr/>
    </dgm:pt>
    <dgm:pt modelId="{FE02298B-2DAD-4D8D-8E9C-66077ED8C526}" type="pres">
      <dgm:prSet presAssocID="{0EE64FBB-DFE3-4905-A01C-2F5C4C106703}" presName="Accent" presStyleLbl="node1" presStyleIdx="0" presStyleCnt="5"/>
      <dgm:spPr/>
    </dgm:pt>
    <dgm:pt modelId="{3BB62E63-3842-4AB1-86A6-D351D3276088}" type="pres">
      <dgm:prSet presAssocID="{0EE64FBB-DFE3-4905-A01C-2F5C4C106703}" presName="ParentBackground5" presStyleCnt="0"/>
      <dgm:spPr/>
    </dgm:pt>
    <dgm:pt modelId="{C6E8B5EF-617C-4984-8869-AEAE8BE011E6}" type="pres">
      <dgm:prSet presAssocID="{0EE64FBB-DFE3-4905-A01C-2F5C4C106703}" presName="ParentBackground" presStyleLbl="fgAcc1" presStyleIdx="0" presStyleCnt="5" custLinFactNeighborX="11803" custLinFactNeighborY="-843"/>
      <dgm:spPr/>
    </dgm:pt>
    <dgm:pt modelId="{5A90A701-BC83-4548-89BD-7C46B6A84FEC}" type="pres">
      <dgm:prSet presAssocID="{0EE64FBB-DFE3-4905-A01C-2F5C4C106703}" presName="Parent5" presStyleLbl="revTx" presStyleIdx="0" presStyleCnt="0">
        <dgm:presLayoutVars>
          <dgm:chMax val="1"/>
          <dgm:chPref val="1"/>
          <dgm:bulletEnabled val="1"/>
        </dgm:presLayoutVars>
      </dgm:prSet>
      <dgm:spPr/>
    </dgm:pt>
    <dgm:pt modelId="{66D27732-8E10-47E5-9A8B-4EAB3DECCA3C}" type="pres">
      <dgm:prSet presAssocID="{FAAD7834-6722-4AD9-8902-18DA50E00C02}" presName="Accent4" presStyleCnt="0"/>
      <dgm:spPr/>
    </dgm:pt>
    <dgm:pt modelId="{82DE3D56-F202-4B19-96AC-2067AF2FC763}" type="pres">
      <dgm:prSet presAssocID="{FAAD7834-6722-4AD9-8902-18DA50E00C02}" presName="Accent" presStyleLbl="node1" presStyleIdx="1" presStyleCnt="5"/>
      <dgm:spPr/>
    </dgm:pt>
    <dgm:pt modelId="{EB3BA9DC-AFEA-41FC-A424-924628460CAC}" type="pres">
      <dgm:prSet presAssocID="{FAAD7834-6722-4AD9-8902-18DA50E00C02}" presName="ParentBackground4" presStyleCnt="0"/>
      <dgm:spPr/>
    </dgm:pt>
    <dgm:pt modelId="{BAE99004-F4DB-488A-AE37-2FBC0F7E6B3E}" type="pres">
      <dgm:prSet presAssocID="{FAAD7834-6722-4AD9-8902-18DA50E00C02}" presName="ParentBackground" presStyleLbl="fgAcc1" presStyleIdx="1" presStyleCnt="5" custLinFactNeighborX="-2504" custLinFactNeighborY="-1704"/>
      <dgm:spPr/>
    </dgm:pt>
    <dgm:pt modelId="{54A7E8B1-5B31-463D-8AFB-8DA426447F74}" type="pres">
      <dgm:prSet presAssocID="{FAAD7834-6722-4AD9-8902-18DA50E00C02}" presName="Parent4" presStyleLbl="revTx" presStyleIdx="0" presStyleCnt="0">
        <dgm:presLayoutVars>
          <dgm:chMax val="1"/>
          <dgm:chPref val="1"/>
          <dgm:bulletEnabled val="1"/>
        </dgm:presLayoutVars>
      </dgm:prSet>
      <dgm:spPr/>
    </dgm:pt>
    <dgm:pt modelId="{EF34DE6C-1186-45D2-AA66-F66A00779A7C}" type="pres">
      <dgm:prSet presAssocID="{B0152B31-2977-49FE-A22A-7C3D2BC2F91A}" presName="Accent3" presStyleCnt="0"/>
      <dgm:spPr/>
    </dgm:pt>
    <dgm:pt modelId="{3218EC6C-16D4-49D9-9133-6F59CD203444}" type="pres">
      <dgm:prSet presAssocID="{B0152B31-2977-49FE-A22A-7C3D2BC2F91A}" presName="Accent" presStyleLbl="node1" presStyleIdx="2" presStyleCnt="5"/>
      <dgm:spPr/>
    </dgm:pt>
    <dgm:pt modelId="{CFD7F0E7-42B3-4E72-9702-BAE8A3546710}" type="pres">
      <dgm:prSet presAssocID="{B0152B31-2977-49FE-A22A-7C3D2BC2F91A}" presName="ParentBackground3" presStyleCnt="0"/>
      <dgm:spPr/>
    </dgm:pt>
    <dgm:pt modelId="{EA5E120A-E4E7-47AA-8863-5823B2569FFB}" type="pres">
      <dgm:prSet presAssocID="{B0152B31-2977-49FE-A22A-7C3D2BC2F91A}" presName="ParentBackground" presStyleLbl="fgAcc1" presStyleIdx="2" presStyleCnt="5"/>
      <dgm:spPr/>
    </dgm:pt>
    <dgm:pt modelId="{E4AEE3DF-FF40-4B82-BE68-C21B59FFCE50}" type="pres">
      <dgm:prSet presAssocID="{B0152B31-2977-49FE-A22A-7C3D2BC2F91A}" presName="Parent3" presStyleLbl="revTx" presStyleIdx="0" presStyleCnt="0">
        <dgm:presLayoutVars>
          <dgm:chMax val="1"/>
          <dgm:chPref val="1"/>
          <dgm:bulletEnabled val="1"/>
        </dgm:presLayoutVars>
      </dgm:prSet>
      <dgm:spPr/>
    </dgm:pt>
    <dgm:pt modelId="{7EE439DC-99EA-4A31-8E3F-52BE9EB6DFE5}" type="pres">
      <dgm:prSet presAssocID="{285E239D-57FA-45E3-9007-6EDA6B43550E}" presName="Accent2" presStyleCnt="0"/>
      <dgm:spPr/>
    </dgm:pt>
    <dgm:pt modelId="{F25BDEC1-8BE2-48EE-A6FC-52F97B44EEA3}" type="pres">
      <dgm:prSet presAssocID="{285E239D-57FA-45E3-9007-6EDA6B43550E}" presName="Accent" presStyleLbl="node1" presStyleIdx="3" presStyleCnt="5"/>
      <dgm:spPr/>
    </dgm:pt>
    <dgm:pt modelId="{6C59400B-720E-4D5D-9B28-13346DB02F52}" type="pres">
      <dgm:prSet presAssocID="{285E239D-57FA-45E3-9007-6EDA6B43550E}" presName="ParentBackground2" presStyleCnt="0"/>
      <dgm:spPr/>
    </dgm:pt>
    <dgm:pt modelId="{3C804754-E6E7-4B68-9632-8E4C91BBC6D6}" type="pres">
      <dgm:prSet presAssocID="{285E239D-57FA-45E3-9007-6EDA6B43550E}" presName="ParentBackground" presStyleLbl="fgAcc1" presStyleIdx="3" presStyleCnt="5"/>
      <dgm:spPr/>
    </dgm:pt>
    <dgm:pt modelId="{19520A6A-3E1E-4BDC-A1E9-FDC4072BB8F2}" type="pres">
      <dgm:prSet presAssocID="{285E239D-57FA-45E3-9007-6EDA6B43550E}" presName="Parent2" presStyleLbl="revTx" presStyleIdx="0" presStyleCnt="0">
        <dgm:presLayoutVars>
          <dgm:chMax val="1"/>
          <dgm:chPref val="1"/>
          <dgm:bulletEnabled val="1"/>
        </dgm:presLayoutVars>
      </dgm:prSet>
      <dgm:spPr/>
    </dgm:pt>
    <dgm:pt modelId="{FFA96C6D-1F62-4A7B-BFE2-AE2F66B61ACF}" type="pres">
      <dgm:prSet presAssocID="{8D66C55A-3CBC-46AB-87C8-0F44DF5A2EC0}" presName="Accent1" presStyleCnt="0"/>
      <dgm:spPr/>
    </dgm:pt>
    <dgm:pt modelId="{A5D1DF8A-CE05-4515-9634-DD0C67C3B003}" type="pres">
      <dgm:prSet presAssocID="{8D66C55A-3CBC-46AB-87C8-0F44DF5A2EC0}" presName="Accent" presStyleLbl="node1" presStyleIdx="4" presStyleCnt="5"/>
      <dgm:spPr/>
    </dgm:pt>
    <dgm:pt modelId="{16DD46A6-8B77-4A7B-8FE7-6548E2D11799}" type="pres">
      <dgm:prSet presAssocID="{8D66C55A-3CBC-46AB-87C8-0F44DF5A2EC0}" presName="ParentBackground1" presStyleCnt="0"/>
      <dgm:spPr/>
    </dgm:pt>
    <dgm:pt modelId="{308A581B-19AC-4E4E-A7D7-06B8C1291536}" type="pres">
      <dgm:prSet presAssocID="{8D66C55A-3CBC-46AB-87C8-0F44DF5A2EC0}" presName="ParentBackground" presStyleLbl="fgAcc1" presStyleIdx="4" presStyleCnt="5" custLinFactNeighborX="-10960" custLinFactNeighborY="843"/>
      <dgm:spPr/>
    </dgm:pt>
    <dgm:pt modelId="{7C806E42-477A-4CCC-A8F5-B6310E6212C8}" type="pres">
      <dgm:prSet presAssocID="{8D66C55A-3CBC-46AB-87C8-0F44DF5A2EC0}" presName="Parent1" presStyleLbl="revTx" presStyleIdx="0" presStyleCnt="0">
        <dgm:presLayoutVars>
          <dgm:chMax val="1"/>
          <dgm:chPref val="1"/>
          <dgm:bulletEnabled val="1"/>
        </dgm:presLayoutVars>
      </dgm:prSet>
      <dgm:spPr/>
    </dgm:pt>
  </dgm:ptLst>
  <dgm:cxnLst>
    <dgm:cxn modelId="{3FF8D005-04F3-49CA-9CE1-E0AF58C8AE46}" type="presOf" srcId="{8D66C55A-3CBC-46AB-87C8-0F44DF5A2EC0}" destId="{308A581B-19AC-4E4E-A7D7-06B8C1291536}" srcOrd="0" destOrd="0" presId="urn:microsoft.com/office/officeart/2011/layout/CircleProcess"/>
    <dgm:cxn modelId="{7008F018-CFB9-4AF1-8852-AB155BBD9824}" type="presOf" srcId="{285E239D-57FA-45E3-9007-6EDA6B43550E}" destId="{3C804754-E6E7-4B68-9632-8E4C91BBC6D6}" srcOrd="0" destOrd="0" presId="urn:microsoft.com/office/officeart/2011/layout/CircleProcess"/>
    <dgm:cxn modelId="{83285836-4F9F-4470-B599-5DE163E65806}" type="presOf" srcId="{2061C7A2-82A0-40CA-A99F-221BEDEB8F31}" destId="{145ED488-522F-49F7-BC52-58C89DD4BFA7}" srcOrd="0" destOrd="0" presId="urn:microsoft.com/office/officeart/2011/layout/CircleProcess"/>
    <dgm:cxn modelId="{7BAA403E-ACCD-4491-A30B-D3BF9F96243A}" srcId="{2061C7A2-82A0-40CA-A99F-221BEDEB8F31}" destId="{285E239D-57FA-45E3-9007-6EDA6B43550E}" srcOrd="1" destOrd="0" parTransId="{A433CAF7-82F6-4290-8AED-6AF83D718672}" sibTransId="{296B0648-5F5F-454E-BC16-6EA160CB7DBA}"/>
    <dgm:cxn modelId="{D1748645-EE44-470C-A9B3-446CB6BCAD17}" srcId="{2061C7A2-82A0-40CA-A99F-221BEDEB8F31}" destId="{FAAD7834-6722-4AD9-8902-18DA50E00C02}" srcOrd="3" destOrd="0" parTransId="{28C84C54-CAB9-41E9-A683-F0F744F15F12}" sibTransId="{BB59D940-DDF5-4F5B-A7CB-6087EB7E78E6}"/>
    <dgm:cxn modelId="{80186866-A4B2-45CD-9A9C-20D8E406D55E}" srcId="{2061C7A2-82A0-40CA-A99F-221BEDEB8F31}" destId="{8D66C55A-3CBC-46AB-87C8-0F44DF5A2EC0}" srcOrd="0" destOrd="0" parTransId="{3E062C16-2AD2-4047-849D-728245FBCFD1}" sibTransId="{4C291160-09D2-42D2-B3BA-FF3FE1FF3903}"/>
    <dgm:cxn modelId="{C8AB0452-5BEC-4EC9-8B47-EE128D2BF32A}" srcId="{2061C7A2-82A0-40CA-A99F-221BEDEB8F31}" destId="{B0152B31-2977-49FE-A22A-7C3D2BC2F91A}" srcOrd="2" destOrd="0" parTransId="{2482D3B0-B60D-44A8-9AD8-695A2B6CA46C}" sibTransId="{3C1CC5A1-C396-4BA5-B6CF-A967DE8F2AAD}"/>
    <dgm:cxn modelId="{BA6EB655-EC1F-42C7-AFFB-FC5B97E235CA}" type="presOf" srcId="{FAAD7834-6722-4AD9-8902-18DA50E00C02}" destId="{BAE99004-F4DB-488A-AE37-2FBC0F7E6B3E}" srcOrd="0" destOrd="0" presId="urn:microsoft.com/office/officeart/2011/layout/CircleProcess"/>
    <dgm:cxn modelId="{8F918F92-F793-4FEC-A36B-073131840517}" type="presOf" srcId="{8D66C55A-3CBC-46AB-87C8-0F44DF5A2EC0}" destId="{7C806E42-477A-4CCC-A8F5-B6310E6212C8}" srcOrd="1" destOrd="0" presId="urn:microsoft.com/office/officeart/2011/layout/CircleProcess"/>
    <dgm:cxn modelId="{3F7DBF92-BB0F-44FC-88EA-80A3B2C5EE16}" type="presOf" srcId="{0EE64FBB-DFE3-4905-A01C-2F5C4C106703}" destId="{C6E8B5EF-617C-4984-8869-AEAE8BE011E6}" srcOrd="0" destOrd="0" presId="urn:microsoft.com/office/officeart/2011/layout/CircleProcess"/>
    <dgm:cxn modelId="{F4253AA1-9782-4BA3-B165-0AA3A2381392}" type="presOf" srcId="{0EE64FBB-DFE3-4905-A01C-2F5C4C106703}" destId="{5A90A701-BC83-4548-89BD-7C46B6A84FEC}" srcOrd="1" destOrd="0" presId="urn:microsoft.com/office/officeart/2011/layout/CircleProcess"/>
    <dgm:cxn modelId="{A6B150AE-2C1A-49BC-A368-F1569EE3CEDB}" type="presOf" srcId="{FAAD7834-6722-4AD9-8902-18DA50E00C02}" destId="{54A7E8B1-5B31-463D-8AFB-8DA426447F74}" srcOrd="1" destOrd="0" presId="urn:microsoft.com/office/officeart/2011/layout/CircleProcess"/>
    <dgm:cxn modelId="{79546ABB-D19A-4C8E-B32E-45CE20393775}" type="presOf" srcId="{B0152B31-2977-49FE-A22A-7C3D2BC2F91A}" destId="{E4AEE3DF-FF40-4B82-BE68-C21B59FFCE50}" srcOrd="1" destOrd="0" presId="urn:microsoft.com/office/officeart/2011/layout/CircleProcess"/>
    <dgm:cxn modelId="{77F1E1C4-22C5-4EB0-AA41-B5557207B89C}" type="presOf" srcId="{285E239D-57FA-45E3-9007-6EDA6B43550E}" destId="{19520A6A-3E1E-4BDC-A1E9-FDC4072BB8F2}" srcOrd="1" destOrd="0" presId="urn:microsoft.com/office/officeart/2011/layout/CircleProcess"/>
    <dgm:cxn modelId="{79CB81C7-3AD2-466E-A031-E2CBBDE5B69F}" type="presOf" srcId="{B0152B31-2977-49FE-A22A-7C3D2BC2F91A}" destId="{EA5E120A-E4E7-47AA-8863-5823B2569FFB}" srcOrd="0" destOrd="0" presId="urn:microsoft.com/office/officeart/2011/layout/CircleProcess"/>
    <dgm:cxn modelId="{08142AEC-1226-4E84-B0BB-500BA1961BF7}" srcId="{2061C7A2-82A0-40CA-A99F-221BEDEB8F31}" destId="{0EE64FBB-DFE3-4905-A01C-2F5C4C106703}" srcOrd="4" destOrd="0" parTransId="{ECAD4879-7AD0-4BAD-9173-355DDDAC464B}" sibTransId="{6DA6411F-281C-490D-8BC0-7FE64954AB2A}"/>
    <dgm:cxn modelId="{B6733555-A94A-4D8D-BBB9-7A86298A11FD}" type="presParOf" srcId="{145ED488-522F-49F7-BC52-58C89DD4BFA7}" destId="{9E38A6C5-0EBB-47B2-A8BA-A5A6C9BF1FE7}" srcOrd="0" destOrd="0" presId="urn:microsoft.com/office/officeart/2011/layout/CircleProcess"/>
    <dgm:cxn modelId="{EB2A4861-6406-4902-BA2E-D670E9866728}" type="presParOf" srcId="{9E38A6C5-0EBB-47B2-A8BA-A5A6C9BF1FE7}" destId="{FE02298B-2DAD-4D8D-8E9C-66077ED8C526}" srcOrd="0" destOrd="0" presId="urn:microsoft.com/office/officeart/2011/layout/CircleProcess"/>
    <dgm:cxn modelId="{22A5819D-3AC6-44EB-9510-87A0F27FB00D}" type="presParOf" srcId="{145ED488-522F-49F7-BC52-58C89DD4BFA7}" destId="{3BB62E63-3842-4AB1-86A6-D351D3276088}" srcOrd="1" destOrd="0" presId="urn:microsoft.com/office/officeart/2011/layout/CircleProcess"/>
    <dgm:cxn modelId="{D156A4F9-ADD6-4FCF-9256-CE6992812663}" type="presParOf" srcId="{3BB62E63-3842-4AB1-86A6-D351D3276088}" destId="{C6E8B5EF-617C-4984-8869-AEAE8BE011E6}" srcOrd="0" destOrd="0" presId="urn:microsoft.com/office/officeart/2011/layout/CircleProcess"/>
    <dgm:cxn modelId="{DB12A594-CF6F-4B10-8726-5894604F5EA5}" type="presParOf" srcId="{145ED488-522F-49F7-BC52-58C89DD4BFA7}" destId="{5A90A701-BC83-4548-89BD-7C46B6A84FEC}" srcOrd="2" destOrd="0" presId="urn:microsoft.com/office/officeart/2011/layout/CircleProcess"/>
    <dgm:cxn modelId="{9924CF7E-E754-4AEF-A089-2CE9794CAC68}" type="presParOf" srcId="{145ED488-522F-49F7-BC52-58C89DD4BFA7}" destId="{66D27732-8E10-47E5-9A8B-4EAB3DECCA3C}" srcOrd="3" destOrd="0" presId="urn:microsoft.com/office/officeart/2011/layout/CircleProcess"/>
    <dgm:cxn modelId="{16430681-C090-4631-994E-6996CF363E02}" type="presParOf" srcId="{66D27732-8E10-47E5-9A8B-4EAB3DECCA3C}" destId="{82DE3D56-F202-4B19-96AC-2067AF2FC763}" srcOrd="0" destOrd="0" presId="urn:microsoft.com/office/officeart/2011/layout/CircleProcess"/>
    <dgm:cxn modelId="{649EF284-5F4B-4A9B-80C4-8C60C5B09C53}" type="presParOf" srcId="{145ED488-522F-49F7-BC52-58C89DD4BFA7}" destId="{EB3BA9DC-AFEA-41FC-A424-924628460CAC}" srcOrd="4" destOrd="0" presId="urn:microsoft.com/office/officeart/2011/layout/CircleProcess"/>
    <dgm:cxn modelId="{094C5899-ADDB-43C7-AC01-EDC4DE66BCFD}" type="presParOf" srcId="{EB3BA9DC-AFEA-41FC-A424-924628460CAC}" destId="{BAE99004-F4DB-488A-AE37-2FBC0F7E6B3E}" srcOrd="0" destOrd="0" presId="urn:microsoft.com/office/officeart/2011/layout/CircleProcess"/>
    <dgm:cxn modelId="{E8A04818-4D1F-482E-943F-E16ACA256C5D}" type="presParOf" srcId="{145ED488-522F-49F7-BC52-58C89DD4BFA7}" destId="{54A7E8B1-5B31-463D-8AFB-8DA426447F74}" srcOrd="5" destOrd="0" presId="urn:microsoft.com/office/officeart/2011/layout/CircleProcess"/>
    <dgm:cxn modelId="{3FE0C261-7682-4AE8-A2B0-B8BEA5AFB89B}" type="presParOf" srcId="{145ED488-522F-49F7-BC52-58C89DD4BFA7}" destId="{EF34DE6C-1186-45D2-AA66-F66A00779A7C}" srcOrd="6" destOrd="0" presId="urn:microsoft.com/office/officeart/2011/layout/CircleProcess"/>
    <dgm:cxn modelId="{1F9315D4-F7DD-4A91-871F-D1F5AFF6D2B3}" type="presParOf" srcId="{EF34DE6C-1186-45D2-AA66-F66A00779A7C}" destId="{3218EC6C-16D4-49D9-9133-6F59CD203444}" srcOrd="0" destOrd="0" presId="urn:microsoft.com/office/officeart/2011/layout/CircleProcess"/>
    <dgm:cxn modelId="{A2DC2FEF-D37A-4789-AB34-887B4A684F5E}" type="presParOf" srcId="{145ED488-522F-49F7-BC52-58C89DD4BFA7}" destId="{CFD7F0E7-42B3-4E72-9702-BAE8A3546710}" srcOrd="7" destOrd="0" presId="urn:microsoft.com/office/officeart/2011/layout/CircleProcess"/>
    <dgm:cxn modelId="{818D6592-5B6C-4CCE-BFCA-5101B6B1ED09}" type="presParOf" srcId="{CFD7F0E7-42B3-4E72-9702-BAE8A3546710}" destId="{EA5E120A-E4E7-47AA-8863-5823B2569FFB}" srcOrd="0" destOrd="0" presId="urn:microsoft.com/office/officeart/2011/layout/CircleProcess"/>
    <dgm:cxn modelId="{D69AE200-02D8-4DED-A2F4-14C3857B710C}" type="presParOf" srcId="{145ED488-522F-49F7-BC52-58C89DD4BFA7}" destId="{E4AEE3DF-FF40-4B82-BE68-C21B59FFCE50}" srcOrd="8" destOrd="0" presId="urn:microsoft.com/office/officeart/2011/layout/CircleProcess"/>
    <dgm:cxn modelId="{A380408B-0D3F-4D77-BB3A-238301447468}" type="presParOf" srcId="{145ED488-522F-49F7-BC52-58C89DD4BFA7}" destId="{7EE439DC-99EA-4A31-8E3F-52BE9EB6DFE5}" srcOrd="9" destOrd="0" presId="urn:microsoft.com/office/officeart/2011/layout/CircleProcess"/>
    <dgm:cxn modelId="{B3755978-3C3E-4AAC-9AD1-B2F309B5B1DD}" type="presParOf" srcId="{7EE439DC-99EA-4A31-8E3F-52BE9EB6DFE5}" destId="{F25BDEC1-8BE2-48EE-A6FC-52F97B44EEA3}" srcOrd="0" destOrd="0" presId="urn:microsoft.com/office/officeart/2011/layout/CircleProcess"/>
    <dgm:cxn modelId="{79DEC0C8-0830-420F-B919-51FD33656470}" type="presParOf" srcId="{145ED488-522F-49F7-BC52-58C89DD4BFA7}" destId="{6C59400B-720E-4D5D-9B28-13346DB02F52}" srcOrd="10" destOrd="0" presId="urn:microsoft.com/office/officeart/2011/layout/CircleProcess"/>
    <dgm:cxn modelId="{E3E24992-6C50-4B36-844C-8C67ADAC60F5}" type="presParOf" srcId="{6C59400B-720E-4D5D-9B28-13346DB02F52}" destId="{3C804754-E6E7-4B68-9632-8E4C91BBC6D6}" srcOrd="0" destOrd="0" presId="urn:microsoft.com/office/officeart/2011/layout/CircleProcess"/>
    <dgm:cxn modelId="{12801F9A-3662-492D-82E5-96ADE3A4B7D4}" type="presParOf" srcId="{145ED488-522F-49F7-BC52-58C89DD4BFA7}" destId="{19520A6A-3E1E-4BDC-A1E9-FDC4072BB8F2}" srcOrd="11" destOrd="0" presId="urn:microsoft.com/office/officeart/2011/layout/CircleProcess"/>
    <dgm:cxn modelId="{7D603BF4-F0CB-4459-8452-B16A76D9FEC8}" type="presParOf" srcId="{145ED488-522F-49F7-BC52-58C89DD4BFA7}" destId="{FFA96C6D-1F62-4A7B-BFE2-AE2F66B61ACF}" srcOrd="12" destOrd="0" presId="urn:microsoft.com/office/officeart/2011/layout/CircleProcess"/>
    <dgm:cxn modelId="{57B0039C-F0B8-4757-826A-BCC608D6C7F9}" type="presParOf" srcId="{FFA96C6D-1F62-4A7B-BFE2-AE2F66B61ACF}" destId="{A5D1DF8A-CE05-4515-9634-DD0C67C3B003}" srcOrd="0" destOrd="0" presId="urn:microsoft.com/office/officeart/2011/layout/CircleProcess"/>
    <dgm:cxn modelId="{532AD5D5-1418-4904-8715-8B777C111983}" type="presParOf" srcId="{145ED488-522F-49F7-BC52-58C89DD4BFA7}" destId="{16DD46A6-8B77-4A7B-8FE7-6548E2D11799}" srcOrd="13" destOrd="0" presId="urn:microsoft.com/office/officeart/2011/layout/CircleProcess"/>
    <dgm:cxn modelId="{7DB78E89-B491-47B4-BB59-A919C0E5A972}" type="presParOf" srcId="{16DD46A6-8B77-4A7B-8FE7-6548E2D11799}" destId="{308A581B-19AC-4E4E-A7D7-06B8C1291536}" srcOrd="0" destOrd="0" presId="urn:microsoft.com/office/officeart/2011/layout/CircleProcess"/>
    <dgm:cxn modelId="{6392887C-1F6D-4B26-BFE0-51AB3023CA0D}" type="presParOf" srcId="{145ED488-522F-49F7-BC52-58C89DD4BFA7}" destId="{7C806E42-477A-4CCC-A8F5-B6310E6212C8}" srcOrd="14" destOrd="0" presId="urn:microsoft.com/office/officeart/2011/layout/Circle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02298B-2DAD-4D8D-8E9C-66077ED8C526}">
      <dsp:nvSpPr>
        <dsp:cNvPr id="0" name=""/>
        <dsp:cNvSpPr/>
      </dsp:nvSpPr>
      <dsp:spPr>
        <a:xfrm>
          <a:off x="4172551" y="340924"/>
          <a:ext cx="903120" cy="903268"/>
        </a:xfrm>
        <a:prstGeom prst="ellipse">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C6E8B5EF-617C-4984-8869-AEAE8BE011E6}">
      <dsp:nvSpPr>
        <dsp:cNvPr id="0" name=""/>
        <dsp:cNvSpPr/>
      </dsp:nvSpPr>
      <dsp:spPr>
        <a:xfrm>
          <a:off x="4301854" y="363932"/>
          <a:ext cx="843041" cy="843040"/>
        </a:xfrm>
        <a:prstGeom prst="ellipse">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kern="1200"/>
            <a:t>Simplified English</a:t>
          </a:r>
        </a:p>
      </dsp:txBody>
      <dsp:txXfrm>
        <a:off x="4422495" y="484389"/>
        <a:ext cx="602240" cy="602126"/>
      </dsp:txXfrm>
    </dsp:sp>
    <dsp:sp modelId="{82DE3D56-F202-4B19-96AC-2067AF2FC763}">
      <dsp:nvSpPr>
        <dsp:cNvPr id="0" name=""/>
        <dsp:cNvSpPr/>
      </dsp:nvSpPr>
      <dsp:spPr>
        <a:xfrm rot="2700000">
          <a:off x="3238721" y="340971"/>
          <a:ext cx="903016" cy="903016"/>
        </a:xfrm>
        <a:prstGeom prst="teardrop">
          <a:avLst>
            <a:gd name="adj" fmla="val 10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BAE99004-F4DB-488A-AE37-2FBC0F7E6B3E}">
      <dsp:nvSpPr>
        <dsp:cNvPr id="0" name=""/>
        <dsp:cNvSpPr/>
      </dsp:nvSpPr>
      <dsp:spPr>
        <a:xfrm>
          <a:off x="3248320" y="356673"/>
          <a:ext cx="843041" cy="843040"/>
        </a:xfrm>
        <a:prstGeom prst="ellipse">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kern="1200"/>
            <a:t>Summarization</a:t>
          </a:r>
        </a:p>
      </dsp:txBody>
      <dsp:txXfrm>
        <a:off x="3368480" y="477130"/>
        <a:ext cx="602240" cy="602126"/>
      </dsp:txXfrm>
    </dsp:sp>
    <dsp:sp modelId="{3218EC6C-16D4-49D9-9133-6F59CD203444}">
      <dsp:nvSpPr>
        <dsp:cNvPr id="0" name=""/>
        <dsp:cNvSpPr/>
      </dsp:nvSpPr>
      <dsp:spPr>
        <a:xfrm rot="2700000">
          <a:off x="2305801" y="340971"/>
          <a:ext cx="903016" cy="903016"/>
        </a:xfrm>
        <a:prstGeom prst="teardrop">
          <a:avLst>
            <a:gd name="adj" fmla="val 10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EA5E120A-E4E7-47AA-8863-5823B2569FFB}">
      <dsp:nvSpPr>
        <dsp:cNvPr id="0" name=""/>
        <dsp:cNvSpPr/>
      </dsp:nvSpPr>
      <dsp:spPr>
        <a:xfrm>
          <a:off x="2336029" y="371039"/>
          <a:ext cx="843041" cy="843040"/>
        </a:xfrm>
        <a:prstGeom prst="ellipse">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kern="1200"/>
            <a:t>Translation</a:t>
          </a:r>
        </a:p>
      </dsp:txBody>
      <dsp:txXfrm>
        <a:off x="2456188" y="491496"/>
        <a:ext cx="602240" cy="602126"/>
      </dsp:txXfrm>
    </dsp:sp>
    <dsp:sp modelId="{F25BDEC1-8BE2-48EE-A6FC-52F97B44EEA3}">
      <dsp:nvSpPr>
        <dsp:cNvPr id="0" name=""/>
        <dsp:cNvSpPr/>
      </dsp:nvSpPr>
      <dsp:spPr>
        <a:xfrm rot="2700000">
          <a:off x="1372399" y="340971"/>
          <a:ext cx="903016" cy="903016"/>
        </a:xfrm>
        <a:prstGeom prst="teardrop">
          <a:avLst>
            <a:gd name="adj" fmla="val 10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3C804754-E6E7-4B68-9632-8E4C91BBC6D6}">
      <dsp:nvSpPr>
        <dsp:cNvPr id="0" name=""/>
        <dsp:cNvSpPr/>
      </dsp:nvSpPr>
      <dsp:spPr>
        <a:xfrm>
          <a:off x="1402627" y="371039"/>
          <a:ext cx="843041" cy="843040"/>
        </a:xfrm>
        <a:prstGeom prst="ellipse">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kern="1200"/>
            <a:t>Data processing</a:t>
          </a:r>
        </a:p>
      </dsp:txBody>
      <dsp:txXfrm>
        <a:off x="1523268" y="491496"/>
        <a:ext cx="602240" cy="602126"/>
      </dsp:txXfrm>
    </dsp:sp>
    <dsp:sp modelId="{A5D1DF8A-CE05-4515-9634-DD0C67C3B003}">
      <dsp:nvSpPr>
        <dsp:cNvPr id="0" name=""/>
        <dsp:cNvSpPr/>
      </dsp:nvSpPr>
      <dsp:spPr>
        <a:xfrm rot="2700000">
          <a:off x="438998" y="340971"/>
          <a:ext cx="903016" cy="903016"/>
        </a:xfrm>
        <a:prstGeom prst="teardrop">
          <a:avLst>
            <a:gd name="adj" fmla="val 10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308A581B-19AC-4E4E-A7D7-06B8C1291536}">
      <dsp:nvSpPr>
        <dsp:cNvPr id="0" name=""/>
        <dsp:cNvSpPr/>
      </dsp:nvSpPr>
      <dsp:spPr>
        <a:xfrm>
          <a:off x="376829" y="378145"/>
          <a:ext cx="843041" cy="843040"/>
        </a:xfrm>
        <a:prstGeom prst="ellipse">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IN" sz="700" kern="1200"/>
            <a:t>Random Language</a:t>
          </a:r>
        </a:p>
      </dsp:txBody>
      <dsp:txXfrm>
        <a:off x="497469" y="498602"/>
        <a:ext cx="602240" cy="602126"/>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Aditya Teja Thogiti</dc:creator>
  <cp:keywords/>
  <dc:description/>
  <cp:lastModifiedBy>Sai Aditya Teja Thogiti</cp:lastModifiedBy>
  <cp:revision>2</cp:revision>
  <dcterms:created xsi:type="dcterms:W3CDTF">2023-02-23T05:37:00Z</dcterms:created>
  <dcterms:modified xsi:type="dcterms:W3CDTF">2023-02-23T05:37:00Z</dcterms:modified>
</cp:coreProperties>
</file>