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F5" w:rsidRPr="00E77931" w:rsidRDefault="003E75F5">
      <w:pPr>
        <w:rPr>
          <w:b/>
          <w:sz w:val="28"/>
        </w:rPr>
      </w:pPr>
      <w:r w:rsidRPr="00E77931">
        <w:rPr>
          <w:b/>
          <w:sz w:val="28"/>
        </w:rPr>
        <w:t>CRFClassifer</w:t>
      </w:r>
      <w:r w:rsidR="00BB14DE" w:rsidRPr="00E77931">
        <w:rPr>
          <w:b/>
          <w:sz w:val="28"/>
        </w:rPr>
        <w:t xml:space="preserve"> (https://nlp.stanford.edu/software/CRF-NER.shtml)</w:t>
      </w:r>
    </w:p>
    <w:p w:rsidR="003E75F5" w:rsidRDefault="00BB14DE">
      <w:r>
        <w:t xml:space="preserve">This classifier is used for Named Entity Recognition (NER) and uses Conditional Random Field sequence model. More details in the URL link provided. This code in a different version is used in our NLP pipeline. </w:t>
      </w:r>
      <w:r w:rsidRPr="00E831BB">
        <w:rPr>
          <w:b/>
        </w:rPr>
        <w:t>I have provided just an example usage and is not the production implementation.</w:t>
      </w:r>
    </w:p>
    <w:p w:rsidR="00994B21" w:rsidRDefault="006467A7">
      <w:r>
        <w:t>Logical s</w:t>
      </w:r>
      <w:bookmarkStart w:id="0" w:name="_GoBack"/>
      <w:bookmarkEnd w:id="0"/>
      <w:r w:rsidR="00994B21">
        <w:t xml:space="preserve">teps of execution – </w:t>
      </w:r>
    </w:p>
    <w:p w:rsidR="00994B21" w:rsidRDefault="00994B21" w:rsidP="00994B21">
      <w:pPr>
        <w:pStyle w:val="ListParagraph"/>
        <w:numPr>
          <w:ilvl w:val="0"/>
          <w:numId w:val="1"/>
        </w:numPr>
      </w:pPr>
      <w:r>
        <w:t>Clean the document, as in remove everything except 1 product description per row (which will be addressed as 1 document going forward)</w:t>
      </w:r>
    </w:p>
    <w:p w:rsidR="00994B21" w:rsidRDefault="00994B21" w:rsidP="00994B21">
      <w:pPr>
        <w:pStyle w:val="ListParagraph"/>
        <w:numPr>
          <w:ilvl w:val="0"/>
          <w:numId w:val="1"/>
        </w:numPr>
      </w:pPr>
      <w:r>
        <w:t>The list of documents is stored as flat file</w:t>
      </w:r>
    </w:p>
    <w:p w:rsidR="00994B21" w:rsidRDefault="00994B21" w:rsidP="00994B21">
      <w:pPr>
        <w:pStyle w:val="ListParagraph"/>
        <w:numPr>
          <w:ilvl w:val="0"/>
          <w:numId w:val="1"/>
        </w:numPr>
      </w:pPr>
      <w:r>
        <w:t>Tokenize each document (input flat file) and remove special characters which dirty tokens</w:t>
      </w:r>
    </w:p>
    <w:p w:rsidR="00994B21" w:rsidRDefault="00994B21" w:rsidP="00994B21">
      <w:pPr>
        <w:pStyle w:val="ListParagraph"/>
        <w:numPr>
          <w:ilvl w:val="0"/>
          <w:numId w:val="1"/>
        </w:numPr>
      </w:pPr>
      <w:r>
        <w:t>Manually tag the tokenized data for required NER as UOM (unit of measure) and QTY (quantity)</w:t>
      </w:r>
    </w:p>
    <w:p w:rsidR="00994B21" w:rsidRDefault="00994B21" w:rsidP="00994B21">
      <w:pPr>
        <w:pStyle w:val="ListParagraph"/>
        <w:numPr>
          <w:ilvl w:val="0"/>
          <w:numId w:val="1"/>
        </w:numPr>
      </w:pPr>
      <w:r>
        <w:t>Train the model with the Step 4 tokenized file and save the model as a serialized output to disk</w:t>
      </w:r>
    </w:p>
    <w:p w:rsidR="00994B21" w:rsidRDefault="00994B21" w:rsidP="00994B21">
      <w:pPr>
        <w:pStyle w:val="ListParagraph"/>
        <w:numPr>
          <w:ilvl w:val="0"/>
          <w:numId w:val="1"/>
        </w:numPr>
      </w:pPr>
      <w:r>
        <w:t>Test the model with test data</w:t>
      </w:r>
    </w:p>
    <w:p w:rsidR="00994B21" w:rsidRDefault="00994B21"/>
    <w:p w:rsidR="00994B21" w:rsidRDefault="00994B21">
      <w:r>
        <w:t>Sampling of data</w:t>
      </w:r>
    </w:p>
    <w:p w:rsidR="00994B21" w:rsidRDefault="00994B21" w:rsidP="00994B21">
      <w:pPr>
        <w:pStyle w:val="ListParagraph"/>
        <w:numPr>
          <w:ilvl w:val="0"/>
          <w:numId w:val="2"/>
        </w:numPr>
      </w:pPr>
      <w:r>
        <w:t xml:space="preserve">After analyzing the data, stratified sampling was done per UOM, however the since LABELLING of tokens needs manually intervention, I was not able to create </w:t>
      </w:r>
      <w:r w:rsidR="00353DB3">
        <w:t>an enough</w:t>
      </w:r>
      <w:r>
        <w:t xml:space="preserve"> TRAINING sample dataset.</w:t>
      </w:r>
    </w:p>
    <w:p w:rsidR="00994B21" w:rsidRDefault="00994B21" w:rsidP="00994B21">
      <w:r>
        <w:t>Output analysis</w:t>
      </w:r>
    </w:p>
    <w:p w:rsidR="00994B21" w:rsidRDefault="00994B21" w:rsidP="00994B21">
      <w:pPr>
        <w:pStyle w:val="ListParagraph"/>
        <w:numPr>
          <w:ilvl w:val="0"/>
          <w:numId w:val="3"/>
        </w:numPr>
      </w:pPr>
      <w:r>
        <w:t xml:space="preserve">In the absence of training dataset, the </w:t>
      </w:r>
      <w:r w:rsidR="00384D0D">
        <w:t>model performed very bad.</w:t>
      </w:r>
    </w:p>
    <w:p w:rsidR="00384D0D" w:rsidRDefault="00384D0D" w:rsidP="00994B21">
      <w:pPr>
        <w:pStyle w:val="ListParagraph"/>
        <w:numPr>
          <w:ilvl w:val="0"/>
          <w:numId w:val="3"/>
        </w:numPr>
      </w:pPr>
      <w:r>
        <w:t>The model approach and functionality was tested against publicly available examples and the examples worked as excepted.</w:t>
      </w:r>
    </w:p>
    <w:p w:rsidR="00384D0D" w:rsidRDefault="00384D0D" w:rsidP="00384D0D">
      <w:pPr>
        <w:pStyle w:val="ListParagraph"/>
        <w:numPr>
          <w:ilvl w:val="1"/>
          <w:numId w:val="3"/>
        </w:numPr>
      </w:pPr>
      <w:r>
        <w:t xml:space="preserve">Training - </w:t>
      </w:r>
      <w:hyperlink r:id="rId5" w:history="1">
        <w:r w:rsidRPr="00DC56C7">
          <w:rPr>
            <w:rStyle w:val="Hyperlink"/>
          </w:rPr>
          <w:t>https://nlp.stanford.edu/software/ner-example/jane-austen-emma-ch1.txt/</w:t>
        </w:r>
      </w:hyperlink>
    </w:p>
    <w:p w:rsidR="00384D0D" w:rsidRDefault="00384D0D" w:rsidP="00384D0D">
      <w:pPr>
        <w:pStyle w:val="ListParagraph"/>
        <w:numPr>
          <w:ilvl w:val="1"/>
          <w:numId w:val="3"/>
        </w:numPr>
      </w:pPr>
      <w:r>
        <w:t xml:space="preserve">Testing - </w:t>
      </w:r>
      <w:hyperlink r:id="rId6" w:history="1">
        <w:r w:rsidRPr="00DC56C7">
          <w:rPr>
            <w:rStyle w:val="Hyperlink"/>
          </w:rPr>
          <w:t>https://nlp.stanford.edu/software/ner-example/jane-austen-emma-ch2.txt/</w:t>
        </w:r>
      </w:hyperlink>
    </w:p>
    <w:p w:rsidR="00384D0D" w:rsidRDefault="00384D0D" w:rsidP="00384D0D">
      <w:pPr>
        <w:pStyle w:val="ListParagraph"/>
        <w:numPr>
          <w:ilvl w:val="0"/>
          <w:numId w:val="3"/>
        </w:numPr>
      </w:pPr>
      <w:r>
        <w:t>For the NER to work efficiently we need a bigger training sample (more of manual labor)</w:t>
      </w:r>
    </w:p>
    <w:p w:rsidR="00384D0D" w:rsidRDefault="00384D0D"/>
    <w:p w:rsidR="00994B21" w:rsidRDefault="00384D0D">
      <w:r>
        <w:t>Java App execution using CMD</w:t>
      </w:r>
    </w:p>
    <w:p w:rsidR="00384D0D" w:rsidRDefault="0038083D" w:rsidP="0038083D">
      <w:pPr>
        <w:pStyle w:val="ListParagraph"/>
        <w:numPr>
          <w:ilvl w:val="0"/>
          <w:numId w:val="4"/>
        </w:numPr>
      </w:pPr>
      <w:r>
        <w:t>java -cp clf-classifier</w:t>
      </w:r>
      <w:r w:rsidRPr="0038083D">
        <w:t>.jar com.sm.ds.application config.properties &gt; log.txt</w:t>
      </w:r>
    </w:p>
    <w:p w:rsidR="00384D0D" w:rsidRDefault="00384D0D" w:rsidP="00EC6136">
      <w:pPr>
        <w:pStyle w:val="ListParagraph"/>
        <w:numPr>
          <w:ilvl w:val="0"/>
          <w:numId w:val="5"/>
        </w:numPr>
      </w:pPr>
      <w:r>
        <w:t>result.txt – contains output of model</w:t>
      </w:r>
    </w:p>
    <w:p w:rsidR="00384D0D" w:rsidRDefault="00384D0D" w:rsidP="00EC6136">
      <w:pPr>
        <w:pStyle w:val="ListParagraph"/>
        <w:numPr>
          <w:ilvl w:val="0"/>
          <w:numId w:val="5"/>
        </w:numPr>
      </w:pPr>
      <w:r>
        <w:t>config.properties – contains all the model settings and has to be supplied to the jar with correct documents. More details about the config.properties is available in comments of the file.</w:t>
      </w:r>
    </w:p>
    <w:p w:rsidR="0038083D" w:rsidRDefault="0038083D" w:rsidP="0038083D">
      <w:pPr>
        <w:pStyle w:val="ListParagraph"/>
        <w:numPr>
          <w:ilvl w:val="1"/>
          <w:numId w:val="5"/>
        </w:numPr>
      </w:pPr>
      <w:r>
        <w:t>Select correct “op” by comment/uncomment to do appropriate operation</w:t>
      </w:r>
    </w:p>
    <w:p w:rsidR="00384D0D" w:rsidRDefault="00384D0D"/>
    <w:p w:rsidR="00994B21" w:rsidRDefault="00994B21">
      <w:r>
        <w:t>Tokenizing output</w:t>
      </w:r>
    </w:p>
    <w:p w:rsidR="00994B21" w:rsidRDefault="0038083D">
      <w:r>
        <w:rPr>
          <w:noProof/>
        </w:rPr>
        <w:lastRenderedPageBreak/>
        <w:drawing>
          <wp:inline distT="0" distB="0" distL="0" distR="0" wp14:anchorId="794B4980" wp14:editId="4F22DBE5">
            <wp:extent cx="5943600" cy="786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21" w:rsidRDefault="00994B21">
      <w:r>
        <w:t>Training output</w:t>
      </w:r>
    </w:p>
    <w:p w:rsidR="00994B21" w:rsidRDefault="0038083D">
      <w:r>
        <w:rPr>
          <w:noProof/>
        </w:rPr>
        <w:drawing>
          <wp:inline distT="0" distB="0" distL="0" distR="0" wp14:anchorId="00FAAFEB" wp14:editId="673B4AEC">
            <wp:extent cx="5943600" cy="2317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21" w:rsidRDefault="00994B21"/>
    <w:p w:rsidR="00994B21" w:rsidRDefault="00994B21">
      <w:r>
        <w:t>Testing output</w:t>
      </w:r>
      <w:r w:rsidR="003E75F5">
        <w:t xml:space="preserve"> (Please see the log file for more like confusion matrix)</w:t>
      </w:r>
      <w:r>
        <w:br/>
      </w:r>
    </w:p>
    <w:p w:rsidR="00FC0349" w:rsidRDefault="0038083D">
      <w:r>
        <w:rPr>
          <w:noProof/>
        </w:rPr>
        <w:drawing>
          <wp:inline distT="0" distB="0" distL="0" distR="0" wp14:anchorId="7AAD5864" wp14:editId="43E9DFEA">
            <wp:extent cx="5943600" cy="99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F5" w:rsidRDefault="003E75F5"/>
    <w:p w:rsidR="003E75F5" w:rsidRDefault="003E75F5">
      <w:r>
        <w:rPr>
          <w:noProof/>
        </w:rPr>
        <w:drawing>
          <wp:inline distT="0" distB="0" distL="0" distR="0" wp14:anchorId="7F92AF7A" wp14:editId="2993E4C0">
            <wp:extent cx="5943600" cy="602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B305E"/>
    <w:multiLevelType w:val="hybridMultilevel"/>
    <w:tmpl w:val="2B4C8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4263A"/>
    <w:multiLevelType w:val="hybridMultilevel"/>
    <w:tmpl w:val="5596BEFE"/>
    <w:lvl w:ilvl="0" w:tplc="55BA184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31E73"/>
    <w:multiLevelType w:val="hybridMultilevel"/>
    <w:tmpl w:val="FAB8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15639"/>
    <w:multiLevelType w:val="hybridMultilevel"/>
    <w:tmpl w:val="C820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61690"/>
    <w:multiLevelType w:val="hybridMultilevel"/>
    <w:tmpl w:val="D5ACC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21"/>
    <w:rsid w:val="00353DB3"/>
    <w:rsid w:val="0038083D"/>
    <w:rsid w:val="00384D0D"/>
    <w:rsid w:val="003E75F5"/>
    <w:rsid w:val="006467A7"/>
    <w:rsid w:val="00994B21"/>
    <w:rsid w:val="00BB14DE"/>
    <w:rsid w:val="00E77931"/>
    <w:rsid w:val="00E831BB"/>
    <w:rsid w:val="00EC6136"/>
    <w:rsid w:val="00FC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C9DA"/>
  <w15:chartTrackingRefBased/>
  <w15:docId w15:val="{A59808DC-7AE8-436A-800D-71417A5F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D0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84D0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p.stanford.edu/software/ner-example/jane-austen-emma-ch2.tx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lp.stanford.edu/software/ner-example/jane-austen-emma-ch1.tx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Mahesala</dc:creator>
  <cp:keywords/>
  <dc:description/>
  <cp:lastModifiedBy>Sreekanth Mahesala</cp:lastModifiedBy>
  <cp:revision>11</cp:revision>
  <dcterms:created xsi:type="dcterms:W3CDTF">2017-06-07T21:01:00Z</dcterms:created>
  <dcterms:modified xsi:type="dcterms:W3CDTF">2017-06-10T04:02:00Z</dcterms:modified>
</cp:coreProperties>
</file>