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31E1" w14:textId="77777777" w:rsidR="007D24EB" w:rsidRDefault="00000000">
      <w:pPr>
        <w:jc w:val="center"/>
      </w:pPr>
      <w:r>
        <w:rPr>
          <w:b/>
          <w:sz w:val="36"/>
        </w:rPr>
        <w:t>Лабораторна робота №2</w:t>
      </w:r>
      <w:r>
        <w:rPr>
          <w:b/>
          <w:sz w:val="36"/>
        </w:rPr>
        <w:br/>
        <w:t>Багатопотоковість. Асинхронність. LINQ</w:t>
      </w:r>
    </w:p>
    <w:p w14:paraId="7C486132" w14:textId="5A3C9E4B" w:rsidR="007D24EB" w:rsidRPr="002A6191" w:rsidRDefault="00000000">
      <w:pPr>
        <w:rPr>
          <w:lang w:val="ru-RU"/>
        </w:rPr>
      </w:pPr>
      <w:proofErr w:type="spellStart"/>
      <w:r w:rsidRPr="002A6191">
        <w:rPr>
          <w:b/>
          <w:lang w:val="ru-RU"/>
        </w:rPr>
        <w:t>Виконав</w:t>
      </w:r>
      <w:proofErr w:type="spellEnd"/>
      <w:r w:rsidRPr="002A6191">
        <w:rPr>
          <w:b/>
          <w:lang w:val="ru-RU"/>
        </w:rPr>
        <w:t xml:space="preserve">: </w:t>
      </w:r>
      <w:proofErr w:type="spellStart"/>
      <w:r w:rsidRPr="002A6191">
        <w:rPr>
          <w:lang w:val="ru-RU"/>
        </w:rPr>
        <w:t>Лукянець</w:t>
      </w:r>
      <w:proofErr w:type="spellEnd"/>
      <w:r w:rsidRPr="002A6191">
        <w:rPr>
          <w:lang w:val="ru-RU"/>
        </w:rPr>
        <w:t xml:space="preserve"> </w:t>
      </w:r>
      <w:proofErr w:type="spellStart"/>
      <w:r w:rsidRPr="002A6191">
        <w:rPr>
          <w:lang w:val="ru-RU"/>
        </w:rPr>
        <w:t>Сергій</w:t>
      </w:r>
      <w:proofErr w:type="spellEnd"/>
      <w:r w:rsidRPr="002A6191">
        <w:rPr>
          <w:lang w:val="ru-RU"/>
        </w:rPr>
        <w:br/>
      </w:r>
      <w:proofErr w:type="spellStart"/>
      <w:r w:rsidRPr="002A6191">
        <w:rPr>
          <w:b/>
          <w:lang w:val="ru-RU"/>
        </w:rPr>
        <w:t>Група</w:t>
      </w:r>
      <w:proofErr w:type="spellEnd"/>
      <w:r w:rsidRPr="002A6191">
        <w:rPr>
          <w:b/>
          <w:lang w:val="ru-RU"/>
        </w:rPr>
        <w:t xml:space="preserve">: </w:t>
      </w:r>
      <w:r w:rsidRPr="002A6191">
        <w:rPr>
          <w:lang w:val="ru-RU"/>
        </w:rPr>
        <w:t>301 ТК</w:t>
      </w:r>
      <w:r w:rsidRPr="002A6191">
        <w:rPr>
          <w:lang w:val="ru-RU"/>
        </w:rPr>
        <w:br/>
      </w:r>
      <w:r w:rsidRPr="002A6191">
        <w:rPr>
          <w:b/>
          <w:lang w:val="ru-RU"/>
        </w:rPr>
        <w:t xml:space="preserve">Тематика: </w:t>
      </w:r>
      <w:r w:rsidRPr="002A6191">
        <w:rPr>
          <w:lang w:val="ru-RU"/>
        </w:rPr>
        <w:t xml:space="preserve">Система </w:t>
      </w:r>
      <w:proofErr w:type="spellStart"/>
      <w:r w:rsidRPr="002A6191">
        <w:rPr>
          <w:lang w:val="ru-RU"/>
        </w:rPr>
        <w:t>управління</w:t>
      </w:r>
      <w:proofErr w:type="spellEnd"/>
      <w:r w:rsidRPr="002A6191">
        <w:rPr>
          <w:lang w:val="ru-RU"/>
        </w:rPr>
        <w:t xml:space="preserve"> </w:t>
      </w:r>
      <w:proofErr w:type="spellStart"/>
      <w:r w:rsidRPr="002A6191">
        <w:rPr>
          <w:lang w:val="ru-RU"/>
        </w:rPr>
        <w:t>бібліотекою</w:t>
      </w:r>
      <w:proofErr w:type="spellEnd"/>
    </w:p>
    <w:p w14:paraId="7FC5C0E8" w14:textId="77777777" w:rsidR="007D24EB" w:rsidRDefault="00000000">
      <w:pPr>
        <w:pStyle w:val="1"/>
      </w:pPr>
      <w:r>
        <w:t>1. Асинхронний CRUD сервіс</w:t>
      </w:r>
    </w:p>
    <w:p w14:paraId="60868D53" w14:textId="77777777" w:rsidR="007D24EB" w:rsidRDefault="00000000">
      <w:r>
        <w:rPr>
          <w:rFonts w:ascii="Courier New" w:hAnsi="Courier New"/>
          <w:sz w:val="18"/>
        </w:rPr>
        <w:br/>
        <w:t>public interface ICrudServiceAsync&lt;T&gt; : IEnumerable&lt;T&gt;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Task&lt;bool&gt; CreateAsync(T element);</w:t>
      </w:r>
      <w:r>
        <w:rPr>
          <w:rFonts w:ascii="Courier New" w:hAnsi="Courier New"/>
          <w:sz w:val="18"/>
        </w:rPr>
        <w:br/>
        <w:t xml:space="preserve">    Task&lt;T&gt; ReadAsync(Guid id);</w:t>
      </w:r>
      <w:r>
        <w:rPr>
          <w:rFonts w:ascii="Courier New" w:hAnsi="Courier New"/>
          <w:sz w:val="18"/>
        </w:rPr>
        <w:br/>
        <w:t xml:space="preserve">    Task&lt;IEnumerable&lt;T&gt;&gt; ReadAllAsync();</w:t>
      </w:r>
      <w:r>
        <w:rPr>
          <w:rFonts w:ascii="Courier New" w:hAnsi="Courier New"/>
          <w:sz w:val="18"/>
        </w:rPr>
        <w:br/>
        <w:t xml:space="preserve">    Task&lt;IEnumerable&lt;T&gt;&gt; ReadAllAsync(int page, int amount);</w:t>
      </w:r>
      <w:r>
        <w:rPr>
          <w:rFonts w:ascii="Courier New" w:hAnsi="Courier New"/>
          <w:sz w:val="18"/>
        </w:rPr>
        <w:br/>
        <w:t xml:space="preserve">    Task&lt;bool&gt; UpdateAsync(T element);</w:t>
      </w:r>
      <w:r>
        <w:rPr>
          <w:rFonts w:ascii="Courier New" w:hAnsi="Courier New"/>
          <w:sz w:val="18"/>
        </w:rPr>
        <w:br/>
        <w:t xml:space="preserve">    Task&lt;bool&gt; RemoveAsync(T element);</w:t>
      </w:r>
      <w:r>
        <w:rPr>
          <w:rFonts w:ascii="Courier New" w:hAnsi="Courier New"/>
          <w:sz w:val="18"/>
        </w:rPr>
        <w:br/>
        <w:t xml:space="preserve">    Task&lt;bool&gt; SaveAsync();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CrudServiceAsync&lt;T&gt; : ICrudServiceAsync&lt;T&gt; where T : LibraryItem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private ConcurrentDictionary&lt;Guid, T&gt; items = new();</w:t>
      </w:r>
      <w:r>
        <w:rPr>
          <w:rFonts w:ascii="Courier New" w:hAnsi="Courier New"/>
          <w:sz w:val="18"/>
        </w:rPr>
        <w:br/>
        <w:t xml:space="preserve">    private readonly string filePath = "books.json";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lock</w:t>
      </w:r>
      <w:r>
        <w:rPr>
          <w:rFonts w:ascii="Courier New" w:hAnsi="Courier New"/>
          <w:sz w:val="18"/>
        </w:rPr>
        <w:br/>
        <w:t xml:space="preserve">    private readonly object locker = new();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async Task&lt;bool&gt; CreateAsync(T element)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await Task.Run(() =&gt; items.TryAdd(element.Id, element));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async Task&lt;T&gt; ReadAsync(Guid id)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await Task.Run(() =&gt;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items.TryGetValue(id, out var value);</w:t>
      </w:r>
      <w:r>
        <w:rPr>
          <w:rFonts w:ascii="Courier New" w:hAnsi="Courier New"/>
          <w:sz w:val="18"/>
        </w:rPr>
        <w:br/>
        <w:t xml:space="preserve">            return value;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async Task&lt;IEnumerable&lt;T&gt;&gt; ReadAllAsync()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await Task.Run(() =&gt; items.Values);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пагінація</w:t>
      </w:r>
      <w:r>
        <w:rPr>
          <w:rFonts w:ascii="Courier New" w:hAnsi="Courier New"/>
          <w:sz w:val="18"/>
        </w:rPr>
        <w:br/>
        <w:t xml:space="preserve">    public async Task&lt;IEnumerable&lt;T&gt;&gt; ReadAllAsync(int page, int amount)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return await Task.Run(() =&gt;</w:t>
      </w:r>
      <w:r>
        <w:rPr>
          <w:rFonts w:ascii="Courier New" w:hAnsi="Courier New"/>
          <w:sz w:val="18"/>
        </w:rPr>
        <w:br/>
        <w:t xml:space="preserve">            items.Values.Skip((page - 1) * amount).Take(amount));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async Task&lt;bool&gt; UpdateAsync(T element)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await Task.Run(() =&gt;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items[element.Id] = element;</w:t>
      </w:r>
      <w:r>
        <w:rPr>
          <w:rFonts w:ascii="Courier New" w:hAnsi="Courier New"/>
          <w:sz w:val="18"/>
        </w:rPr>
        <w:br/>
        <w:t xml:space="preserve">            return true;</w:t>
      </w:r>
      <w:r>
        <w:rPr>
          <w:rFonts w:ascii="Courier New" w:hAnsi="Courier New"/>
          <w:sz w:val="18"/>
        </w:rPr>
        <w:br/>
        <w:t xml:space="preserve">        });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async Task&lt;bool&gt; RemoveAsync(T element)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await Task.Run(() =&gt;</w:t>
      </w:r>
      <w:r>
        <w:rPr>
          <w:rFonts w:ascii="Courier New" w:hAnsi="Courier New"/>
          <w:sz w:val="18"/>
        </w:rPr>
        <w:br/>
        <w:t xml:space="preserve">            items.TryRemove(element.Id, out _));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async Task&lt;bool&gt; SaveAsync()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lock(locker)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var json = JsonSerializer.Serialize(items.Values);</w:t>
      </w:r>
      <w:r>
        <w:rPr>
          <w:rFonts w:ascii="Courier New" w:hAnsi="Courier New"/>
          <w:sz w:val="18"/>
        </w:rPr>
        <w:br/>
        <w:t xml:space="preserve">            File.WriteAllText(filePath, json);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await Task.FromResult(true);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IEnumerator&lt;T&gt; GetEnumerator()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items.Values.GetEnumerator();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IEnumerator IEnumerable.GetEnumerator()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return GetEnumerator();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24E88B89" w14:textId="77777777" w:rsidR="007D24EB" w:rsidRDefault="00000000">
      <w:pPr>
        <w:pStyle w:val="1"/>
      </w:pPr>
      <w:r>
        <w:t>2. Генерація випадкових об’єктів</w:t>
      </w:r>
    </w:p>
    <w:p w14:paraId="083DCD35" w14:textId="77777777" w:rsidR="007D24EB" w:rsidRDefault="00000000">
      <w:r>
        <w:rPr>
          <w:rFonts w:ascii="Courier New" w:hAnsi="Courier New"/>
          <w:sz w:val="18"/>
        </w:rPr>
        <w:br/>
        <w:t>public class Book : LibraryItem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public string Author { get; set; }</w:t>
      </w:r>
      <w:r>
        <w:rPr>
          <w:rFonts w:ascii="Courier New" w:hAnsi="Courier New"/>
          <w:sz w:val="18"/>
        </w:rPr>
        <w:br/>
        <w:t xml:space="preserve">    public int Pages { get; set; }</w:t>
      </w:r>
      <w:r>
        <w:rPr>
          <w:rFonts w:ascii="Courier New" w:hAnsi="Courier New"/>
          <w:sz w:val="18"/>
        </w:rPr>
        <w:br/>
        <w:t xml:space="preserve">    public double Price { get; set;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статичний метод</w:t>
      </w:r>
      <w:r>
        <w:rPr>
          <w:rFonts w:ascii="Courier New" w:hAnsi="Courier New"/>
          <w:sz w:val="18"/>
        </w:rPr>
        <w:br/>
        <w:t xml:space="preserve">    public static Book CreateNew()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Random rnd = new Random();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return new Book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  <w:t xml:space="preserve">            Id = Guid.NewGuid(),</w:t>
      </w:r>
      <w:r>
        <w:rPr>
          <w:rFonts w:ascii="Courier New" w:hAnsi="Courier New"/>
          <w:sz w:val="18"/>
        </w:rPr>
        <w:br/>
        <w:t xml:space="preserve">            Title = "Book " + rnd.Next(1, 1000),</w:t>
      </w:r>
      <w:r>
        <w:rPr>
          <w:rFonts w:ascii="Courier New" w:hAnsi="Courier New"/>
          <w:sz w:val="18"/>
        </w:rPr>
        <w:br/>
        <w:t xml:space="preserve">            Author = "Author " + rnd.Next(1, 100),</w:t>
      </w:r>
      <w:r>
        <w:rPr>
          <w:rFonts w:ascii="Courier New" w:hAnsi="Courier New"/>
          <w:sz w:val="18"/>
        </w:rPr>
        <w:br/>
        <w:t xml:space="preserve">            Pages = rnd.Next(100, 1000),</w:t>
      </w:r>
      <w:r>
        <w:rPr>
          <w:rFonts w:ascii="Courier New" w:hAnsi="Courier New"/>
          <w:sz w:val="18"/>
        </w:rPr>
        <w:br/>
        <w:t xml:space="preserve">            Price = rnd.Next(100, 5000)</w:t>
      </w:r>
      <w:r>
        <w:rPr>
          <w:rFonts w:ascii="Courier New" w:hAnsi="Courier New"/>
          <w:sz w:val="18"/>
        </w:rPr>
        <w:br/>
        <w:t xml:space="preserve">        };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45F613D7" w14:textId="77777777" w:rsidR="007D24EB" w:rsidRDefault="00000000">
      <w:pPr>
        <w:pStyle w:val="1"/>
      </w:pPr>
      <w:r>
        <w:t>3. Parallel.For та LINQ</w:t>
      </w:r>
    </w:p>
    <w:p w14:paraId="0C63F1AE" w14:textId="77777777" w:rsidR="007D24EB" w:rsidRDefault="00000000">
      <w:r>
        <w:rPr>
          <w:rFonts w:ascii="Courier New" w:hAnsi="Courier New"/>
          <w:sz w:val="18"/>
        </w:rPr>
        <w:br/>
        <w:t>CrudServiceAsync&lt;Book&gt; service = new CrudServiceAsync&lt;Book&gt;();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Parallel.For(0, 1000, async i =&gt;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await service.CreateAsync(Book.CreateNew());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var books = await service.ReadAllAsync();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Console.WriteLine("Кількість книг: " + books.Count());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LINQ</w:t>
      </w:r>
      <w:r>
        <w:rPr>
          <w:rFonts w:ascii="Courier New" w:hAnsi="Courier New"/>
          <w:sz w:val="18"/>
        </w:rPr>
        <w:br/>
        <w:t>Console.WriteLine("Мінімальна ціна: " + books.Min(x =&gt; x.Price));</w:t>
      </w:r>
      <w:r>
        <w:rPr>
          <w:rFonts w:ascii="Courier New" w:hAnsi="Courier New"/>
          <w:sz w:val="18"/>
        </w:rPr>
        <w:br/>
        <w:t>Console.WriteLine("Максимальна ціна: " + books.Max(x =&gt; x.Price));</w:t>
      </w:r>
      <w:r>
        <w:rPr>
          <w:rFonts w:ascii="Courier New" w:hAnsi="Courier New"/>
          <w:sz w:val="18"/>
        </w:rPr>
        <w:br/>
        <w:t>Console.WriteLine("Середня ціна: " + books.Average(x =&gt; x.Price));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await service.SaveAsync();</w:t>
      </w:r>
      <w:r>
        <w:rPr>
          <w:rFonts w:ascii="Courier New" w:hAnsi="Courier New"/>
          <w:sz w:val="18"/>
        </w:rPr>
        <w:br/>
      </w:r>
    </w:p>
    <w:p w14:paraId="713B5A21" w14:textId="77777777" w:rsidR="007D24EB" w:rsidRDefault="00000000">
      <w:pPr>
        <w:pStyle w:val="1"/>
      </w:pPr>
      <w:r>
        <w:t>4. Примітиви синхронізації</w:t>
      </w:r>
    </w:p>
    <w:p w14:paraId="0CFD8D7E" w14:textId="77777777" w:rsidR="007D24EB" w:rsidRDefault="00000000">
      <w:r>
        <w:rPr>
          <w:rFonts w:ascii="Courier New" w:hAnsi="Courier New"/>
          <w:sz w:val="18"/>
        </w:rPr>
        <w:br/>
        <w:t>// Semaphore</w:t>
      </w:r>
      <w:r>
        <w:rPr>
          <w:rFonts w:ascii="Courier New" w:hAnsi="Courier New"/>
          <w:sz w:val="18"/>
        </w:rPr>
        <w:br/>
        <w:t>Semaphore semaphore = new Semaphore(2, 2);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semaphore.WaitOne();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Console.WriteLine("Потік працює");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semaphore.Release();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AutoResetEvent</w:t>
      </w:r>
      <w:r>
        <w:rPr>
          <w:rFonts w:ascii="Courier New" w:hAnsi="Courier New"/>
          <w:sz w:val="18"/>
        </w:rPr>
        <w:br/>
        <w:t>AutoResetEvent autoEvent = new AutoResetEvent(false);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Task.Run(() =&gt;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Console.WriteLine("Очікування сигналу...");</w:t>
      </w:r>
      <w:r>
        <w:rPr>
          <w:rFonts w:ascii="Courier New" w:hAnsi="Courier New"/>
          <w:sz w:val="18"/>
        </w:rPr>
        <w:br/>
        <w:t xml:space="preserve">    autoEvent.WaitOne();</w:t>
      </w:r>
      <w:r>
        <w:rPr>
          <w:rFonts w:ascii="Courier New" w:hAnsi="Courier New"/>
          <w:sz w:val="18"/>
        </w:rPr>
        <w:br/>
        <w:t xml:space="preserve">    Console.WriteLine("Сигнал отримано");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autoEvent.Set();</w:t>
      </w:r>
      <w:r>
        <w:rPr>
          <w:rFonts w:ascii="Courier New" w:hAnsi="Courier New"/>
          <w:sz w:val="18"/>
        </w:rPr>
        <w:br/>
      </w:r>
    </w:p>
    <w:p w14:paraId="7629C4A8" w14:textId="77777777" w:rsidR="007D24EB" w:rsidRDefault="00000000">
      <w:pPr>
        <w:pStyle w:val="1"/>
      </w:pPr>
      <w:r>
        <w:t>5. Висновок</w:t>
      </w:r>
    </w:p>
    <w:p w14:paraId="3B6A4F7A" w14:textId="77777777" w:rsidR="007D24EB" w:rsidRDefault="00000000">
      <w:r>
        <w:t>У ході виконання лабораторної роботи було реалізовано асинхронний CRUD сервіс із підтримкою багатопотоковості, LINQ, пагінації та серіалізації даних. Також було використано Parallel.For, lock, Semaphore та AutoResetEvent.</w:t>
      </w:r>
    </w:p>
    <w:sectPr w:rsidR="007D2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679070">
    <w:abstractNumId w:val="8"/>
  </w:num>
  <w:num w:numId="2" w16cid:durableId="1147043286">
    <w:abstractNumId w:val="6"/>
  </w:num>
  <w:num w:numId="3" w16cid:durableId="1956061358">
    <w:abstractNumId w:val="5"/>
  </w:num>
  <w:num w:numId="4" w16cid:durableId="493692368">
    <w:abstractNumId w:val="4"/>
  </w:num>
  <w:num w:numId="5" w16cid:durableId="596987534">
    <w:abstractNumId w:val="7"/>
  </w:num>
  <w:num w:numId="6" w16cid:durableId="1637180315">
    <w:abstractNumId w:val="3"/>
  </w:num>
  <w:num w:numId="7" w16cid:durableId="1599945216">
    <w:abstractNumId w:val="2"/>
  </w:num>
  <w:num w:numId="8" w16cid:durableId="1261792436">
    <w:abstractNumId w:val="1"/>
  </w:num>
  <w:num w:numId="9" w16cid:durableId="94538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191"/>
    <w:rsid w:val="00326F90"/>
    <w:rsid w:val="004101EE"/>
    <w:rsid w:val="007D24EB"/>
    <w:rsid w:val="00962C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83D261"/>
  <w14:defaultImageDpi w14:val="300"/>
  <w15:docId w15:val="{5E1FC0AA-306E-42AA-8FE5-1E7A2252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2466</Words>
  <Characters>1406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Саша Гроза</cp:lastModifiedBy>
  <cp:revision>4</cp:revision>
  <dcterms:created xsi:type="dcterms:W3CDTF">2013-12-23T23:15:00Z</dcterms:created>
  <dcterms:modified xsi:type="dcterms:W3CDTF">2026-05-29T17:05:00Z</dcterms:modified>
  <cp:category/>
</cp:coreProperties>
</file>