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C83B7" w14:textId="77777777" w:rsidR="00F550E7" w:rsidRPr="00282211" w:rsidRDefault="00F550E7" w:rsidP="00F550E7">
      <w:pPr>
        <w:rPr>
          <w:kern w:val="2"/>
          <w14:ligatures w14:val="all"/>
          <w14:cntxtAlts/>
        </w:rPr>
      </w:pPr>
    </w:p>
    <w:p w14:paraId="19E5D77A" w14:textId="77777777" w:rsidR="00F550E7" w:rsidRPr="00282211" w:rsidRDefault="00F550E7" w:rsidP="00F550E7">
      <w:pPr>
        <w:rPr>
          <w:kern w:val="2"/>
          <w14:ligatures w14:val="all"/>
          <w14:cntxtAlts/>
        </w:rPr>
      </w:pPr>
    </w:p>
    <w:p w14:paraId="21882E8D" w14:textId="77777777" w:rsidR="00F550E7" w:rsidRPr="00282211" w:rsidRDefault="00F550E7" w:rsidP="00F550E7">
      <w:pPr>
        <w:rPr>
          <w:kern w:val="2"/>
          <w14:ligatures w14:val="all"/>
          <w14:cntxtAlts/>
        </w:rPr>
      </w:pPr>
    </w:p>
    <w:p w14:paraId="006E98CA" w14:textId="77777777" w:rsidR="00F550E7" w:rsidRPr="00282211" w:rsidRDefault="00F550E7" w:rsidP="00F550E7">
      <w:pPr>
        <w:rPr>
          <w:kern w:val="2"/>
          <w14:ligatures w14:val="all"/>
          <w14:cntxtAlts/>
        </w:rPr>
      </w:pPr>
    </w:p>
    <w:p w14:paraId="2DE82E63" w14:textId="36165B8A" w:rsidR="00F550E7" w:rsidRPr="00282211" w:rsidRDefault="00F550E7" w:rsidP="00F550E7">
      <w:pPr>
        <w:rPr>
          <w:kern w:val="2"/>
          <w14:ligatures w14:val="all"/>
          <w14:cntxtAlts/>
        </w:rPr>
      </w:pPr>
    </w:p>
    <w:p w14:paraId="3F485DDD" w14:textId="77777777" w:rsidR="00F550E7" w:rsidRPr="00282211" w:rsidRDefault="00F550E7" w:rsidP="00F550E7">
      <w:pPr>
        <w:rPr>
          <w:kern w:val="2"/>
          <w14:ligatures w14:val="all"/>
          <w14:cntxtAlts/>
        </w:rPr>
      </w:pPr>
    </w:p>
    <w:p w14:paraId="5645BAB7" w14:textId="77777777" w:rsidR="00F550E7" w:rsidRPr="00282211" w:rsidRDefault="00F550E7" w:rsidP="00F550E7">
      <w:pPr>
        <w:rPr>
          <w:kern w:val="2"/>
          <w14:ligatures w14:val="all"/>
          <w14:cntxtAlts/>
        </w:rPr>
      </w:pPr>
    </w:p>
    <w:p w14:paraId="4C18F551" w14:textId="77777777" w:rsidR="00F550E7" w:rsidRPr="00282211" w:rsidRDefault="00F550E7" w:rsidP="00F550E7">
      <w:pPr>
        <w:rPr>
          <w:kern w:val="2"/>
          <w14:ligatures w14:val="all"/>
          <w14:cntxtAlts/>
        </w:rPr>
      </w:pPr>
    </w:p>
    <w:p w14:paraId="74880169" w14:textId="77777777" w:rsidR="00F550E7" w:rsidRPr="00282211" w:rsidRDefault="00F550E7" w:rsidP="00F550E7">
      <w:pPr>
        <w:rPr>
          <w:kern w:val="2"/>
          <w14:ligatures w14:val="all"/>
          <w14:cntxtAlts/>
        </w:rPr>
      </w:pPr>
    </w:p>
    <w:p w14:paraId="20AB02F2"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5B9CC3AC" w14:textId="77777777" w:rsidR="00F550E7" w:rsidRPr="00282211" w:rsidRDefault="00F550E7" w:rsidP="00F550E7">
      <w:pPr>
        <w:jc w:val="center"/>
        <w:rPr>
          <w:b/>
          <w:kern w:val="2"/>
          <w14:ligatures w14:val="all"/>
          <w14:cntxtAlts/>
        </w:rPr>
      </w:pPr>
    </w:p>
    <w:p w14:paraId="79BD4B0B" w14:textId="3D907439" w:rsidR="005D30FC" w:rsidRDefault="00F550E7" w:rsidP="005D30FC">
      <w:pPr>
        <w:jc w:val="center"/>
        <w:rPr>
          <w:b/>
          <w:kern w:val="2"/>
          <w14:ligatures w14:val="all"/>
          <w14:cntxtAlts/>
        </w:rPr>
      </w:pPr>
      <w:r w:rsidRPr="00282211">
        <w:rPr>
          <w:b/>
          <w:kern w:val="2"/>
          <w14:ligatures w14:val="all"/>
          <w14:cntxtAlts/>
        </w:rPr>
        <w:t xml:space="preserve">Laboratory Exercise </w:t>
      </w:r>
      <w:r w:rsidR="00805DB6">
        <w:rPr>
          <w:b/>
          <w:kern w:val="2"/>
          <w14:ligatures w14:val="all"/>
          <w14:cntxtAlts/>
        </w:rPr>
        <w:t>Seven</w:t>
      </w:r>
    </w:p>
    <w:p w14:paraId="69C78F5D" w14:textId="77777777" w:rsidR="005D30FC" w:rsidRDefault="005D30FC" w:rsidP="005D30FC">
      <w:pPr>
        <w:jc w:val="center"/>
        <w:rPr>
          <w:b/>
          <w:kern w:val="2"/>
          <w14:ligatures w14:val="all"/>
          <w14:cntxtAlts/>
        </w:rPr>
      </w:pPr>
    </w:p>
    <w:p w14:paraId="372163C1" w14:textId="4C47CE2C" w:rsidR="00F550E7" w:rsidRPr="005D30FC" w:rsidRDefault="005D30FC" w:rsidP="005D30FC">
      <w:pPr>
        <w:jc w:val="center"/>
        <w:rPr>
          <w:b/>
          <w:kern w:val="2"/>
          <w14:ligatures w14:val="all"/>
          <w14:cntxtAlts/>
        </w:rPr>
      </w:pPr>
      <w:r w:rsidRPr="005D30FC">
        <w:rPr>
          <w:b/>
          <w:kern w:val="2"/>
          <w14:ligatures w14:val="all"/>
          <w14:cntxtAlts/>
        </w:rPr>
        <w:t>Circular FIFO Queue Operations</w:t>
      </w:r>
    </w:p>
    <w:p w14:paraId="16FCC0B4" w14:textId="77777777" w:rsidR="00F550E7" w:rsidRPr="00282211" w:rsidRDefault="00F550E7" w:rsidP="00F550E7">
      <w:pPr>
        <w:rPr>
          <w:kern w:val="2"/>
          <w14:ligatures w14:val="all"/>
          <w14:cntxtAlts/>
        </w:rPr>
      </w:pPr>
    </w:p>
    <w:p w14:paraId="797967D8" w14:textId="77777777" w:rsidR="00F550E7" w:rsidRPr="00282211" w:rsidRDefault="00F550E7" w:rsidP="00F550E7">
      <w:pPr>
        <w:rPr>
          <w:kern w:val="2"/>
          <w14:ligatures w14:val="all"/>
          <w14:cntxtAlts/>
        </w:rPr>
      </w:pPr>
    </w:p>
    <w:p w14:paraId="4191BAFC" w14:textId="77777777" w:rsidR="00F550E7" w:rsidRPr="00282211" w:rsidRDefault="00F550E7" w:rsidP="00F550E7">
      <w:pPr>
        <w:rPr>
          <w:kern w:val="2"/>
          <w14:ligatures w14:val="all"/>
          <w14:cntxtAlts/>
        </w:rPr>
      </w:pPr>
    </w:p>
    <w:p w14:paraId="0EBF3695" w14:textId="77777777" w:rsidR="00F550E7" w:rsidRPr="00282211" w:rsidRDefault="00F550E7" w:rsidP="00F550E7">
      <w:pPr>
        <w:rPr>
          <w:kern w:val="2"/>
          <w14:ligatures w14:val="all"/>
          <w14:cntxtAlts/>
        </w:rPr>
      </w:pPr>
    </w:p>
    <w:p w14:paraId="589DAE38" w14:textId="77777777" w:rsidR="00F550E7" w:rsidRPr="00282211" w:rsidRDefault="00F550E7" w:rsidP="00F550E7">
      <w:pPr>
        <w:rPr>
          <w:kern w:val="2"/>
          <w14:ligatures w14:val="all"/>
          <w14:cntxtAlts/>
        </w:rPr>
      </w:pPr>
    </w:p>
    <w:p w14:paraId="34318E1C" w14:textId="77777777" w:rsidR="00F550E7" w:rsidRPr="00282211" w:rsidRDefault="00F550E7" w:rsidP="00F550E7">
      <w:pPr>
        <w:rPr>
          <w:kern w:val="2"/>
          <w14:ligatures w14:val="all"/>
          <w14:cntxtAlts/>
        </w:rPr>
      </w:pPr>
    </w:p>
    <w:p w14:paraId="6C2593FF" w14:textId="77777777" w:rsidR="00F550E7" w:rsidRPr="00282211" w:rsidRDefault="00F550E7" w:rsidP="00F550E7">
      <w:pPr>
        <w:rPr>
          <w:kern w:val="2"/>
          <w14:ligatures w14:val="all"/>
          <w14:cntxtAlts/>
        </w:rPr>
      </w:pPr>
    </w:p>
    <w:p w14:paraId="78AB96F1" w14:textId="77777777" w:rsidR="00F550E7" w:rsidRPr="00282211" w:rsidRDefault="00F550E7" w:rsidP="00F550E7">
      <w:pPr>
        <w:rPr>
          <w:kern w:val="2"/>
          <w14:ligatures w14:val="all"/>
          <w14:cntxtAlts/>
        </w:rPr>
      </w:pPr>
    </w:p>
    <w:p w14:paraId="69CA9EBF" w14:textId="77777777" w:rsidR="00F550E7" w:rsidRPr="00282211" w:rsidRDefault="00F550E7" w:rsidP="00F550E7">
      <w:pPr>
        <w:rPr>
          <w:kern w:val="2"/>
          <w14:ligatures w14:val="all"/>
          <w14:cntxtAlts/>
        </w:rPr>
      </w:pPr>
    </w:p>
    <w:p w14:paraId="1D3907B1"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2FE8BFE8" w14:textId="77777777" w:rsidR="00F550E7" w:rsidRPr="00282211" w:rsidRDefault="00F550E7" w:rsidP="00F550E7">
      <w:pPr>
        <w:ind w:left="4680"/>
        <w:rPr>
          <w:kern w:val="2"/>
          <w14:ligatures w14:val="all"/>
          <w14:cntxtAlts/>
        </w:rPr>
      </w:pPr>
    </w:p>
    <w:p w14:paraId="0F170060" w14:textId="77777777" w:rsidR="00F550E7" w:rsidRPr="00282211" w:rsidRDefault="00F550E7" w:rsidP="00F550E7">
      <w:pPr>
        <w:ind w:left="4680"/>
        <w:rPr>
          <w:kern w:val="2"/>
          <w14:ligatures w14:val="all"/>
          <w14:cntxtAlts/>
        </w:rPr>
      </w:pPr>
    </w:p>
    <w:p w14:paraId="0076153B" w14:textId="77777777" w:rsidR="00F550E7" w:rsidRPr="00282211" w:rsidRDefault="00F550E7" w:rsidP="00F550E7">
      <w:pPr>
        <w:ind w:left="4680"/>
        <w:rPr>
          <w:kern w:val="2"/>
          <w14:ligatures w14:val="all"/>
          <w14:cntxtAlts/>
        </w:rPr>
      </w:pPr>
    </w:p>
    <w:p w14:paraId="4D192E4E" w14:textId="5E8C33CF" w:rsidR="00F550E7" w:rsidRPr="00282211" w:rsidRDefault="00795ECA" w:rsidP="00795ECA">
      <w:pPr>
        <w:tabs>
          <w:tab w:val="right" w:pos="9360"/>
        </w:tabs>
        <w:ind w:left="4680"/>
        <w:rPr>
          <w:kern w:val="2"/>
          <w:u w:val="single"/>
          <w14:ligatures w14:val="all"/>
          <w14:cntxtAlts/>
        </w:rPr>
      </w:pPr>
      <w:r>
        <w:rPr>
          <w:kern w:val="2"/>
          <w:u w:val="single"/>
          <w14:ligatures w14:val="all"/>
          <w14:cntxtAlts/>
        </w:rPr>
        <w:tab/>
      </w:r>
    </w:p>
    <w:p w14:paraId="5A12572E" w14:textId="6EF5E82F" w:rsidR="00F550E7" w:rsidRPr="00282211" w:rsidRDefault="00F23DB3" w:rsidP="00F550E7">
      <w:pPr>
        <w:ind w:left="4680"/>
        <w:rPr>
          <w:kern w:val="2"/>
          <w14:ligatures w14:val="all"/>
          <w14:cntxtAlts/>
        </w:rPr>
      </w:pPr>
      <w:r>
        <w:rPr>
          <w:kern w:val="2"/>
          <w14:ligatures w14:val="all"/>
          <w14:cntxtAlts/>
        </w:rPr>
        <w:t>Shubhang Mehrotra</w:t>
      </w:r>
    </w:p>
    <w:p w14:paraId="0CA753C9" w14:textId="6C76169D" w:rsidR="00F550E7" w:rsidRPr="00282211" w:rsidRDefault="00F550E7" w:rsidP="00F550E7">
      <w:pPr>
        <w:ind w:left="4680"/>
        <w:rPr>
          <w:kern w:val="2"/>
          <w14:ligatures w14:val="all"/>
          <w14:cntxtAlts/>
        </w:rPr>
      </w:pPr>
      <w:r w:rsidRPr="00282211">
        <w:rPr>
          <w:kern w:val="2"/>
          <w14:ligatures w14:val="all"/>
          <w14:cntxtAlts/>
        </w:rPr>
        <w:t xml:space="preserve">Performed </w:t>
      </w:r>
      <w:r w:rsidR="000A6982">
        <w:rPr>
          <w:kern w:val="2"/>
          <w14:ligatures w14:val="all"/>
          <w14:cntxtAlts/>
        </w:rPr>
        <w:t>1</w:t>
      </w:r>
      <w:r w:rsidR="00805DB6">
        <w:rPr>
          <w:kern w:val="2"/>
          <w14:ligatures w14:val="all"/>
          <w14:cntxtAlts/>
        </w:rPr>
        <w:t>1</w:t>
      </w:r>
      <w:r w:rsidR="00721ED4" w:rsidRPr="00721ED4">
        <w:rPr>
          <w:kern w:val="2"/>
          <w:vertAlign w:val="superscript"/>
          <w14:ligatures w14:val="all"/>
          <w14:cntxtAlts/>
        </w:rPr>
        <w:t>th</w:t>
      </w:r>
      <w:r w:rsidR="00721ED4">
        <w:rPr>
          <w:kern w:val="2"/>
          <w14:ligatures w14:val="all"/>
          <w14:cntxtAlts/>
        </w:rPr>
        <w:t xml:space="preserve"> </w:t>
      </w:r>
      <w:r w:rsidR="00805DB6">
        <w:rPr>
          <w:kern w:val="2"/>
          <w14:ligatures w14:val="all"/>
          <w14:cntxtAlts/>
        </w:rPr>
        <w:t>March</w:t>
      </w:r>
      <w:r w:rsidR="00721ED4">
        <w:rPr>
          <w:kern w:val="2"/>
          <w14:ligatures w14:val="all"/>
          <w14:cntxtAlts/>
        </w:rPr>
        <w:t xml:space="preserve"> 2021.</w:t>
      </w:r>
    </w:p>
    <w:p w14:paraId="0A45F1DB" w14:textId="607E98C4" w:rsidR="00F550E7" w:rsidRPr="00282211" w:rsidRDefault="00F550E7" w:rsidP="00F550E7">
      <w:pPr>
        <w:ind w:left="4680"/>
        <w:rPr>
          <w:kern w:val="2"/>
          <w14:ligatures w14:val="all"/>
          <w14:cntxtAlts/>
        </w:rPr>
      </w:pPr>
      <w:r w:rsidRPr="00282211">
        <w:rPr>
          <w:kern w:val="2"/>
          <w14:ligatures w14:val="all"/>
          <w14:cntxtAlts/>
        </w:rPr>
        <w:t xml:space="preserve">Submitted </w:t>
      </w:r>
      <w:r w:rsidR="000A6982">
        <w:rPr>
          <w:kern w:val="2"/>
          <w14:ligatures w14:val="all"/>
          <w14:cntxtAlts/>
        </w:rPr>
        <w:t>2</w:t>
      </w:r>
      <w:r w:rsidR="00A50578">
        <w:rPr>
          <w:kern w:val="2"/>
          <w14:ligatures w14:val="all"/>
          <w14:cntxtAlts/>
        </w:rPr>
        <w:t>0</w:t>
      </w:r>
      <w:r w:rsidR="00721ED4" w:rsidRPr="00721ED4">
        <w:rPr>
          <w:kern w:val="2"/>
          <w:vertAlign w:val="superscript"/>
          <w14:ligatures w14:val="all"/>
          <w14:cntxtAlts/>
        </w:rPr>
        <w:t>th</w:t>
      </w:r>
      <w:r w:rsidR="00721ED4">
        <w:rPr>
          <w:kern w:val="2"/>
          <w14:ligatures w14:val="all"/>
          <w14:cntxtAlts/>
        </w:rPr>
        <w:t xml:space="preserve"> </w:t>
      </w:r>
      <w:r w:rsidR="00A50578">
        <w:rPr>
          <w:kern w:val="2"/>
          <w14:ligatures w14:val="all"/>
          <w14:cntxtAlts/>
        </w:rPr>
        <w:t>March</w:t>
      </w:r>
      <w:r w:rsidR="00721ED4">
        <w:rPr>
          <w:kern w:val="2"/>
          <w14:ligatures w14:val="all"/>
          <w14:cntxtAlts/>
        </w:rPr>
        <w:t xml:space="preserve"> 2021.</w:t>
      </w:r>
    </w:p>
    <w:p w14:paraId="385C1C00" w14:textId="77777777" w:rsidR="00F550E7" w:rsidRPr="00282211" w:rsidRDefault="00F550E7" w:rsidP="00F550E7">
      <w:pPr>
        <w:ind w:left="4680"/>
        <w:rPr>
          <w:kern w:val="2"/>
          <w14:ligatures w14:val="all"/>
          <w14:cntxtAlts/>
        </w:rPr>
      </w:pPr>
    </w:p>
    <w:p w14:paraId="40AB03BE" w14:textId="0D37FAF2" w:rsidR="00F550E7" w:rsidRPr="00282211" w:rsidRDefault="00F550E7" w:rsidP="00F550E7">
      <w:pPr>
        <w:ind w:left="4680"/>
        <w:rPr>
          <w:kern w:val="2"/>
          <w14:ligatures w14:val="all"/>
          <w14:cntxtAlts/>
        </w:rPr>
      </w:pPr>
      <w:r w:rsidRPr="00282211">
        <w:rPr>
          <w:kern w:val="2"/>
          <w14:ligatures w14:val="all"/>
          <w14:cntxtAlts/>
        </w:rPr>
        <w:t xml:space="preserve">Lab Section </w:t>
      </w:r>
      <w:r w:rsidR="00721ED4">
        <w:rPr>
          <w:kern w:val="2"/>
          <w14:ligatures w14:val="all"/>
          <w14:cntxtAlts/>
        </w:rPr>
        <w:t>1</w:t>
      </w:r>
    </w:p>
    <w:p w14:paraId="7BBB5E65" w14:textId="7B631FA2" w:rsidR="00F550E7" w:rsidRPr="00282211" w:rsidRDefault="00F550E7" w:rsidP="00F550E7">
      <w:pPr>
        <w:ind w:left="4680"/>
        <w:rPr>
          <w:kern w:val="2"/>
          <w14:ligatures w14:val="all"/>
          <w14:cntxtAlts/>
        </w:rPr>
      </w:pPr>
      <w:r w:rsidRPr="00282211">
        <w:rPr>
          <w:kern w:val="2"/>
          <w14:ligatures w14:val="all"/>
          <w14:cntxtAlts/>
        </w:rPr>
        <w:t xml:space="preserve">Instructor:  </w:t>
      </w:r>
      <w:r w:rsidR="00721ED4">
        <w:rPr>
          <w:kern w:val="2"/>
          <w14:ligatures w14:val="all"/>
          <w14:cntxtAlts/>
        </w:rPr>
        <w:t>Muhamm</w:t>
      </w:r>
      <w:r w:rsidR="000A5885">
        <w:rPr>
          <w:kern w:val="2"/>
          <w14:ligatures w14:val="all"/>
          <w14:cntxtAlts/>
        </w:rPr>
        <w:t>a</w:t>
      </w:r>
      <w:r w:rsidR="00721ED4">
        <w:rPr>
          <w:kern w:val="2"/>
          <w14:ligatures w14:val="all"/>
          <w14:cntxtAlts/>
        </w:rPr>
        <w:t xml:space="preserve">d </w:t>
      </w:r>
      <w:r w:rsidR="000A5885">
        <w:rPr>
          <w:kern w:val="2"/>
          <w14:ligatures w14:val="all"/>
          <w14:cntxtAlts/>
        </w:rPr>
        <w:t>Sha</w:t>
      </w:r>
      <w:r w:rsidR="00492379">
        <w:rPr>
          <w:kern w:val="2"/>
          <w14:ligatures w14:val="all"/>
          <w14:cntxtAlts/>
        </w:rPr>
        <w:t>a</w:t>
      </w:r>
      <w:r w:rsidR="000A5885">
        <w:rPr>
          <w:kern w:val="2"/>
          <w14:ligatures w14:val="all"/>
          <w14:cntxtAlts/>
        </w:rPr>
        <w:t>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2063"/>
      </w:tblGrid>
      <w:tr w:rsidR="00F550E7" w:rsidRPr="00282211" w14:paraId="6633598E" w14:textId="77777777" w:rsidTr="000E6737">
        <w:tc>
          <w:tcPr>
            <w:tcW w:w="0" w:type="auto"/>
          </w:tcPr>
          <w:p w14:paraId="5E2148BE" w14:textId="77777777" w:rsidR="00F550E7" w:rsidRPr="00282211" w:rsidRDefault="00F550E7" w:rsidP="000E6737">
            <w:pPr>
              <w:rPr>
                <w:kern w:val="2"/>
                <w14:ligatures w14:val="all"/>
                <w14:cntxtAlts/>
              </w:rPr>
            </w:pPr>
            <w:r w:rsidRPr="00282211">
              <w:rPr>
                <w:kern w:val="2"/>
                <w14:ligatures w14:val="all"/>
                <w14:cntxtAlts/>
              </w:rPr>
              <w:t>TA:</w:t>
            </w:r>
          </w:p>
        </w:tc>
        <w:tc>
          <w:tcPr>
            <w:tcW w:w="0" w:type="auto"/>
          </w:tcPr>
          <w:p w14:paraId="3DF08B33" w14:textId="77777777" w:rsidR="00F550E7" w:rsidRPr="00282211" w:rsidRDefault="00F550E7" w:rsidP="000E6737">
            <w:pPr>
              <w:rPr>
                <w:kern w:val="2"/>
                <w14:ligatures w14:val="all"/>
                <w14:cntxtAlts/>
              </w:rPr>
            </w:pPr>
          </w:p>
        </w:tc>
        <w:tc>
          <w:tcPr>
            <w:tcW w:w="0" w:type="auto"/>
          </w:tcPr>
          <w:p w14:paraId="33D72B28" w14:textId="77777777" w:rsidR="00F550E7" w:rsidRDefault="00492379" w:rsidP="000E6737">
            <w:pPr>
              <w:rPr>
                <w:kern w:val="2"/>
                <w14:ligatures w14:val="all"/>
                <w14:cntxtAlts/>
              </w:rPr>
            </w:pPr>
            <w:r>
              <w:rPr>
                <w:kern w:val="2"/>
                <w14:ligatures w14:val="all"/>
                <w14:cntxtAlts/>
              </w:rPr>
              <w:t xml:space="preserve">Anthony </w:t>
            </w:r>
            <w:proofErr w:type="spellStart"/>
            <w:r>
              <w:rPr>
                <w:kern w:val="2"/>
                <w14:ligatures w14:val="all"/>
                <w14:cntxtAlts/>
              </w:rPr>
              <w:t>Bacchetta</w:t>
            </w:r>
            <w:proofErr w:type="spellEnd"/>
          </w:p>
          <w:p w14:paraId="5018E5C3" w14:textId="1D106D29" w:rsidR="009D1494" w:rsidRPr="00282211" w:rsidRDefault="009D1494" w:rsidP="000E6737">
            <w:pPr>
              <w:rPr>
                <w:kern w:val="2"/>
                <w14:ligatures w14:val="all"/>
                <w14:cntxtAlts/>
              </w:rPr>
            </w:pPr>
            <w:r>
              <w:rPr>
                <w:kern w:val="2"/>
                <w14:ligatures w14:val="all"/>
                <w14:cntxtAlts/>
              </w:rPr>
              <w:t>Aid</w:t>
            </w:r>
            <w:r w:rsidR="005C46E0">
              <w:rPr>
                <w:kern w:val="2"/>
                <w14:ligatures w14:val="all"/>
                <w14:cntxtAlts/>
              </w:rPr>
              <w:t>a</w:t>
            </w:r>
            <w:r>
              <w:rPr>
                <w:kern w:val="2"/>
                <w14:ligatures w14:val="all"/>
                <w14:cntxtAlts/>
              </w:rPr>
              <w:t xml:space="preserve">n </w:t>
            </w:r>
            <w:r w:rsidR="005C46E0">
              <w:rPr>
                <w:kern w:val="2"/>
                <w14:ligatures w14:val="all"/>
                <w14:cntxtAlts/>
              </w:rPr>
              <w:t>Trabuco</w:t>
            </w:r>
          </w:p>
        </w:tc>
      </w:tr>
      <w:tr w:rsidR="00F550E7" w:rsidRPr="00282211" w14:paraId="5C9F397F" w14:textId="77777777" w:rsidTr="000E6737">
        <w:tc>
          <w:tcPr>
            <w:tcW w:w="0" w:type="auto"/>
          </w:tcPr>
          <w:p w14:paraId="5AFF961E" w14:textId="77777777" w:rsidR="00F550E7" w:rsidRPr="00282211" w:rsidRDefault="00F550E7" w:rsidP="000E6737">
            <w:pPr>
              <w:rPr>
                <w:kern w:val="2"/>
                <w14:ligatures w14:val="all"/>
                <w14:cntxtAlts/>
              </w:rPr>
            </w:pPr>
          </w:p>
        </w:tc>
        <w:tc>
          <w:tcPr>
            <w:tcW w:w="0" w:type="auto"/>
          </w:tcPr>
          <w:p w14:paraId="1A2EEE91" w14:textId="77777777" w:rsidR="00F550E7" w:rsidRPr="00282211" w:rsidRDefault="00F550E7" w:rsidP="000E6737">
            <w:pPr>
              <w:rPr>
                <w:kern w:val="2"/>
                <w14:ligatures w14:val="all"/>
                <w14:cntxtAlts/>
              </w:rPr>
            </w:pPr>
          </w:p>
        </w:tc>
        <w:tc>
          <w:tcPr>
            <w:tcW w:w="0" w:type="auto"/>
          </w:tcPr>
          <w:p w14:paraId="1582F936" w14:textId="5C5DE1C9" w:rsidR="00F550E7" w:rsidRPr="00282211" w:rsidRDefault="00C22196" w:rsidP="000E6737">
            <w:pPr>
              <w:rPr>
                <w:kern w:val="2"/>
                <w14:ligatures w14:val="all"/>
                <w14:cntxtAlts/>
              </w:rPr>
            </w:pPr>
            <w:r>
              <w:rPr>
                <w:kern w:val="2"/>
                <w14:ligatures w14:val="all"/>
                <w14:cntxtAlts/>
              </w:rPr>
              <w:t>Sam Myers</w:t>
            </w:r>
          </w:p>
        </w:tc>
      </w:tr>
      <w:tr w:rsidR="00F550E7" w:rsidRPr="00282211" w14:paraId="58D741D2" w14:textId="77777777" w:rsidTr="000E6737">
        <w:tc>
          <w:tcPr>
            <w:tcW w:w="0" w:type="auto"/>
          </w:tcPr>
          <w:p w14:paraId="636DB5C5" w14:textId="77777777" w:rsidR="00F550E7" w:rsidRPr="00282211" w:rsidRDefault="00F550E7" w:rsidP="000E6737">
            <w:pPr>
              <w:rPr>
                <w:kern w:val="2"/>
                <w14:ligatures w14:val="all"/>
                <w14:cntxtAlts/>
              </w:rPr>
            </w:pPr>
          </w:p>
        </w:tc>
        <w:tc>
          <w:tcPr>
            <w:tcW w:w="0" w:type="auto"/>
          </w:tcPr>
          <w:p w14:paraId="02E33158" w14:textId="77777777" w:rsidR="00F550E7" w:rsidRPr="00282211" w:rsidRDefault="00F550E7" w:rsidP="000E6737">
            <w:pPr>
              <w:rPr>
                <w:kern w:val="2"/>
                <w14:ligatures w14:val="all"/>
                <w14:cntxtAlts/>
              </w:rPr>
            </w:pPr>
          </w:p>
        </w:tc>
        <w:tc>
          <w:tcPr>
            <w:tcW w:w="0" w:type="auto"/>
          </w:tcPr>
          <w:p w14:paraId="60E8AA39" w14:textId="3EBD2B36" w:rsidR="00F550E7" w:rsidRPr="00282211" w:rsidRDefault="00C22196" w:rsidP="000E6737">
            <w:pPr>
              <w:rPr>
                <w:kern w:val="2"/>
                <w14:ligatures w14:val="all"/>
                <w14:cntxtAlts/>
              </w:rPr>
            </w:pPr>
            <w:r>
              <w:rPr>
                <w:kern w:val="2"/>
                <w14:ligatures w14:val="all"/>
                <w14:cntxtAlts/>
              </w:rPr>
              <w:t xml:space="preserve">Payton </w:t>
            </w:r>
            <w:proofErr w:type="spellStart"/>
            <w:r>
              <w:rPr>
                <w:kern w:val="2"/>
                <w14:ligatures w14:val="all"/>
                <w14:cntxtAlts/>
              </w:rPr>
              <w:t>Burak</w:t>
            </w:r>
            <w:proofErr w:type="spellEnd"/>
          </w:p>
        </w:tc>
      </w:tr>
    </w:tbl>
    <w:p w14:paraId="55050275" w14:textId="77777777" w:rsidR="00F550E7" w:rsidRPr="00282211" w:rsidRDefault="00F550E7" w:rsidP="00F550E7">
      <w:pPr>
        <w:ind w:left="4680"/>
        <w:rPr>
          <w:kern w:val="2"/>
          <w14:ligatures w14:val="all"/>
          <w14:cntxtAlts/>
        </w:rPr>
      </w:pPr>
    </w:p>
    <w:p w14:paraId="3C3C354B" w14:textId="0DC2CA4F" w:rsidR="00F550E7" w:rsidRPr="00282211" w:rsidRDefault="00F550E7" w:rsidP="00F550E7">
      <w:pPr>
        <w:ind w:left="4680"/>
        <w:rPr>
          <w:kern w:val="2"/>
          <w14:ligatures w14:val="all"/>
          <w14:cntxtAlts/>
        </w:rPr>
      </w:pPr>
      <w:r w:rsidRPr="00282211">
        <w:rPr>
          <w:kern w:val="2"/>
          <w14:ligatures w14:val="all"/>
          <w14:cntxtAlts/>
        </w:rPr>
        <w:t xml:space="preserve">Lecture Section </w:t>
      </w:r>
      <w:r w:rsidR="00C22196">
        <w:rPr>
          <w:kern w:val="2"/>
          <w14:ligatures w14:val="all"/>
          <w14:cntxtAlts/>
        </w:rPr>
        <w:t>1</w:t>
      </w:r>
    </w:p>
    <w:p w14:paraId="6CD56293" w14:textId="1E5A3D78" w:rsidR="002F3C02" w:rsidRPr="00282211" w:rsidRDefault="00F550E7" w:rsidP="00F550E7">
      <w:pPr>
        <w:ind w:left="4680"/>
        <w:rPr>
          <w:kern w:val="2"/>
          <w14:ligatures w14:val="all"/>
          <w14:cntxtAlts/>
        </w:rPr>
      </w:pPr>
      <w:r w:rsidRPr="00282211">
        <w:rPr>
          <w:kern w:val="2"/>
          <w14:ligatures w14:val="all"/>
          <w14:cntxtAlts/>
        </w:rPr>
        <w:t xml:space="preserve">Lecture Instructor:  </w:t>
      </w:r>
      <w:r w:rsidR="00C22196">
        <w:rPr>
          <w:kern w:val="2"/>
          <w14:ligatures w14:val="all"/>
          <w14:cntxtAlts/>
        </w:rPr>
        <w:t>Dr. Roy Melton</w:t>
      </w:r>
    </w:p>
    <w:p w14:paraId="12872EBD" w14:textId="38696B7C" w:rsidR="00F550E7" w:rsidRDefault="00BB5DC3" w:rsidP="00765985">
      <w:pPr>
        <w:keepNext/>
        <w:keepLines/>
        <w:jc w:val="both"/>
        <w:rPr>
          <w:kern w:val="2"/>
          <w14:ligatures w14:val="all"/>
          <w14:cntxtAlts/>
        </w:rPr>
      </w:pPr>
      <w:r w:rsidRPr="00282211">
        <w:rPr>
          <w:b/>
          <w:bCs/>
          <w:kern w:val="2"/>
          <w14:ligatures w14:val="all"/>
          <w14:cntxtAlts/>
        </w:rPr>
        <w:lastRenderedPageBreak/>
        <w:t>Abstract</w:t>
      </w:r>
    </w:p>
    <w:p w14:paraId="3F4D3B4E" w14:textId="77777777" w:rsidR="00765985" w:rsidRPr="00282211" w:rsidRDefault="00765985" w:rsidP="00765985">
      <w:pPr>
        <w:keepNext/>
        <w:keepLines/>
        <w:jc w:val="both"/>
        <w:rPr>
          <w:kern w:val="2"/>
          <w14:ligatures w14:val="all"/>
          <w14:cntxtAlts/>
        </w:rPr>
      </w:pPr>
    </w:p>
    <w:p w14:paraId="6A1B5A23" w14:textId="136DE5CF" w:rsidR="00E27968" w:rsidRDefault="00765985" w:rsidP="000959F6">
      <w:pPr>
        <w:jc w:val="both"/>
        <w:rPr>
          <w:kern w:val="2"/>
          <w14:ligatures w14:val="all"/>
          <w14:cntxtAlts/>
        </w:rPr>
      </w:pPr>
      <w:r>
        <w:rPr>
          <w:kern w:val="2"/>
          <w14:ligatures w14:val="all"/>
          <w14:cntxtAlts/>
        </w:rPr>
        <w:t xml:space="preserve">The purpose of this exercise was to </w:t>
      </w:r>
      <w:r w:rsidR="00457768">
        <w:rPr>
          <w:kern w:val="2"/>
          <w14:ligatures w14:val="all"/>
          <w14:cntxtAlts/>
        </w:rPr>
        <w:t xml:space="preserve">design and implement a circular </w:t>
      </w:r>
      <w:r w:rsidR="00A90E82">
        <w:rPr>
          <w:kern w:val="2"/>
          <w14:ligatures w14:val="all"/>
          <w14:cntxtAlts/>
        </w:rPr>
        <w:t>FIFO Queue</w:t>
      </w:r>
      <w:r w:rsidR="00457768">
        <w:rPr>
          <w:kern w:val="2"/>
          <w14:ligatures w14:val="all"/>
          <w14:cntxtAlts/>
        </w:rPr>
        <w:t xml:space="preserve"> </w:t>
      </w:r>
      <w:r w:rsidR="00971A16">
        <w:rPr>
          <w:kern w:val="2"/>
          <w14:ligatures w14:val="all"/>
          <w14:cntxtAlts/>
        </w:rPr>
        <w:t xml:space="preserve">in a Cortex-M0+ </w:t>
      </w:r>
      <w:r w:rsidR="009D2E6D">
        <w:rPr>
          <w:kern w:val="2"/>
          <w14:ligatures w14:val="all"/>
          <w14:cntxtAlts/>
        </w:rPr>
        <w:t>assembly language program</w:t>
      </w:r>
      <w:r w:rsidR="00130C1B">
        <w:rPr>
          <w:kern w:val="2"/>
          <w14:ligatures w14:val="all"/>
          <w14:cntxtAlts/>
        </w:rPr>
        <w:t xml:space="preserve">. The scope of the activity </w:t>
      </w:r>
      <w:r w:rsidR="00F54913">
        <w:rPr>
          <w:kern w:val="2"/>
          <w14:ligatures w14:val="all"/>
          <w14:cntxtAlts/>
        </w:rPr>
        <w:t>wa</w:t>
      </w:r>
      <w:r w:rsidR="00130C1B">
        <w:rPr>
          <w:kern w:val="2"/>
          <w14:ligatures w14:val="all"/>
          <w14:cntxtAlts/>
        </w:rPr>
        <w:t>s to write</w:t>
      </w:r>
      <w:r w:rsidR="006A4D9D">
        <w:rPr>
          <w:kern w:val="2"/>
          <w14:ligatures w14:val="all"/>
          <w14:cntxtAlts/>
        </w:rPr>
        <w:t xml:space="preserve"> assembly</w:t>
      </w:r>
      <w:r w:rsidR="00130C1B">
        <w:rPr>
          <w:kern w:val="2"/>
          <w14:ligatures w14:val="all"/>
          <w14:cntxtAlts/>
        </w:rPr>
        <w:t xml:space="preserve"> code</w:t>
      </w:r>
      <w:r w:rsidR="00F54913">
        <w:rPr>
          <w:kern w:val="2"/>
          <w14:ligatures w14:val="all"/>
          <w14:cntxtAlts/>
        </w:rPr>
        <w:t xml:space="preserve"> </w:t>
      </w:r>
      <w:r w:rsidR="006A4D9D">
        <w:rPr>
          <w:kern w:val="2"/>
          <w14:ligatures w14:val="all"/>
          <w14:cntxtAlts/>
        </w:rPr>
        <w:t xml:space="preserve">to </w:t>
      </w:r>
      <w:r w:rsidR="005236D5">
        <w:rPr>
          <w:kern w:val="2"/>
          <w14:ligatures w14:val="all"/>
          <w14:cntxtAlts/>
        </w:rPr>
        <w:t>handle the</w:t>
      </w:r>
      <w:r w:rsidR="002401D5">
        <w:rPr>
          <w:kern w:val="2"/>
          <w14:ligatures w14:val="all"/>
          <w14:cntxtAlts/>
        </w:rPr>
        <w:t xml:space="preserve"> </w:t>
      </w:r>
      <w:r w:rsidR="002E7D79">
        <w:rPr>
          <w:kern w:val="2"/>
          <w14:ligatures w14:val="all"/>
          <w14:cntxtAlts/>
        </w:rPr>
        <w:t xml:space="preserve">queue </w:t>
      </w:r>
      <w:r w:rsidR="002401D5">
        <w:rPr>
          <w:kern w:val="2"/>
          <w14:ligatures w14:val="all"/>
          <w14:cntxtAlts/>
        </w:rPr>
        <w:t xml:space="preserve">operations </w:t>
      </w:r>
      <w:r w:rsidR="002E7D79">
        <w:rPr>
          <w:kern w:val="2"/>
          <w14:ligatures w14:val="all"/>
          <w14:cntxtAlts/>
        </w:rPr>
        <w:t>using multiple subroutines</w:t>
      </w:r>
      <w:r w:rsidR="00EB3CE7">
        <w:rPr>
          <w:kern w:val="2"/>
          <w14:ligatures w14:val="all"/>
          <w14:cntxtAlts/>
        </w:rPr>
        <w:t>. The queue operations implemented in the exercise included enqueuing items, de-queuing items</w:t>
      </w:r>
      <w:r w:rsidR="002D20BD">
        <w:rPr>
          <w:kern w:val="2"/>
          <w14:ligatures w14:val="all"/>
          <w14:cntxtAlts/>
        </w:rPr>
        <w:t xml:space="preserve">, printing the contents </w:t>
      </w:r>
      <w:r w:rsidR="00B10814">
        <w:rPr>
          <w:kern w:val="2"/>
          <w14:ligatures w14:val="all"/>
          <w14:cntxtAlts/>
        </w:rPr>
        <w:t xml:space="preserve">and the status </w:t>
      </w:r>
      <w:r w:rsidR="002D20BD">
        <w:rPr>
          <w:kern w:val="2"/>
          <w14:ligatures w14:val="all"/>
          <w14:cntxtAlts/>
        </w:rPr>
        <w:t>of the queue</w:t>
      </w:r>
      <w:r w:rsidR="00B10814">
        <w:rPr>
          <w:kern w:val="2"/>
          <w14:ligatures w14:val="all"/>
          <w14:cntxtAlts/>
        </w:rPr>
        <w:t>, and</w:t>
      </w:r>
      <w:r w:rsidR="002D20BD">
        <w:rPr>
          <w:kern w:val="2"/>
          <w14:ligatures w14:val="all"/>
          <w14:cntxtAlts/>
        </w:rPr>
        <w:t xml:space="preserve"> a help command</w:t>
      </w:r>
      <w:r w:rsidR="00B10814">
        <w:rPr>
          <w:kern w:val="2"/>
          <w14:ligatures w14:val="all"/>
          <w14:cntxtAlts/>
        </w:rPr>
        <w:t>.</w:t>
      </w:r>
      <w:r w:rsidR="0064675C">
        <w:rPr>
          <w:kern w:val="2"/>
          <w14:ligatures w14:val="all"/>
          <w14:cntxtAlts/>
        </w:rPr>
        <w:t xml:space="preserve"> </w:t>
      </w:r>
      <w:r w:rsidR="002E7D79">
        <w:rPr>
          <w:kern w:val="2"/>
          <w14:ligatures w14:val="all"/>
          <w14:cntxtAlts/>
        </w:rPr>
        <w:t xml:space="preserve">The </w:t>
      </w:r>
      <w:r w:rsidR="0064675C">
        <w:rPr>
          <w:kern w:val="2"/>
          <w14:ligatures w14:val="all"/>
          <w14:cntxtAlts/>
        </w:rPr>
        <w:t>program</w:t>
      </w:r>
      <w:r w:rsidR="003B6050">
        <w:rPr>
          <w:kern w:val="2"/>
          <w14:ligatures w14:val="all"/>
          <w14:cntxtAlts/>
        </w:rPr>
        <w:t xml:space="preserve"> utilizes the subroutines developed previously to handle </w:t>
      </w:r>
      <w:r w:rsidR="00BF409B">
        <w:rPr>
          <w:kern w:val="2"/>
          <w14:ligatures w14:val="all"/>
          <w14:cntxtAlts/>
        </w:rPr>
        <w:t>the string I/O</w:t>
      </w:r>
      <w:r w:rsidR="00B10814">
        <w:rPr>
          <w:kern w:val="2"/>
          <w14:ligatures w14:val="all"/>
          <w14:cntxtAlts/>
        </w:rPr>
        <w:t xml:space="preserve"> via GetCharSB and the PutCharSB subroutines</w:t>
      </w:r>
      <w:r w:rsidR="002F7687">
        <w:rPr>
          <w:kern w:val="2"/>
          <w14:ligatures w14:val="all"/>
          <w14:cntxtAlts/>
        </w:rPr>
        <w:t xml:space="preserve">, and </w:t>
      </w:r>
      <w:r w:rsidR="0091573F">
        <w:rPr>
          <w:kern w:val="2"/>
          <w14:ligatures w14:val="all"/>
          <w14:cntxtAlts/>
        </w:rPr>
        <w:t>interact</w:t>
      </w:r>
      <w:r w:rsidR="00E629D6">
        <w:rPr>
          <w:kern w:val="2"/>
          <w14:ligatures w14:val="all"/>
          <w14:cntxtAlts/>
        </w:rPr>
        <w:t>ion</w:t>
      </w:r>
      <w:r w:rsidR="002F7687">
        <w:rPr>
          <w:kern w:val="2"/>
          <w14:ligatures w14:val="all"/>
          <w14:cntxtAlts/>
        </w:rPr>
        <w:t xml:space="preserve"> with the </w:t>
      </w:r>
      <w:r w:rsidR="0091573F">
        <w:rPr>
          <w:kern w:val="2"/>
          <w14:ligatures w14:val="all"/>
          <w14:cntxtAlts/>
        </w:rPr>
        <w:t>KL05Z board using the UART polling</w:t>
      </w:r>
      <w:r w:rsidR="00E629D6">
        <w:rPr>
          <w:kern w:val="2"/>
          <w14:ligatures w14:val="all"/>
          <w14:cntxtAlts/>
        </w:rPr>
        <w:t xml:space="preserve"> subroutines</w:t>
      </w:r>
      <w:r w:rsidR="00475D48">
        <w:rPr>
          <w:kern w:val="2"/>
          <w14:ligatures w14:val="all"/>
          <w14:cntxtAlts/>
        </w:rPr>
        <w:t xml:space="preserve">. </w:t>
      </w:r>
      <w:r w:rsidR="00BF409B">
        <w:rPr>
          <w:kern w:val="2"/>
          <w14:ligatures w14:val="all"/>
          <w14:cntxtAlts/>
        </w:rPr>
        <w:t xml:space="preserve"> </w:t>
      </w:r>
      <w:r w:rsidR="007C0564">
        <w:rPr>
          <w:kern w:val="2"/>
          <w14:ligatures w14:val="all"/>
          <w14:cntxtAlts/>
        </w:rPr>
        <w:t xml:space="preserve">The activity was successful in implementing a circular FIFO queue of a capacity of </w:t>
      </w:r>
      <w:r w:rsidR="00A14CF3">
        <w:rPr>
          <w:kern w:val="2"/>
          <w14:ligatures w14:val="all"/>
          <w14:cntxtAlts/>
        </w:rPr>
        <w:t>4-character items</w:t>
      </w:r>
      <w:r w:rsidR="00765B58">
        <w:rPr>
          <w:kern w:val="2"/>
          <w14:ligatures w14:val="all"/>
          <w14:cntxtAlts/>
        </w:rPr>
        <w:t>.</w:t>
      </w:r>
    </w:p>
    <w:p w14:paraId="2A55CADF" w14:textId="77777777" w:rsidR="004A1AB0" w:rsidRPr="00282211" w:rsidRDefault="004A1AB0" w:rsidP="004A1AB0">
      <w:pPr>
        <w:rPr>
          <w:kern w:val="2"/>
          <w14:ligatures w14:val="all"/>
          <w14:cntxtAlts/>
        </w:rPr>
      </w:pPr>
    </w:p>
    <w:p w14:paraId="5EBDDC14" w14:textId="77777777" w:rsidR="00F550E7" w:rsidRPr="00282211" w:rsidRDefault="00591283" w:rsidP="00A93A3B">
      <w:pPr>
        <w:keepNext/>
        <w:keepLines/>
        <w:jc w:val="both"/>
        <w:rPr>
          <w:kern w:val="2"/>
          <w14:ligatures w14:val="all"/>
          <w14:cntxtAlts/>
        </w:rPr>
      </w:pPr>
      <w:r w:rsidRPr="00282211">
        <w:rPr>
          <w:b/>
          <w:bCs/>
          <w:kern w:val="2"/>
          <w14:ligatures w14:val="all"/>
          <w14:cntxtAlts/>
        </w:rPr>
        <w:t>Procedure</w:t>
      </w:r>
    </w:p>
    <w:p w14:paraId="34B0C854" w14:textId="77777777" w:rsidR="00F550E7" w:rsidRPr="00282211" w:rsidRDefault="00F550E7" w:rsidP="00A93A3B">
      <w:pPr>
        <w:keepNext/>
        <w:keepLines/>
        <w:jc w:val="both"/>
        <w:rPr>
          <w:kern w:val="2"/>
          <w14:ligatures w14:val="all"/>
          <w14:cntxtAlts/>
        </w:rPr>
      </w:pPr>
    </w:p>
    <w:p w14:paraId="00E8CBC9" w14:textId="1541F47A" w:rsidR="0051473E" w:rsidRDefault="009525A3" w:rsidP="00765B58">
      <w:pPr>
        <w:jc w:val="both"/>
        <w:rPr>
          <w:kern w:val="2"/>
          <w14:ligatures w14:val="all"/>
          <w14:cntxtAlts/>
        </w:rPr>
      </w:pPr>
      <w:r>
        <w:rPr>
          <w:kern w:val="2"/>
          <w14:ligatures w14:val="all"/>
          <w14:cntxtAlts/>
        </w:rPr>
        <w:t xml:space="preserve">A </w:t>
      </w:r>
      <w:r w:rsidR="00F62BEA">
        <w:rPr>
          <w:kern w:val="2"/>
          <w14:ligatures w14:val="all"/>
          <w14:cntxtAlts/>
        </w:rPr>
        <w:t>“</w:t>
      </w:r>
      <w:r w:rsidR="00765B58">
        <w:rPr>
          <w:kern w:val="2"/>
          <w14:ligatures w14:val="all"/>
          <w14:cntxtAlts/>
        </w:rPr>
        <w:t>First-In First-out</w:t>
      </w:r>
      <w:r w:rsidR="00F62BEA">
        <w:rPr>
          <w:kern w:val="2"/>
          <w14:ligatures w14:val="all"/>
          <w14:cntxtAlts/>
        </w:rPr>
        <w:t xml:space="preserve">” </w:t>
      </w:r>
      <w:r w:rsidR="00765B58">
        <w:rPr>
          <w:kern w:val="2"/>
          <w14:ligatures w14:val="all"/>
          <w14:cntxtAlts/>
        </w:rPr>
        <w:t>data structure is</w:t>
      </w:r>
      <w:r w:rsidR="00506A82">
        <w:rPr>
          <w:kern w:val="2"/>
          <w14:ligatures w14:val="all"/>
          <w14:cntxtAlts/>
        </w:rPr>
        <w:t xml:space="preserve"> </w:t>
      </w:r>
      <w:r w:rsidR="00765B58">
        <w:rPr>
          <w:kern w:val="2"/>
          <w14:ligatures w14:val="all"/>
          <w14:cntxtAlts/>
        </w:rPr>
        <w:t xml:space="preserve">important to handle </w:t>
      </w:r>
      <w:r w:rsidR="000A0E4C">
        <w:rPr>
          <w:kern w:val="2"/>
          <w14:ligatures w14:val="all"/>
          <w14:cntxtAlts/>
        </w:rPr>
        <w:t>tasks where the order of operations</w:t>
      </w:r>
      <w:r w:rsidR="00765B58">
        <w:rPr>
          <w:kern w:val="2"/>
          <w14:ligatures w14:val="all"/>
          <w14:cntxtAlts/>
        </w:rPr>
        <w:t xml:space="preserve"> </w:t>
      </w:r>
      <w:r w:rsidR="000A0E4C">
        <w:rPr>
          <w:kern w:val="2"/>
          <w14:ligatures w14:val="all"/>
          <w14:cntxtAlts/>
        </w:rPr>
        <w:t xml:space="preserve">is integral to the functionality. The queue ensures that </w:t>
      </w:r>
      <w:r w:rsidR="00ED0A63">
        <w:rPr>
          <w:kern w:val="2"/>
          <w14:ligatures w14:val="all"/>
          <w14:cntxtAlts/>
        </w:rPr>
        <w:t>the data received first is utilized first</w:t>
      </w:r>
      <w:r w:rsidR="00B432E9">
        <w:rPr>
          <w:kern w:val="2"/>
          <w14:ligatures w14:val="all"/>
          <w14:cntxtAlts/>
        </w:rPr>
        <w:t>, which is different from a simple array type data structure</w:t>
      </w:r>
      <w:r w:rsidR="004C2146">
        <w:rPr>
          <w:kern w:val="2"/>
          <w14:ligatures w14:val="all"/>
          <w14:cntxtAlts/>
        </w:rPr>
        <w:t xml:space="preserve"> </w:t>
      </w:r>
      <w:r w:rsidR="00B432E9">
        <w:rPr>
          <w:kern w:val="2"/>
          <w14:ligatures w14:val="all"/>
          <w14:cntxtAlts/>
        </w:rPr>
        <w:t xml:space="preserve">where data </w:t>
      </w:r>
      <w:r w:rsidR="004C2146">
        <w:rPr>
          <w:kern w:val="2"/>
          <w14:ligatures w14:val="all"/>
          <w14:cntxtAlts/>
        </w:rPr>
        <w:t xml:space="preserve">can be accessed at any index, or a stack which </w:t>
      </w:r>
      <w:r w:rsidR="00F62BEA">
        <w:rPr>
          <w:kern w:val="2"/>
          <w14:ligatures w14:val="all"/>
          <w14:cntxtAlts/>
        </w:rPr>
        <w:t xml:space="preserve">provides “Last-in First-out” data access. </w:t>
      </w:r>
      <w:r w:rsidR="002A656E">
        <w:rPr>
          <w:kern w:val="2"/>
          <w14:ligatures w14:val="all"/>
          <w14:cntxtAlts/>
        </w:rPr>
        <w:t xml:space="preserve">The queue functionality is obtained by </w:t>
      </w:r>
      <w:r w:rsidR="005568C3">
        <w:rPr>
          <w:kern w:val="2"/>
          <w14:ligatures w14:val="all"/>
          <w14:cntxtAlts/>
        </w:rPr>
        <w:t>maintaining</w:t>
      </w:r>
      <w:r w:rsidR="002A656E">
        <w:rPr>
          <w:kern w:val="2"/>
          <w14:ligatures w14:val="all"/>
          <w14:cntxtAlts/>
        </w:rPr>
        <w:t xml:space="preserve"> two separate pointers: one for the entry in the queue and the other for the </w:t>
      </w:r>
      <w:r w:rsidR="005568C3">
        <w:rPr>
          <w:kern w:val="2"/>
          <w14:ligatures w14:val="all"/>
          <w14:cntxtAlts/>
        </w:rPr>
        <w:t>exit from the queue. In our program, the entry pointer is referred to as the In-pointer, and the exit pointer is called the Out-pointer.</w:t>
      </w:r>
      <w:r w:rsidR="008D5209">
        <w:rPr>
          <w:kern w:val="2"/>
          <w14:ligatures w14:val="all"/>
          <w14:cntxtAlts/>
        </w:rPr>
        <w:t xml:space="preserve"> </w:t>
      </w:r>
      <w:r w:rsidR="00746819">
        <w:rPr>
          <w:kern w:val="2"/>
          <w14:ligatures w14:val="all"/>
          <w14:cntxtAlts/>
        </w:rPr>
        <w:t>The queue implemented in the activity achieves circularity by</w:t>
      </w:r>
      <w:r w:rsidR="00506A82">
        <w:rPr>
          <w:kern w:val="2"/>
          <w14:ligatures w14:val="all"/>
          <w14:cntxtAlts/>
        </w:rPr>
        <w:t xml:space="preserve"> having </w:t>
      </w:r>
      <w:r w:rsidR="008D5209">
        <w:rPr>
          <w:kern w:val="2"/>
          <w14:ligatures w14:val="all"/>
          <w14:cntxtAlts/>
        </w:rPr>
        <w:t xml:space="preserve">the </w:t>
      </w:r>
      <w:r w:rsidR="00506A82">
        <w:rPr>
          <w:kern w:val="2"/>
          <w14:ligatures w14:val="all"/>
          <w14:cntxtAlts/>
        </w:rPr>
        <w:t>two queue pointers</w:t>
      </w:r>
      <w:r w:rsidR="00397124">
        <w:rPr>
          <w:kern w:val="2"/>
          <w14:ligatures w14:val="all"/>
          <w14:cntxtAlts/>
        </w:rPr>
        <w:t xml:space="preserve"> wrap around the </w:t>
      </w:r>
      <w:r w:rsidR="008D5209">
        <w:rPr>
          <w:kern w:val="2"/>
          <w14:ligatures w14:val="all"/>
          <w14:cntxtAlts/>
        </w:rPr>
        <w:t>queue</w:t>
      </w:r>
      <w:r w:rsidR="00167FD9">
        <w:rPr>
          <w:kern w:val="2"/>
          <w14:ligatures w14:val="all"/>
          <w14:cntxtAlts/>
        </w:rPr>
        <w:t>,</w:t>
      </w:r>
      <w:r w:rsidR="00397124">
        <w:rPr>
          <w:kern w:val="2"/>
          <w14:ligatures w14:val="all"/>
          <w14:cntxtAlts/>
        </w:rPr>
        <w:t xml:space="preserve"> as necessary. </w:t>
      </w:r>
    </w:p>
    <w:p w14:paraId="24D15B72" w14:textId="4B19E4F1" w:rsidR="0051473E" w:rsidRDefault="0051473E" w:rsidP="0051473E">
      <w:pPr>
        <w:jc w:val="both"/>
        <w:rPr>
          <w:kern w:val="2"/>
          <w14:ligatures w14:val="all"/>
          <w14:cntxtAlts/>
        </w:rPr>
      </w:pPr>
    </w:p>
    <w:p w14:paraId="1EB2E6E3" w14:textId="4B15733A" w:rsidR="00A461AB" w:rsidRDefault="00AD7B8E" w:rsidP="0051473E">
      <w:pPr>
        <w:jc w:val="both"/>
        <w:rPr>
          <w:kern w:val="2"/>
          <w14:ligatures w14:val="all"/>
          <w14:cntxtAlts/>
        </w:rPr>
      </w:pPr>
      <w:r>
        <w:rPr>
          <w:kern w:val="2"/>
          <w14:ligatures w14:val="all"/>
          <w14:cntxtAlts/>
        </w:rPr>
        <w:t>Initially, both pointers point to the same address at the top of the queue</w:t>
      </w:r>
      <w:r w:rsidR="00755E1E">
        <w:rPr>
          <w:kern w:val="2"/>
          <w14:ligatures w14:val="all"/>
          <w14:cntxtAlts/>
        </w:rPr>
        <w:t xml:space="preserve">, but as items are enqueued, In-pointer progresses, and as items are dequeued, the out-pointer increments. </w:t>
      </w:r>
      <w:r w:rsidR="001F1BAA">
        <w:rPr>
          <w:kern w:val="2"/>
          <w14:ligatures w14:val="all"/>
          <w14:cntxtAlts/>
        </w:rPr>
        <w:t xml:space="preserve">The queue implemented in the activity has a capacity of </w:t>
      </w:r>
      <w:r w:rsidR="00136AF9">
        <w:rPr>
          <w:kern w:val="2"/>
          <w14:ligatures w14:val="all"/>
          <w14:cntxtAlts/>
        </w:rPr>
        <w:t xml:space="preserve">up to </w:t>
      </w:r>
      <w:r w:rsidR="001F1BAA">
        <w:rPr>
          <w:kern w:val="2"/>
          <w14:ligatures w14:val="all"/>
          <w14:cntxtAlts/>
        </w:rPr>
        <w:t xml:space="preserve">4 </w:t>
      </w:r>
      <w:r w:rsidR="00136AF9">
        <w:rPr>
          <w:kern w:val="2"/>
          <w14:ligatures w14:val="all"/>
          <w14:cntxtAlts/>
        </w:rPr>
        <w:t>alpha</w:t>
      </w:r>
      <w:r w:rsidR="001875F9">
        <w:rPr>
          <w:kern w:val="2"/>
          <w14:ligatures w14:val="all"/>
          <w14:cntxtAlts/>
        </w:rPr>
        <w:t>-</w:t>
      </w:r>
      <w:r w:rsidR="00136AF9">
        <w:rPr>
          <w:kern w:val="2"/>
          <w14:ligatures w14:val="all"/>
          <w14:cntxtAlts/>
        </w:rPr>
        <w:t xml:space="preserve">numeric characters. </w:t>
      </w:r>
      <w:r w:rsidR="009A63EB">
        <w:rPr>
          <w:kern w:val="2"/>
          <w14:ligatures w14:val="all"/>
          <w14:cntxtAlts/>
        </w:rPr>
        <w:t>Once</w:t>
      </w:r>
      <w:r w:rsidR="008018B6">
        <w:rPr>
          <w:kern w:val="2"/>
          <w14:ligatures w14:val="all"/>
          <w14:cntxtAlts/>
        </w:rPr>
        <w:t xml:space="preserve"> the queue is full, the in-pointer cannot increment any further and waits for</w:t>
      </w:r>
      <w:r w:rsidR="002E43BD">
        <w:rPr>
          <w:kern w:val="2"/>
          <w14:ligatures w14:val="all"/>
          <w14:cntxtAlts/>
        </w:rPr>
        <w:t xml:space="preserve"> characters to be dequeued from the top to progress. Once an item is dequeued, the In-pointer then wraps </w:t>
      </w:r>
      <w:r w:rsidR="00E655C7">
        <w:rPr>
          <w:kern w:val="2"/>
          <w14:ligatures w14:val="all"/>
          <w14:cntxtAlts/>
        </w:rPr>
        <w:t>around to the top of the queue to wait for the next enqueue command.</w:t>
      </w:r>
      <w:r w:rsidR="00C41EFB">
        <w:rPr>
          <w:kern w:val="2"/>
          <w14:ligatures w14:val="all"/>
          <w14:cntxtAlts/>
        </w:rPr>
        <w:t xml:space="preserve"> Similarly, the out-pointer </w:t>
      </w:r>
      <w:r w:rsidR="00980796">
        <w:rPr>
          <w:kern w:val="2"/>
          <w14:ligatures w14:val="all"/>
          <w14:cntxtAlts/>
        </w:rPr>
        <w:t xml:space="preserve">keeps track of </w:t>
      </w:r>
      <w:r w:rsidR="00A36D11">
        <w:rPr>
          <w:kern w:val="2"/>
          <w14:ligatures w14:val="all"/>
          <w14:cntxtAlts/>
        </w:rPr>
        <w:t>its position with regards to the queue length and</w:t>
      </w:r>
      <w:r w:rsidR="00980796">
        <w:rPr>
          <w:kern w:val="2"/>
          <w14:ligatures w14:val="all"/>
          <w14:cntxtAlts/>
        </w:rPr>
        <w:t xml:space="preserve"> wraps to the front of the queue after dequ</w:t>
      </w:r>
      <w:r w:rsidR="00726B1F">
        <w:rPr>
          <w:kern w:val="2"/>
          <w14:ligatures w14:val="all"/>
          <w14:cntxtAlts/>
        </w:rPr>
        <w:t xml:space="preserve">euing an item from the last index. </w:t>
      </w:r>
      <w:r w:rsidR="00256D00">
        <w:rPr>
          <w:kern w:val="2"/>
          <w14:ligatures w14:val="all"/>
          <w14:cntxtAlts/>
        </w:rPr>
        <w:t>The address</w:t>
      </w:r>
      <w:r w:rsidR="002E43BD">
        <w:rPr>
          <w:kern w:val="2"/>
          <w14:ligatures w14:val="all"/>
          <w14:cntxtAlts/>
        </w:rPr>
        <w:t xml:space="preserve"> </w:t>
      </w:r>
      <w:r w:rsidR="00256D00">
        <w:rPr>
          <w:kern w:val="2"/>
          <w14:ligatures w14:val="all"/>
          <w14:cntxtAlts/>
        </w:rPr>
        <w:t xml:space="preserve">of the index </w:t>
      </w:r>
      <w:r w:rsidR="00721F93">
        <w:rPr>
          <w:kern w:val="2"/>
          <w14:ligatures w14:val="all"/>
          <w14:cntxtAlts/>
        </w:rPr>
        <w:t>just after</w:t>
      </w:r>
      <w:r w:rsidR="00256D00">
        <w:rPr>
          <w:kern w:val="2"/>
          <w14:ligatures w14:val="all"/>
          <w14:cntxtAlts/>
        </w:rPr>
        <w:t xml:space="preserve"> the</w:t>
      </w:r>
      <w:r w:rsidR="00721F93">
        <w:rPr>
          <w:kern w:val="2"/>
          <w14:ligatures w14:val="all"/>
          <w14:cntxtAlts/>
        </w:rPr>
        <w:t xml:space="preserve"> end of queue capacity</w:t>
      </w:r>
      <w:r w:rsidR="00A36D11">
        <w:rPr>
          <w:kern w:val="2"/>
          <w14:ligatures w14:val="all"/>
          <w14:cntxtAlts/>
        </w:rPr>
        <w:t>,</w:t>
      </w:r>
      <w:r w:rsidR="00721F93">
        <w:rPr>
          <w:kern w:val="2"/>
          <w14:ligatures w14:val="all"/>
          <w14:cntxtAlts/>
        </w:rPr>
        <w:t xml:space="preserve"> is stored </w:t>
      </w:r>
      <w:r w:rsidR="00A461AB">
        <w:rPr>
          <w:kern w:val="2"/>
          <w14:ligatures w14:val="all"/>
          <w14:cntxtAlts/>
        </w:rPr>
        <w:t>for quick comparison with</w:t>
      </w:r>
      <w:r w:rsidR="00721F93">
        <w:rPr>
          <w:kern w:val="2"/>
          <w14:ligatures w14:val="all"/>
          <w14:cntxtAlts/>
        </w:rPr>
        <w:t xml:space="preserve"> the pointers</w:t>
      </w:r>
      <w:r w:rsidR="00A461AB">
        <w:rPr>
          <w:kern w:val="2"/>
          <w14:ligatures w14:val="all"/>
          <w14:cntxtAlts/>
        </w:rPr>
        <w:t xml:space="preserve">. </w:t>
      </w:r>
    </w:p>
    <w:p w14:paraId="4680539D" w14:textId="77777777" w:rsidR="00A461AB" w:rsidRDefault="00A461AB" w:rsidP="0051473E">
      <w:pPr>
        <w:jc w:val="both"/>
        <w:rPr>
          <w:kern w:val="2"/>
          <w14:ligatures w14:val="all"/>
          <w14:cntxtAlts/>
        </w:rPr>
      </w:pPr>
    </w:p>
    <w:p w14:paraId="3B70C6BF" w14:textId="74890820" w:rsidR="008D5209" w:rsidRDefault="008A7813" w:rsidP="0051473E">
      <w:pPr>
        <w:jc w:val="both"/>
        <w:rPr>
          <w:kern w:val="2"/>
          <w14:ligatures w14:val="all"/>
          <w14:cntxtAlts/>
        </w:rPr>
      </w:pPr>
      <w:r>
        <w:rPr>
          <w:kern w:val="2"/>
          <w14:ligatures w14:val="all"/>
          <w14:cntxtAlts/>
        </w:rPr>
        <w:t xml:space="preserve">The </w:t>
      </w:r>
      <w:r w:rsidR="00A36499">
        <w:rPr>
          <w:kern w:val="2"/>
          <w14:ligatures w14:val="all"/>
          <w14:cntxtAlts/>
        </w:rPr>
        <w:t>program implemented uses</w:t>
      </w:r>
      <w:r w:rsidR="0078551A">
        <w:rPr>
          <w:kern w:val="2"/>
          <w14:ligatures w14:val="all"/>
          <w14:cntxtAlts/>
        </w:rPr>
        <w:t xml:space="preserve"> </w:t>
      </w:r>
      <w:r w:rsidR="008965CD">
        <w:rPr>
          <w:kern w:val="2"/>
          <w14:ligatures w14:val="all"/>
          <w14:cntxtAlts/>
        </w:rPr>
        <w:t xml:space="preserve">case-insensitive </w:t>
      </w:r>
      <w:r w:rsidR="003A3CBC">
        <w:rPr>
          <w:kern w:val="2"/>
          <w14:ligatures w14:val="all"/>
          <w14:cntxtAlts/>
        </w:rPr>
        <w:t>character commands to call a queue functionality.</w:t>
      </w:r>
      <w:r w:rsidR="00C57808">
        <w:rPr>
          <w:kern w:val="2"/>
          <w14:ligatures w14:val="all"/>
          <w14:cntxtAlts/>
        </w:rPr>
        <w:t xml:space="preserve"> While characters “E” and “D” handle enqueuing and dequeuing </w:t>
      </w:r>
      <w:r w:rsidR="0041420C">
        <w:rPr>
          <w:kern w:val="2"/>
          <w14:ligatures w14:val="all"/>
          <w14:cntxtAlts/>
        </w:rPr>
        <w:t>operations, other characters such as “P</w:t>
      </w:r>
      <w:r w:rsidR="00AA61A4">
        <w:rPr>
          <w:kern w:val="2"/>
          <w14:ligatures w14:val="all"/>
          <w14:cntxtAlts/>
        </w:rPr>
        <w:t>,</w:t>
      </w:r>
      <w:r w:rsidR="0041420C">
        <w:rPr>
          <w:kern w:val="2"/>
          <w14:ligatures w14:val="all"/>
          <w14:cntxtAlts/>
        </w:rPr>
        <w:t xml:space="preserve">” handles printing the current queue, </w:t>
      </w:r>
      <w:r w:rsidR="008723CD">
        <w:rPr>
          <w:kern w:val="2"/>
          <w14:ligatures w14:val="all"/>
          <w14:cntxtAlts/>
        </w:rPr>
        <w:t>“S” prints out the current In-Pointer, Out-</w:t>
      </w:r>
      <w:r w:rsidR="002B1037">
        <w:rPr>
          <w:kern w:val="2"/>
          <w14:ligatures w14:val="all"/>
          <w14:cntxtAlts/>
        </w:rPr>
        <w:t>Pointer,</w:t>
      </w:r>
      <w:r w:rsidR="008723CD">
        <w:rPr>
          <w:kern w:val="2"/>
          <w14:ligatures w14:val="all"/>
          <w14:cntxtAlts/>
        </w:rPr>
        <w:t xml:space="preserve"> and the number of items enqueued</w:t>
      </w:r>
      <w:r w:rsidR="002B1037">
        <w:rPr>
          <w:kern w:val="2"/>
          <w14:ligatures w14:val="all"/>
          <w14:cntxtAlts/>
        </w:rPr>
        <w:t xml:space="preserve">, and “H” outputs the list of valid commands. </w:t>
      </w:r>
      <w:r w:rsidR="008965CD">
        <w:rPr>
          <w:kern w:val="2"/>
          <w14:ligatures w14:val="all"/>
          <w14:cntxtAlts/>
        </w:rPr>
        <w:t xml:space="preserve">When </w:t>
      </w:r>
      <w:r w:rsidR="0010724A">
        <w:rPr>
          <w:kern w:val="2"/>
          <w14:ligatures w14:val="all"/>
          <w14:cntxtAlts/>
        </w:rPr>
        <w:t>the enqueue command is called, the Enqueue subroutine primarily checks for</w:t>
      </w:r>
      <w:r w:rsidR="009D0B64">
        <w:rPr>
          <w:kern w:val="2"/>
          <w14:ligatures w14:val="all"/>
          <w14:cntxtAlts/>
        </w:rPr>
        <w:t xml:space="preserve"> availability in the queue, after which it obtains the character input using the GetChar subroutine developed </w:t>
      </w:r>
      <w:r w:rsidR="008E311D">
        <w:rPr>
          <w:kern w:val="2"/>
          <w14:ligatures w14:val="all"/>
          <w14:cntxtAlts/>
        </w:rPr>
        <w:t>previously and</w:t>
      </w:r>
      <w:r w:rsidR="00695470">
        <w:rPr>
          <w:kern w:val="2"/>
          <w14:ligatures w14:val="all"/>
          <w14:cntxtAlts/>
        </w:rPr>
        <w:t xml:space="preserve"> stores it in the queue while incrementing the In-pointer. </w:t>
      </w:r>
      <w:r w:rsidR="008E311D">
        <w:rPr>
          <w:kern w:val="2"/>
          <w14:ligatures w14:val="all"/>
          <w14:cntxtAlts/>
        </w:rPr>
        <w:t xml:space="preserve">The Dequeue subroutine also looks at the number of items in the </w:t>
      </w:r>
      <w:r w:rsidR="00AA025D">
        <w:rPr>
          <w:kern w:val="2"/>
          <w14:ligatures w14:val="all"/>
          <w14:cntxtAlts/>
        </w:rPr>
        <w:t>queue</w:t>
      </w:r>
      <w:r w:rsidR="008E311D">
        <w:rPr>
          <w:kern w:val="2"/>
          <w14:ligatures w14:val="all"/>
          <w14:cntxtAlts/>
        </w:rPr>
        <w:t xml:space="preserve"> before dequeuing an item</w:t>
      </w:r>
      <w:r w:rsidR="00AA025D">
        <w:rPr>
          <w:kern w:val="2"/>
          <w14:ligatures w14:val="all"/>
          <w14:cntxtAlts/>
        </w:rPr>
        <w:t>.</w:t>
      </w:r>
      <w:r w:rsidR="008E311D">
        <w:rPr>
          <w:kern w:val="2"/>
          <w14:ligatures w14:val="all"/>
          <w14:cntxtAlts/>
        </w:rPr>
        <w:t xml:space="preserve"> </w:t>
      </w:r>
      <w:r w:rsidR="004C7C0F">
        <w:rPr>
          <w:kern w:val="2"/>
          <w14:ligatures w14:val="all"/>
          <w14:cntxtAlts/>
        </w:rPr>
        <w:t xml:space="preserve">After verifying queue contents, it pops the value at the Out-pointer address and outputs it to the terminal using the PutChar subroutine. </w:t>
      </w:r>
    </w:p>
    <w:p w14:paraId="4809B58D" w14:textId="54362DB8" w:rsidR="00BF2678" w:rsidRDefault="00BF2678" w:rsidP="0051473E">
      <w:pPr>
        <w:jc w:val="both"/>
        <w:rPr>
          <w:kern w:val="2"/>
          <w14:ligatures w14:val="all"/>
          <w14:cntxtAlts/>
        </w:rPr>
      </w:pPr>
    </w:p>
    <w:p w14:paraId="3D84E0E2" w14:textId="0D61D900" w:rsidR="00BF2678" w:rsidRDefault="00BF2678" w:rsidP="0051473E">
      <w:pPr>
        <w:jc w:val="both"/>
        <w:rPr>
          <w:kern w:val="2"/>
          <w14:ligatures w14:val="all"/>
          <w14:cntxtAlts/>
        </w:rPr>
      </w:pPr>
      <w:r>
        <w:rPr>
          <w:kern w:val="2"/>
          <w14:ligatures w14:val="all"/>
          <w14:cntxtAlts/>
        </w:rPr>
        <w:lastRenderedPageBreak/>
        <w:t>With each enqueue and dequeue operation, the In-pointer, Out-</w:t>
      </w:r>
      <w:r w:rsidR="001607CC">
        <w:rPr>
          <w:kern w:val="2"/>
          <w14:ligatures w14:val="all"/>
          <w14:cntxtAlts/>
        </w:rPr>
        <w:t>pointer,</w:t>
      </w:r>
      <w:r>
        <w:rPr>
          <w:kern w:val="2"/>
          <w14:ligatures w14:val="all"/>
          <w14:cntxtAlts/>
        </w:rPr>
        <w:t xml:space="preserve"> and the number of items enqueued are </w:t>
      </w:r>
      <w:r w:rsidR="001607CC">
        <w:rPr>
          <w:kern w:val="2"/>
          <w14:ligatures w14:val="all"/>
          <w14:cntxtAlts/>
        </w:rPr>
        <w:t>printed along with a status message of “Success” or “Failure.” The</w:t>
      </w:r>
      <w:r w:rsidR="008F635B">
        <w:rPr>
          <w:kern w:val="2"/>
          <w14:ligatures w14:val="all"/>
          <w14:cntxtAlts/>
        </w:rPr>
        <w:t xml:space="preserve">ir output is handled by the </w:t>
      </w:r>
      <w:proofErr w:type="spellStart"/>
      <w:r w:rsidR="003834CA">
        <w:rPr>
          <w:kern w:val="2"/>
          <w14:ligatures w14:val="all"/>
          <w14:cntxtAlts/>
        </w:rPr>
        <w:t>PutNum</w:t>
      </w:r>
      <w:r w:rsidR="008F635B">
        <w:rPr>
          <w:kern w:val="2"/>
          <w14:ligatures w14:val="all"/>
          <w14:cntxtAlts/>
        </w:rPr>
        <w:t>Hex</w:t>
      </w:r>
      <w:proofErr w:type="spellEnd"/>
      <w:r w:rsidR="008F635B">
        <w:rPr>
          <w:kern w:val="2"/>
          <w14:ligatures w14:val="all"/>
          <w14:cntxtAlts/>
        </w:rPr>
        <w:t xml:space="preserve"> and the </w:t>
      </w:r>
      <w:proofErr w:type="spellStart"/>
      <w:r w:rsidR="008F635B">
        <w:rPr>
          <w:kern w:val="2"/>
          <w14:ligatures w14:val="all"/>
          <w14:cntxtAlts/>
        </w:rPr>
        <w:t>PutNumUB</w:t>
      </w:r>
      <w:proofErr w:type="spellEnd"/>
      <w:r w:rsidR="008F635B">
        <w:rPr>
          <w:kern w:val="2"/>
          <w14:ligatures w14:val="all"/>
          <w14:cntxtAlts/>
        </w:rPr>
        <w:t xml:space="preserve"> </w:t>
      </w:r>
      <w:r w:rsidR="00810C05">
        <w:rPr>
          <w:kern w:val="2"/>
          <w14:ligatures w14:val="all"/>
          <w14:cntxtAlts/>
        </w:rPr>
        <w:t xml:space="preserve">subroutines, which output the correctly formatted numbers to the terminal screen. </w:t>
      </w:r>
      <w:r w:rsidR="00BF534D">
        <w:rPr>
          <w:kern w:val="2"/>
          <w14:ligatures w14:val="all"/>
          <w14:cntxtAlts/>
        </w:rPr>
        <w:t xml:space="preserve">The same subroutines are </w:t>
      </w:r>
      <w:r w:rsidR="00567EBE">
        <w:rPr>
          <w:kern w:val="2"/>
          <w14:ligatures w14:val="all"/>
          <w14:cntxtAlts/>
        </w:rPr>
        <w:t>also called when the status of the queue is requested by the user.</w:t>
      </w:r>
      <w:r w:rsidR="00541FAA">
        <w:rPr>
          <w:kern w:val="2"/>
          <w14:ligatures w14:val="all"/>
          <w14:cntxtAlts/>
        </w:rPr>
        <w:t xml:space="preserve"> </w:t>
      </w:r>
    </w:p>
    <w:p w14:paraId="7DCE96B5" w14:textId="4E01590A" w:rsidR="00541FAA" w:rsidRDefault="00541FAA" w:rsidP="0051473E">
      <w:pPr>
        <w:jc w:val="both"/>
        <w:rPr>
          <w:kern w:val="2"/>
          <w14:ligatures w14:val="all"/>
          <w14:cntxtAlts/>
        </w:rPr>
      </w:pPr>
    </w:p>
    <w:p w14:paraId="24C1B524" w14:textId="5841A6E7" w:rsidR="00541FAA" w:rsidRDefault="00541FAA" w:rsidP="0051473E">
      <w:pPr>
        <w:jc w:val="both"/>
        <w:rPr>
          <w:kern w:val="2"/>
          <w14:ligatures w14:val="all"/>
          <w14:cntxtAlts/>
        </w:rPr>
      </w:pPr>
      <w:r>
        <w:rPr>
          <w:kern w:val="2"/>
          <w14:ligatures w14:val="all"/>
          <w14:cntxtAlts/>
        </w:rPr>
        <w:t>The Print command uses the PutChar</w:t>
      </w:r>
      <w:r w:rsidR="00417A6B">
        <w:rPr>
          <w:kern w:val="2"/>
          <w14:ligatures w14:val="all"/>
          <w14:cntxtAlts/>
        </w:rPr>
        <w:t xml:space="preserve"> subroutine to output </w:t>
      </w:r>
      <w:r w:rsidR="00514B0D">
        <w:rPr>
          <w:kern w:val="2"/>
          <w14:ligatures w14:val="all"/>
          <w14:cntxtAlts/>
        </w:rPr>
        <w:t xml:space="preserve">each item in the list within “&gt;&lt;” delimiters. It traverses </w:t>
      </w:r>
      <w:r w:rsidR="00F07A81">
        <w:rPr>
          <w:kern w:val="2"/>
          <w14:ligatures w14:val="all"/>
          <w14:cntxtAlts/>
        </w:rPr>
        <w:t xml:space="preserve">between the In-pointer and the Out-pointer, wrapping around as needed, to ensure queue is printed in FIFO order. </w:t>
      </w:r>
    </w:p>
    <w:p w14:paraId="6CCE4E54" w14:textId="77777777" w:rsidR="008D5209" w:rsidRDefault="008D5209" w:rsidP="0051473E">
      <w:pPr>
        <w:jc w:val="both"/>
        <w:rPr>
          <w:kern w:val="2"/>
          <w14:ligatures w14:val="all"/>
          <w14:cntxtAlts/>
        </w:rPr>
      </w:pPr>
    </w:p>
    <w:p w14:paraId="317D249A" w14:textId="09B5F6FF" w:rsidR="0051473E" w:rsidRDefault="006D5D42" w:rsidP="0051473E">
      <w:pPr>
        <w:jc w:val="both"/>
        <w:rPr>
          <w:b/>
          <w:kern w:val="2"/>
          <w14:ligatures w14:val="all"/>
          <w14:cntxtAlts/>
        </w:rPr>
      </w:pPr>
      <w:r w:rsidRPr="00282211">
        <w:rPr>
          <w:b/>
          <w:kern w:val="2"/>
          <w14:ligatures w14:val="all"/>
          <w14:cntxtAlts/>
        </w:rPr>
        <w:t>Results</w:t>
      </w:r>
    </w:p>
    <w:p w14:paraId="1F5944E7" w14:textId="77777777" w:rsidR="0051473E" w:rsidRDefault="0051473E" w:rsidP="0051473E">
      <w:pPr>
        <w:jc w:val="both"/>
        <w:rPr>
          <w:b/>
          <w:kern w:val="2"/>
          <w14:ligatures w14:val="all"/>
          <w14:cntxtAlts/>
        </w:rPr>
      </w:pPr>
    </w:p>
    <w:p w14:paraId="08239CDF" w14:textId="24B438A9" w:rsidR="00A81AE7" w:rsidRDefault="008526E7" w:rsidP="00A81AE7">
      <w:pPr>
        <w:jc w:val="both"/>
        <w:rPr>
          <w:kern w:val="2"/>
          <w14:ligatures w14:val="all"/>
          <w14:cntxtAlts/>
        </w:rPr>
      </w:pPr>
      <w:r>
        <w:rPr>
          <w:kern w:val="2"/>
          <w14:ligatures w14:val="all"/>
          <w14:cntxtAlts/>
        </w:rPr>
        <w:t xml:space="preserve">The </w:t>
      </w:r>
      <w:r w:rsidR="00BD776D">
        <w:rPr>
          <w:kern w:val="2"/>
          <w14:ligatures w14:val="all"/>
          <w14:cntxtAlts/>
        </w:rPr>
        <w:t>code written for the</w:t>
      </w:r>
      <w:r w:rsidR="00606BC2">
        <w:rPr>
          <w:kern w:val="2"/>
          <w14:ligatures w14:val="all"/>
          <w14:cntxtAlts/>
        </w:rPr>
        <w:t xml:space="preserve"> 4-character</w:t>
      </w:r>
      <w:r w:rsidR="00BD776D">
        <w:rPr>
          <w:kern w:val="2"/>
          <w14:ligatures w14:val="all"/>
          <w14:cntxtAlts/>
        </w:rPr>
        <w:t xml:space="preserve"> circular FIFO queue </w:t>
      </w:r>
      <w:r w:rsidR="00606BC2">
        <w:rPr>
          <w:kern w:val="2"/>
          <w14:ligatures w14:val="all"/>
          <w14:cntxtAlts/>
        </w:rPr>
        <w:t xml:space="preserve">operations </w:t>
      </w:r>
      <w:r w:rsidR="001865B2">
        <w:rPr>
          <w:kern w:val="2"/>
          <w14:ligatures w14:val="all"/>
          <w14:cntxtAlts/>
        </w:rPr>
        <w:t>was translated to machine code and then downloaded to the Freedom Board to</w:t>
      </w:r>
      <w:r w:rsidR="00A74198">
        <w:rPr>
          <w:kern w:val="2"/>
          <w14:ligatures w14:val="all"/>
          <w14:cntxtAlts/>
        </w:rPr>
        <w:t xml:space="preserve"> ensure desired operation.</w:t>
      </w:r>
      <w:r w:rsidR="00D52FE9">
        <w:rPr>
          <w:kern w:val="2"/>
          <w14:ligatures w14:val="all"/>
          <w14:cntxtAlts/>
        </w:rPr>
        <w:t xml:space="preserve"> A PuTTY environment was used to obtain</w:t>
      </w:r>
      <w:r w:rsidR="00A74198">
        <w:rPr>
          <w:kern w:val="2"/>
          <w14:ligatures w14:val="all"/>
          <w14:cntxtAlts/>
        </w:rPr>
        <w:t xml:space="preserve"> </w:t>
      </w:r>
      <w:r w:rsidR="00D52FE9">
        <w:rPr>
          <w:kern w:val="2"/>
          <w14:ligatures w14:val="all"/>
          <w14:cntxtAlts/>
        </w:rPr>
        <w:t>t</w:t>
      </w:r>
      <w:r w:rsidR="00156C15">
        <w:rPr>
          <w:kern w:val="2"/>
          <w14:ligatures w14:val="all"/>
          <w14:cntxtAlts/>
        </w:rPr>
        <w:t xml:space="preserve">he output of the </w:t>
      </w:r>
      <w:r w:rsidR="00B2259B">
        <w:rPr>
          <w:kern w:val="2"/>
          <w14:ligatures w14:val="all"/>
          <w14:cntxtAlts/>
        </w:rPr>
        <w:t>run with various commands</w:t>
      </w:r>
      <w:r w:rsidR="00D52FE9">
        <w:rPr>
          <w:kern w:val="2"/>
          <w14:ligatures w14:val="all"/>
          <w14:cntxtAlts/>
        </w:rPr>
        <w:t>, as</w:t>
      </w:r>
      <w:r w:rsidR="00B2259B">
        <w:rPr>
          <w:kern w:val="2"/>
          <w14:ligatures w14:val="all"/>
          <w14:cntxtAlts/>
        </w:rPr>
        <w:t xml:space="preserve"> shown in Figure 1.</w:t>
      </w:r>
    </w:p>
    <w:p w14:paraId="6DFB248C" w14:textId="50C62B8F" w:rsidR="00A81AE7" w:rsidRDefault="00E51934" w:rsidP="00A81AE7">
      <w:pPr>
        <w:jc w:val="center"/>
        <w:rPr>
          <w:kern w:val="2"/>
          <w14:ligatures w14:val="all"/>
          <w14:cntxtAlts/>
        </w:rPr>
      </w:pPr>
      <w:r>
        <w:rPr>
          <w:noProof/>
          <w:kern w:val="2"/>
        </w:rPr>
        <w:drawing>
          <wp:inline distT="0" distB="0" distL="0" distR="0" wp14:anchorId="5D81FDCA" wp14:editId="78854376">
            <wp:extent cx="3389308" cy="5212080"/>
            <wp:effectExtent l="0" t="0" r="1905"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43217" cy="5294981"/>
                    </a:xfrm>
                    <a:prstGeom prst="rect">
                      <a:avLst/>
                    </a:prstGeom>
                  </pic:spPr>
                </pic:pic>
              </a:graphicData>
            </a:graphic>
          </wp:inline>
        </w:drawing>
      </w:r>
    </w:p>
    <w:p w14:paraId="5B0FA83D" w14:textId="06DF2468" w:rsidR="000D3533" w:rsidRDefault="004A1AB0" w:rsidP="00D52FE9">
      <w:pPr>
        <w:jc w:val="center"/>
        <w:rPr>
          <w:kern w:val="2"/>
          <w14:ligatures w14:val="all"/>
          <w14:cntxtAlts/>
        </w:rPr>
      </w:pPr>
      <w:r>
        <w:rPr>
          <w:kern w:val="2"/>
          <w14:ligatures w14:val="all"/>
          <w14:cntxtAlts/>
        </w:rPr>
        <w:t xml:space="preserve">Figure </w:t>
      </w:r>
      <w:r w:rsidR="0062220E">
        <w:rPr>
          <w:kern w:val="2"/>
          <w14:ligatures w14:val="all"/>
          <w14:cntxtAlts/>
        </w:rPr>
        <w:t>1</w:t>
      </w:r>
      <w:r>
        <w:rPr>
          <w:kern w:val="2"/>
          <w14:ligatures w14:val="all"/>
          <w14:cntxtAlts/>
        </w:rPr>
        <w:t>.</w:t>
      </w:r>
      <w:r w:rsidR="009A416B">
        <w:rPr>
          <w:kern w:val="2"/>
          <w14:ligatures w14:val="all"/>
          <w14:cntxtAlts/>
        </w:rPr>
        <w:t xml:space="preserve"> Output</w:t>
      </w:r>
    </w:p>
    <w:p w14:paraId="70CB15BC" w14:textId="132280F6" w:rsidR="00EA5A1E" w:rsidRDefault="002D0535" w:rsidP="0084277B">
      <w:pPr>
        <w:jc w:val="both"/>
        <w:rPr>
          <w:kern w:val="2"/>
          <w14:ligatures w14:val="all"/>
          <w14:cntxtAlts/>
        </w:rPr>
      </w:pPr>
      <w:r>
        <w:rPr>
          <w:kern w:val="2"/>
          <w14:ligatures w14:val="all"/>
          <w14:cntxtAlts/>
        </w:rPr>
        <w:lastRenderedPageBreak/>
        <w:t xml:space="preserve">The code was tested against a variety of inputs to ensure maximum functionality. From the first row onwards, it </w:t>
      </w:r>
      <w:r w:rsidR="00895D50">
        <w:rPr>
          <w:kern w:val="2"/>
          <w14:ligatures w14:val="all"/>
          <w14:cntxtAlts/>
        </w:rPr>
        <w:t>is evident that</w:t>
      </w:r>
      <w:r w:rsidR="00741A15">
        <w:rPr>
          <w:kern w:val="2"/>
          <w14:ligatures w14:val="all"/>
          <w14:cntxtAlts/>
        </w:rPr>
        <w:t xml:space="preserve"> </w:t>
      </w:r>
      <w:r w:rsidR="00895D50">
        <w:rPr>
          <w:kern w:val="2"/>
          <w14:ligatures w14:val="all"/>
          <w14:cntxtAlts/>
        </w:rPr>
        <w:t xml:space="preserve">the </w:t>
      </w:r>
      <w:r w:rsidR="00741A15">
        <w:rPr>
          <w:kern w:val="2"/>
          <w14:ligatures w14:val="all"/>
          <w14:cntxtAlts/>
        </w:rPr>
        <w:t xml:space="preserve">enqueue operations works for 4 characters and then </w:t>
      </w:r>
      <w:r w:rsidR="00E51C5C">
        <w:rPr>
          <w:kern w:val="2"/>
          <w14:ligatures w14:val="all"/>
          <w14:cntxtAlts/>
        </w:rPr>
        <w:t>fails when a fifth character is tried to be enqueued. This</w:t>
      </w:r>
      <w:r w:rsidR="00895D50">
        <w:rPr>
          <w:kern w:val="2"/>
          <w14:ligatures w14:val="all"/>
          <w14:cntxtAlts/>
        </w:rPr>
        <w:t xml:space="preserve"> is the desired result as the queue has a capacity for only 4 items. </w:t>
      </w:r>
      <w:r w:rsidR="000D33D6">
        <w:rPr>
          <w:kern w:val="2"/>
          <w14:ligatures w14:val="all"/>
          <w14:cntxtAlts/>
        </w:rPr>
        <w:t>With each enqueue operation</w:t>
      </w:r>
      <w:r w:rsidR="00302823">
        <w:rPr>
          <w:kern w:val="2"/>
          <w14:ligatures w14:val="all"/>
          <w14:cntxtAlts/>
        </w:rPr>
        <w:t>, the</w:t>
      </w:r>
      <w:r w:rsidR="00A22AAD">
        <w:rPr>
          <w:kern w:val="2"/>
          <w14:ligatures w14:val="all"/>
          <w14:cntxtAlts/>
        </w:rPr>
        <w:t xml:space="preserve"> I</w:t>
      </w:r>
      <w:r w:rsidR="00302823">
        <w:rPr>
          <w:kern w:val="2"/>
          <w14:ligatures w14:val="all"/>
          <w14:cntxtAlts/>
        </w:rPr>
        <w:t>n-</w:t>
      </w:r>
      <w:r w:rsidR="00A22AAD">
        <w:rPr>
          <w:kern w:val="2"/>
          <w14:ligatures w14:val="all"/>
          <w14:cntxtAlts/>
        </w:rPr>
        <w:t>pointer,</w:t>
      </w:r>
      <w:r w:rsidR="00532175">
        <w:rPr>
          <w:kern w:val="2"/>
          <w14:ligatures w14:val="all"/>
          <w14:cntxtAlts/>
        </w:rPr>
        <w:t xml:space="preserve"> and the number enqueued</w:t>
      </w:r>
      <w:r w:rsidR="00302823">
        <w:rPr>
          <w:kern w:val="2"/>
          <w14:ligatures w14:val="all"/>
          <w14:cntxtAlts/>
        </w:rPr>
        <w:t xml:space="preserve"> can be seen incrementing by one and at the </w:t>
      </w:r>
      <w:r w:rsidR="00131EDE">
        <w:rPr>
          <w:kern w:val="2"/>
          <w14:ligatures w14:val="all"/>
          <w14:cntxtAlts/>
        </w:rPr>
        <w:t>4</w:t>
      </w:r>
      <w:r w:rsidR="009E6F2A" w:rsidRPr="009E6F2A">
        <w:rPr>
          <w:kern w:val="2"/>
          <w:vertAlign w:val="superscript"/>
          <w14:ligatures w14:val="all"/>
          <w14:cntxtAlts/>
        </w:rPr>
        <w:t>th</w:t>
      </w:r>
      <w:r w:rsidR="009E6F2A">
        <w:rPr>
          <w:kern w:val="2"/>
          <w14:ligatures w14:val="all"/>
          <w14:cntxtAlts/>
        </w:rPr>
        <w:t xml:space="preserve"> command </w:t>
      </w:r>
      <w:r w:rsidR="003D32BD">
        <w:rPr>
          <w:kern w:val="2"/>
          <w14:ligatures w14:val="all"/>
          <w14:cntxtAlts/>
        </w:rPr>
        <w:t xml:space="preserve">the </w:t>
      </w:r>
      <w:r w:rsidR="009E6F2A">
        <w:rPr>
          <w:kern w:val="2"/>
          <w14:ligatures w14:val="all"/>
          <w14:cntxtAlts/>
        </w:rPr>
        <w:t>i</w:t>
      </w:r>
      <w:r w:rsidR="003D32BD">
        <w:rPr>
          <w:kern w:val="2"/>
          <w14:ligatures w14:val="all"/>
          <w14:cntxtAlts/>
        </w:rPr>
        <w:t>n-pointer</w:t>
      </w:r>
      <w:r w:rsidR="009E6F2A">
        <w:rPr>
          <w:kern w:val="2"/>
          <w14:ligatures w14:val="all"/>
          <w14:cntxtAlts/>
        </w:rPr>
        <w:t xml:space="preserve"> wraps back to the first index, hence ensuring </w:t>
      </w:r>
      <w:r w:rsidR="00131EDE">
        <w:rPr>
          <w:kern w:val="2"/>
          <w14:ligatures w14:val="all"/>
          <w14:cntxtAlts/>
        </w:rPr>
        <w:t xml:space="preserve">circularity in the queue. </w:t>
      </w:r>
      <w:r w:rsidR="00895D50">
        <w:rPr>
          <w:kern w:val="2"/>
          <w14:ligatures w14:val="all"/>
          <w14:cntxtAlts/>
        </w:rPr>
        <w:t xml:space="preserve">Next, we see that the print command </w:t>
      </w:r>
      <w:r w:rsidR="00710E81">
        <w:rPr>
          <w:kern w:val="2"/>
          <w14:ligatures w14:val="all"/>
          <w14:cntxtAlts/>
        </w:rPr>
        <w:t xml:space="preserve">outputs the contents of the queue in the order they were input, thus signifying a successful implementation.  </w:t>
      </w:r>
      <w:r w:rsidR="00895D50">
        <w:rPr>
          <w:kern w:val="2"/>
          <w14:ligatures w14:val="all"/>
          <w14:cntxtAlts/>
        </w:rPr>
        <w:t xml:space="preserve"> </w:t>
      </w:r>
    </w:p>
    <w:p w14:paraId="5D1C8500" w14:textId="6128683A" w:rsidR="00532175" w:rsidRDefault="00532175" w:rsidP="0084277B">
      <w:pPr>
        <w:jc w:val="both"/>
        <w:rPr>
          <w:kern w:val="2"/>
          <w14:ligatures w14:val="all"/>
          <w14:cntxtAlts/>
        </w:rPr>
      </w:pPr>
    </w:p>
    <w:p w14:paraId="663351C9" w14:textId="42462BAC" w:rsidR="00532175" w:rsidRDefault="00532175" w:rsidP="0084277B">
      <w:pPr>
        <w:jc w:val="both"/>
        <w:rPr>
          <w:kern w:val="2"/>
          <w14:ligatures w14:val="all"/>
          <w14:cntxtAlts/>
        </w:rPr>
      </w:pPr>
      <w:r>
        <w:rPr>
          <w:kern w:val="2"/>
          <w14:ligatures w14:val="all"/>
          <w14:cntxtAlts/>
        </w:rPr>
        <w:t>The Dequeue command</w:t>
      </w:r>
      <w:r w:rsidR="003D32BD">
        <w:rPr>
          <w:kern w:val="2"/>
          <w14:ligatures w14:val="all"/>
          <w14:cntxtAlts/>
        </w:rPr>
        <w:t xml:space="preserve"> is also successfully implemented as</w:t>
      </w:r>
      <w:r w:rsidR="006650EF">
        <w:rPr>
          <w:kern w:val="2"/>
          <w14:ligatures w14:val="all"/>
          <w14:cntxtAlts/>
        </w:rPr>
        <w:t xml:space="preserve"> with each call, it outputs the item at the top of the queue, decreases the number of items enqueued and increments the out-pointer to point to the next valid address.</w:t>
      </w:r>
      <w:r w:rsidR="008F4E4E">
        <w:rPr>
          <w:kern w:val="2"/>
          <w14:ligatures w14:val="all"/>
          <w14:cntxtAlts/>
        </w:rPr>
        <w:t xml:space="preserve"> The circularity is </w:t>
      </w:r>
      <w:r w:rsidR="001C0C71">
        <w:rPr>
          <w:kern w:val="2"/>
          <w14:ligatures w14:val="all"/>
          <w14:cntxtAlts/>
        </w:rPr>
        <w:t xml:space="preserve">maintained here as well, which can be seen through the wrapping of the </w:t>
      </w:r>
      <w:r w:rsidR="00DC065F">
        <w:rPr>
          <w:kern w:val="2"/>
          <w14:ligatures w14:val="all"/>
          <w14:cntxtAlts/>
        </w:rPr>
        <w:t>O</w:t>
      </w:r>
      <w:r w:rsidR="001C0C71">
        <w:rPr>
          <w:kern w:val="2"/>
          <w14:ligatures w14:val="all"/>
          <w14:cntxtAlts/>
        </w:rPr>
        <w:t xml:space="preserve">ut-pointer.  </w:t>
      </w:r>
    </w:p>
    <w:p w14:paraId="1906312A" w14:textId="544F925A" w:rsidR="00A925F7" w:rsidRDefault="00A925F7" w:rsidP="0084277B">
      <w:pPr>
        <w:jc w:val="both"/>
        <w:rPr>
          <w:kern w:val="2"/>
          <w14:ligatures w14:val="all"/>
          <w14:cntxtAlts/>
        </w:rPr>
      </w:pPr>
    </w:p>
    <w:p w14:paraId="0BAE56B9" w14:textId="12592998" w:rsidR="00A925F7" w:rsidRDefault="00A925F7" w:rsidP="0084277B">
      <w:pPr>
        <w:jc w:val="both"/>
        <w:rPr>
          <w:kern w:val="2"/>
          <w14:ligatures w14:val="all"/>
          <w14:cntxtAlts/>
        </w:rPr>
      </w:pPr>
      <w:r>
        <w:rPr>
          <w:kern w:val="2"/>
          <w14:ligatures w14:val="all"/>
          <w14:cntxtAlts/>
        </w:rPr>
        <w:t xml:space="preserve">The status of </w:t>
      </w:r>
      <w:r w:rsidR="00662872">
        <w:rPr>
          <w:kern w:val="2"/>
          <w14:ligatures w14:val="all"/>
          <w14:cntxtAlts/>
        </w:rPr>
        <w:t xml:space="preserve">queue with </w:t>
      </w:r>
      <w:r>
        <w:rPr>
          <w:kern w:val="2"/>
          <w14:ligatures w14:val="all"/>
          <w14:cntxtAlts/>
        </w:rPr>
        <w:t>ea</w:t>
      </w:r>
      <w:r w:rsidR="00662872">
        <w:rPr>
          <w:kern w:val="2"/>
          <w14:ligatures w14:val="all"/>
          <w14:cntxtAlts/>
        </w:rPr>
        <w:t xml:space="preserve">ch operation is printed in the desired manner as well, with the addresses in the </w:t>
      </w:r>
      <w:r w:rsidR="00AE3C2A">
        <w:rPr>
          <w:kern w:val="2"/>
          <w14:ligatures w14:val="all"/>
          <w14:cntxtAlts/>
        </w:rPr>
        <w:t>preferred</w:t>
      </w:r>
      <w:r w:rsidR="00662872">
        <w:rPr>
          <w:kern w:val="2"/>
          <w14:ligatures w14:val="all"/>
          <w14:cntxtAlts/>
        </w:rPr>
        <w:t xml:space="preserve"> </w:t>
      </w:r>
      <w:r w:rsidR="00AE3C2A">
        <w:rPr>
          <w:kern w:val="2"/>
          <w14:ligatures w14:val="all"/>
          <w14:cntxtAlts/>
        </w:rPr>
        <w:t>Hexadecimal format and the number of items enqueued in the correct decimal output.</w:t>
      </w:r>
      <w:r w:rsidR="00DF25C5">
        <w:rPr>
          <w:kern w:val="2"/>
          <w14:ligatures w14:val="all"/>
          <w14:cntxtAlts/>
        </w:rPr>
        <w:t xml:space="preserve"> As well as the Help command lists the </w:t>
      </w:r>
      <w:r w:rsidR="00F17588">
        <w:rPr>
          <w:kern w:val="2"/>
          <w14:ligatures w14:val="all"/>
          <w14:cntxtAlts/>
        </w:rPr>
        <w:t>commands in the proper manner.</w:t>
      </w:r>
      <w:r w:rsidR="00AE3C2A">
        <w:rPr>
          <w:kern w:val="2"/>
          <w14:ligatures w14:val="all"/>
          <w14:cntxtAlts/>
        </w:rPr>
        <w:t xml:space="preserve"> </w:t>
      </w:r>
      <w:r w:rsidR="00662872">
        <w:rPr>
          <w:kern w:val="2"/>
          <w14:ligatures w14:val="all"/>
          <w14:cntxtAlts/>
        </w:rPr>
        <w:t xml:space="preserve"> </w:t>
      </w:r>
    </w:p>
    <w:p w14:paraId="1A6035EE" w14:textId="275E0D73" w:rsidR="00DB4716" w:rsidRDefault="00DB4716" w:rsidP="0084277B">
      <w:pPr>
        <w:jc w:val="both"/>
        <w:rPr>
          <w:kern w:val="2"/>
          <w14:ligatures w14:val="all"/>
          <w14:cntxtAlts/>
        </w:rPr>
      </w:pPr>
    </w:p>
    <w:p w14:paraId="533CFA5D" w14:textId="40B7CFFC" w:rsidR="00495012" w:rsidRDefault="0071590D" w:rsidP="0084277B">
      <w:pPr>
        <w:jc w:val="both"/>
        <w:rPr>
          <w:kern w:val="2"/>
          <w14:ligatures w14:val="all"/>
          <w14:cntxtAlts/>
        </w:rPr>
      </w:pPr>
      <w:r>
        <w:rPr>
          <w:kern w:val="2"/>
          <w14:ligatures w14:val="all"/>
          <w14:cntxtAlts/>
        </w:rPr>
        <w:t xml:space="preserve">The </w:t>
      </w:r>
      <w:r w:rsidR="009E7FCC">
        <w:rPr>
          <w:kern w:val="2"/>
          <w14:ligatures w14:val="all"/>
          <w14:cntxtAlts/>
        </w:rPr>
        <w:t>translation</w:t>
      </w:r>
      <w:r>
        <w:rPr>
          <w:kern w:val="2"/>
          <w14:ligatures w14:val="all"/>
          <w14:cntxtAlts/>
        </w:rPr>
        <w:t xml:space="preserve"> of the </w:t>
      </w:r>
      <w:r w:rsidR="00495012">
        <w:rPr>
          <w:kern w:val="2"/>
          <w14:ligatures w14:val="all"/>
          <w14:cntxtAlts/>
        </w:rPr>
        <w:t xml:space="preserve">code generates </w:t>
      </w:r>
      <w:r w:rsidR="009E7FCC">
        <w:rPr>
          <w:kern w:val="2"/>
          <w14:ligatures w14:val="all"/>
          <w14:cntxtAlts/>
        </w:rPr>
        <w:t>a</w:t>
      </w:r>
      <w:r w:rsidR="00495012">
        <w:rPr>
          <w:kern w:val="2"/>
          <w14:ligatures w14:val="all"/>
          <w14:cntxtAlts/>
        </w:rPr>
        <w:t xml:space="preserve"> listing file </w:t>
      </w:r>
      <w:r w:rsidR="009E7FCC">
        <w:rPr>
          <w:kern w:val="2"/>
          <w14:ligatures w14:val="all"/>
          <w14:cntxtAlts/>
        </w:rPr>
        <w:t xml:space="preserve">for the assembly code, and building it generates the </w:t>
      </w:r>
      <w:r w:rsidR="009C576F">
        <w:rPr>
          <w:kern w:val="2"/>
          <w14:ligatures w14:val="all"/>
          <w14:cntxtAlts/>
        </w:rPr>
        <w:t xml:space="preserve">map file. The contents of the two files </w:t>
      </w:r>
      <w:r w:rsidR="000338AE">
        <w:rPr>
          <w:kern w:val="2"/>
          <w14:ligatures w14:val="all"/>
          <w14:cntxtAlts/>
        </w:rPr>
        <w:t xml:space="preserve">were </w:t>
      </w:r>
      <w:r w:rsidR="00E47A67">
        <w:rPr>
          <w:kern w:val="2"/>
          <w14:ligatures w14:val="all"/>
          <w14:cntxtAlts/>
        </w:rPr>
        <w:t xml:space="preserve">analyzed to obtain the memory addresses of various objects in the code. </w:t>
      </w:r>
      <w:r w:rsidR="007168C4">
        <w:rPr>
          <w:kern w:val="2"/>
          <w14:ligatures w14:val="all"/>
          <w14:cntxtAlts/>
        </w:rPr>
        <w:t xml:space="preserve">For instance, the </w:t>
      </w:r>
      <w:r w:rsidR="00357534">
        <w:rPr>
          <w:kern w:val="2"/>
          <w14:ligatures w14:val="all"/>
          <w14:cntxtAlts/>
        </w:rPr>
        <w:t xml:space="preserve">map file lists the execution addresses </w:t>
      </w:r>
      <w:r w:rsidR="003E46F8">
        <w:rPr>
          <w:kern w:val="2"/>
          <w14:ligatures w14:val="all"/>
          <w14:cntxtAlts/>
        </w:rPr>
        <w:t xml:space="preserve">in the ROM </w:t>
      </w:r>
      <w:r w:rsidR="00357534">
        <w:rPr>
          <w:kern w:val="2"/>
          <w14:ligatures w14:val="all"/>
          <w14:cntxtAlts/>
        </w:rPr>
        <w:t xml:space="preserve">for each entity in </w:t>
      </w:r>
      <w:r w:rsidR="003E46F8">
        <w:rPr>
          <w:kern w:val="2"/>
          <w14:ligatures w14:val="all"/>
          <w14:cntxtAlts/>
        </w:rPr>
        <w:t>code. The execution address</w:t>
      </w:r>
      <w:r w:rsidR="00FB30D2">
        <w:rPr>
          <w:kern w:val="2"/>
          <w14:ligatures w14:val="all"/>
          <w14:cntxtAlts/>
        </w:rPr>
        <w:t xml:space="preserve">, along with the size of the entity give information about the </w:t>
      </w:r>
      <w:r w:rsidR="00F14DB1">
        <w:rPr>
          <w:kern w:val="2"/>
          <w14:ligatures w14:val="all"/>
          <w14:cntxtAlts/>
        </w:rPr>
        <w:t>exact address range used by a particular object</w:t>
      </w:r>
      <w:r w:rsidR="002400F5">
        <w:rPr>
          <w:kern w:val="2"/>
          <w14:ligatures w14:val="all"/>
          <w14:cntxtAlts/>
        </w:rPr>
        <w:t>.</w:t>
      </w:r>
      <w:r w:rsidR="003E46F8">
        <w:rPr>
          <w:kern w:val="2"/>
          <w14:ligatures w14:val="all"/>
          <w14:cntxtAlts/>
        </w:rPr>
        <w:t xml:space="preserve"> </w:t>
      </w:r>
      <w:r w:rsidR="00E47A67">
        <w:rPr>
          <w:kern w:val="2"/>
          <w14:ligatures w14:val="all"/>
          <w14:cntxtAlts/>
        </w:rPr>
        <w:t xml:space="preserve">The data obtained </w:t>
      </w:r>
      <w:r w:rsidR="002400F5">
        <w:rPr>
          <w:kern w:val="2"/>
          <w14:ligatures w14:val="all"/>
          <w14:cntxtAlts/>
        </w:rPr>
        <w:t xml:space="preserve">for each object </w:t>
      </w:r>
      <w:r w:rsidR="00E47A67">
        <w:rPr>
          <w:kern w:val="2"/>
          <w14:ligatures w14:val="all"/>
          <w14:cntxtAlts/>
        </w:rPr>
        <w:t xml:space="preserve">is listed in Table 1. </w:t>
      </w:r>
    </w:p>
    <w:p w14:paraId="3323CBA8" w14:textId="77777777" w:rsidR="00E47A67" w:rsidRDefault="00E47A67" w:rsidP="0084277B">
      <w:pPr>
        <w:jc w:val="both"/>
        <w:rPr>
          <w:kern w:val="2"/>
          <w14:ligatures w14:val="all"/>
          <w14:cntxtAlts/>
        </w:rPr>
      </w:pPr>
    </w:p>
    <w:p w14:paraId="3C2F711A" w14:textId="2A927ACB" w:rsidR="00E47A67" w:rsidRDefault="00EC4D04" w:rsidP="00826881">
      <w:pPr>
        <w:jc w:val="center"/>
        <w:rPr>
          <w:kern w:val="2"/>
          <w14:ligatures w14:val="all"/>
          <w14:cntxtAlts/>
        </w:rPr>
      </w:pPr>
      <w:r>
        <w:rPr>
          <w:kern w:val="2"/>
          <w14:ligatures w14:val="all"/>
          <w14:cntxtAlts/>
        </w:rPr>
        <w:t xml:space="preserve">Table 1. Memory </w:t>
      </w:r>
      <w:r w:rsidR="001A5BE4">
        <w:rPr>
          <w:kern w:val="2"/>
          <w14:ligatures w14:val="all"/>
          <w14:cntxtAlts/>
        </w:rPr>
        <w:t>ranges</w:t>
      </w:r>
    </w:p>
    <w:p w14:paraId="507D8CDF" w14:textId="77777777" w:rsidR="00D5034C" w:rsidRDefault="00D5034C" w:rsidP="00826881">
      <w:pPr>
        <w:jc w:val="center"/>
        <w:rPr>
          <w:kern w:val="2"/>
          <w14:ligatures w14:val="all"/>
          <w14:cntxtAlts/>
        </w:rPr>
      </w:pPr>
    </w:p>
    <w:tbl>
      <w:tblPr>
        <w:tblStyle w:val="TableGrid"/>
        <w:tblW w:w="0" w:type="auto"/>
        <w:tblLook w:val="04A0" w:firstRow="1" w:lastRow="0" w:firstColumn="1" w:lastColumn="0" w:noHBand="0" w:noVBand="1"/>
      </w:tblPr>
      <w:tblGrid>
        <w:gridCol w:w="2214"/>
        <w:gridCol w:w="2214"/>
        <w:gridCol w:w="2214"/>
        <w:gridCol w:w="2214"/>
      </w:tblGrid>
      <w:tr w:rsidR="00002A2D" w14:paraId="13ACE363" w14:textId="77777777" w:rsidTr="00D609C5">
        <w:trPr>
          <w:trHeight w:val="687"/>
        </w:trPr>
        <w:tc>
          <w:tcPr>
            <w:tcW w:w="2214" w:type="dxa"/>
            <w:tcBorders>
              <w:top w:val="single" w:sz="12" w:space="0" w:color="auto"/>
              <w:left w:val="single" w:sz="12" w:space="0" w:color="auto"/>
              <w:bottom w:val="single" w:sz="12" w:space="0" w:color="auto"/>
              <w:right w:val="single" w:sz="8" w:space="0" w:color="auto"/>
            </w:tcBorders>
          </w:tcPr>
          <w:p w14:paraId="66D03115" w14:textId="48E6DDB6" w:rsidR="00002A2D" w:rsidRDefault="00002A2D" w:rsidP="00E67D0A">
            <w:pPr>
              <w:jc w:val="center"/>
              <w:rPr>
                <w:kern w:val="2"/>
                <w14:ligatures w14:val="all"/>
                <w14:cntxtAlts/>
              </w:rPr>
            </w:pPr>
            <w:r>
              <w:rPr>
                <w:kern w:val="2"/>
                <w14:ligatures w14:val="all"/>
                <w14:cntxtAlts/>
              </w:rPr>
              <w:t>Object</w:t>
            </w:r>
          </w:p>
        </w:tc>
        <w:tc>
          <w:tcPr>
            <w:tcW w:w="2214" w:type="dxa"/>
            <w:tcBorders>
              <w:top w:val="single" w:sz="12" w:space="0" w:color="auto"/>
              <w:left w:val="single" w:sz="8" w:space="0" w:color="auto"/>
              <w:bottom w:val="single" w:sz="12" w:space="0" w:color="auto"/>
              <w:right w:val="single" w:sz="8" w:space="0" w:color="auto"/>
            </w:tcBorders>
          </w:tcPr>
          <w:p w14:paraId="677E4134" w14:textId="77777777" w:rsidR="00002A2D" w:rsidRDefault="00002A2D" w:rsidP="00E67D0A">
            <w:pPr>
              <w:jc w:val="center"/>
              <w:rPr>
                <w:kern w:val="2"/>
                <w14:ligatures w14:val="all"/>
                <w14:cntxtAlts/>
              </w:rPr>
            </w:pPr>
            <w:r>
              <w:rPr>
                <w:kern w:val="2"/>
                <w14:ligatures w14:val="all"/>
                <w14:cntxtAlts/>
              </w:rPr>
              <w:t>Memory Address</w:t>
            </w:r>
          </w:p>
          <w:p w14:paraId="5BF7F36E" w14:textId="7C95EC9E" w:rsidR="00611DEB" w:rsidRDefault="00611DEB" w:rsidP="00E67D0A">
            <w:pPr>
              <w:jc w:val="center"/>
              <w:rPr>
                <w:kern w:val="2"/>
                <w14:ligatures w14:val="all"/>
                <w14:cntxtAlts/>
              </w:rPr>
            </w:pPr>
            <w:r>
              <w:rPr>
                <w:kern w:val="2"/>
                <w14:ligatures w14:val="all"/>
                <w14:cntxtAlts/>
              </w:rPr>
              <w:t>Start</w:t>
            </w:r>
          </w:p>
        </w:tc>
        <w:tc>
          <w:tcPr>
            <w:tcW w:w="2214" w:type="dxa"/>
            <w:tcBorders>
              <w:top w:val="single" w:sz="12" w:space="0" w:color="auto"/>
              <w:left w:val="single" w:sz="8" w:space="0" w:color="auto"/>
              <w:bottom w:val="single" w:sz="12" w:space="0" w:color="auto"/>
            </w:tcBorders>
          </w:tcPr>
          <w:p w14:paraId="5A9DEFA6" w14:textId="77777777" w:rsidR="00002A2D" w:rsidRDefault="00611DEB" w:rsidP="00E67D0A">
            <w:pPr>
              <w:jc w:val="center"/>
              <w:rPr>
                <w:kern w:val="2"/>
                <w14:ligatures w14:val="all"/>
                <w14:cntxtAlts/>
              </w:rPr>
            </w:pPr>
            <w:r>
              <w:rPr>
                <w:kern w:val="2"/>
                <w14:ligatures w14:val="all"/>
                <w14:cntxtAlts/>
              </w:rPr>
              <w:t>Memory Address</w:t>
            </w:r>
          </w:p>
          <w:p w14:paraId="77E59AB3" w14:textId="77777777" w:rsidR="00611DEB" w:rsidRDefault="00611DEB" w:rsidP="00E67D0A">
            <w:pPr>
              <w:jc w:val="center"/>
              <w:rPr>
                <w:kern w:val="2"/>
                <w14:ligatures w14:val="all"/>
                <w14:cntxtAlts/>
              </w:rPr>
            </w:pPr>
            <w:r>
              <w:rPr>
                <w:kern w:val="2"/>
                <w14:ligatures w14:val="all"/>
                <w14:cntxtAlts/>
              </w:rPr>
              <w:t>End</w:t>
            </w:r>
          </w:p>
          <w:p w14:paraId="5242A604" w14:textId="0B84C60B" w:rsidR="00D609C5" w:rsidRDefault="00D609C5" w:rsidP="00E67D0A">
            <w:pPr>
              <w:jc w:val="center"/>
              <w:rPr>
                <w:kern w:val="2"/>
                <w14:ligatures w14:val="all"/>
                <w14:cntxtAlts/>
              </w:rPr>
            </w:pPr>
            <w:r>
              <w:rPr>
                <w:kern w:val="2"/>
                <w14:ligatures w14:val="all"/>
                <w14:cntxtAlts/>
              </w:rPr>
              <w:t>(Start + Size - 1)</w:t>
            </w:r>
          </w:p>
        </w:tc>
        <w:tc>
          <w:tcPr>
            <w:tcW w:w="2214" w:type="dxa"/>
            <w:tcBorders>
              <w:top w:val="single" w:sz="12" w:space="0" w:color="auto"/>
              <w:bottom w:val="single" w:sz="12" w:space="0" w:color="auto"/>
              <w:right w:val="single" w:sz="12" w:space="0" w:color="auto"/>
            </w:tcBorders>
          </w:tcPr>
          <w:p w14:paraId="61E7C63C" w14:textId="3E5145B7" w:rsidR="00002A2D" w:rsidRDefault="00611DEB" w:rsidP="00E67D0A">
            <w:pPr>
              <w:jc w:val="center"/>
              <w:rPr>
                <w:kern w:val="2"/>
                <w14:ligatures w14:val="all"/>
                <w14:cntxtAlts/>
              </w:rPr>
            </w:pPr>
            <w:r>
              <w:rPr>
                <w:kern w:val="2"/>
                <w14:ligatures w14:val="all"/>
                <w14:cntxtAlts/>
              </w:rPr>
              <w:t>Size</w:t>
            </w:r>
          </w:p>
        </w:tc>
      </w:tr>
      <w:tr w:rsidR="00002A2D" w14:paraId="73D542A2" w14:textId="77777777" w:rsidTr="00002A2D">
        <w:trPr>
          <w:trHeight w:val="407"/>
        </w:trPr>
        <w:tc>
          <w:tcPr>
            <w:tcW w:w="2214" w:type="dxa"/>
            <w:tcBorders>
              <w:top w:val="single" w:sz="12" w:space="0" w:color="auto"/>
              <w:left w:val="single" w:sz="12" w:space="0" w:color="auto"/>
            </w:tcBorders>
          </w:tcPr>
          <w:p w14:paraId="6A9BFC8B" w14:textId="6EE1CBBC" w:rsidR="00002A2D" w:rsidRPr="00D4524B" w:rsidRDefault="008A24BD" w:rsidP="00E67D0A">
            <w:pPr>
              <w:jc w:val="center"/>
              <w:rPr>
                <w:kern w:val="2"/>
                <w14:ligatures w14:val="all"/>
                <w14:cntxtAlts/>
              </w:rPr>
            </w:pPr>
            <w:r>
              <w:rPr>
                <w:kern w:val="2"/>
                <w14:ligatures w14:val="all"/>
                <w14:cntxtAlts/>
              </w:rPr>
              <w:t>MyCode AREA</w:t>
            </w:r>
          </w:p>
        </w:tc>
        <w:tc>
          <w:tcPr>
            <w:tcW w:w="2214" w:type="dxa"/>
            <w:tcBorders>
              <w:top w:val="single" w:sz="12" w:space="0" w:color="auto"/>
            </w:tcBorders>
          </w:tcPr>
          <w:p w14:paraId="7D344772" w14:textId="6EF35FEA" w:rsidR="00002A2D" w:rsidRDefault="00DB6FE6" w:rsidP="00E67D0A">
            <w:pPr>
              <w:jc w:val="center"/>
              <w:rPr>
                <w:kern w:val="2"/>
                <w14:ligatures w14:val="all"/>
                <w14:cntxtAlts/>
              </w:rPr>
            </w:pPr>
            <w:r w:rsidRPr="00DB6FE6">
              <w:rPr>
                <w:kern w:val="2"/>
                <w14:ligatures w14:val="all"/>
                <w14:cntxtAlts/>
              </w:rPr>
              <w:t>0x00000410</w:t>
            </w:r>
          </w:p>
        </w:tc>
        <w:tc>
          <w:tcPr>
            <w:tcW w:w="2214" w:type="dxa"/>
            <w:tcBorders>
              <w:top w:val="single" w:sz="12" w:space="0" w:color="auto"/>
            </w:tcBorders>
          </w:tcPr>
          <w:p w14:paraId="59A5D048" w14:textId="0675EBF1" w:rsidR="00002A2D" w:rsidRDefault="00973B11" w:rsidP="00E67D0A">
            <w:pPr>
              <w:jc w:val="center"/>
              <w:rPr>
                <w:kern w:val="2"/>
                <w14:ligatures w14:val="all"/>
                <w14:cntxtAlts/>
              </w:rPr>
            </w:pPr>
            <w:r w:rsidRPr="009B2F41">
              <w:rPr>
                <w:kern w:val="2"/>
                <w14:ligatures w14:val="all"/>
                <w14:cntxtAlts/>
              </w:rPr>
              <w:t>0x00000</w:t>
            </w:r>
            <w:r>
              <w:rPr>
                <w:kern w:val="2"/>
                <w14:ligatures w14:val="all"/>
                <w14:cntxtAlts/>
              </w:rPr>
              <w:t>8CF</w:t>
            </w:r>
          </w:p>
        </w:tc>
        <w:tc>
          <w:tcPr>
            <w:tcW w:w="2214" w:type="dxa"/>
            <w:tcBorders>
              <w:top w:val="single" w:sz="12" w:space="0" w:color="auto"/>
              <w:right w:val="single" w:sz="12" w:space="0" w:color="auto"/>
            </w:tcBorders>
          </w:tcPr>
          <w:p w14:paraId="49343B57" w14:textId="3D13407C" w:rsidR="00002A2D" w:rsidRDefault="009B2F41" w:rsidP="00E67D0A">
            <w:pPr>
              <w:jc w:val="center"/>
              <w:rPr>
                <w:kern w:val="2"/>
                <w14:ligatures w14:val="all"/>
                <w14:cntxtAlts/>
              </w:rPr>
            </w:pPr>
            <w:r w:rsidRPr="009B2F41">
              <w:rPr>
                <w:kern w:val="2"/>
                <w14:ligatures w14:val="all"/>
                <w14:cntxtAlts/>
              </w:rPr>
              <w:t>0x000004</w:t>
            </w:r>
            <w:r w:rsidR="00973B11">
              <w:rPr>
                <w:kern w:val="2"/>
                <w14:ligatures w14:val="all"/>
                <w14:cntxtAlts/>
              </w:rPr>
              <w:t>C</w:t>
            </w:r>
            <w:r w:rsidRPr="009B2F41">
              <w:rPr>
                <w:kern w:val="2"/>
                <w14:ligatures w14:val="all"/>
                <w14:cntxtAlts/>
              </w:rPr>
              <w:t>0</w:t>
            </w:r>
          </w:p>
        </w:tc>
      </w:tr>
      <w:tr w:rsidR="00002A2D" w14:paraId="14E42B7E" w14:textId="77777777" w:rsidTr="00002A2D">
        <w:trPr>
          <w:trHeight w:val="422"/>
        </w:trPr>
        <w:tc>
          <w:tcPr>
            <w:tcW w:w="2214" w:type="dxa"/>
            <w:tcBorders>
              <w:left w:val="single" w:sz="12" w:space="0" w:color="auto"/>
            </w:tcBorders>
          </w:tcPr>
          <w:p w14:paraId="576A2C5F" w14:textId="2A270454" w:rsidR="00002A2D" w:rsidRDefault="00D609C5" w:rsidP="00E67D0A">
            <w:pPr>
              <w:jc w:val="center"/>
              <w:rPr>
                <w:kern w:val="2"/>
                <w14:ligatures w14:val="all"/>
                <w14:cntxtAlts/>
              </w:rPr>
            </w:pPr>
            <w:r>
              <w:rPr>
                <w:kern w:val="2"/>
                <w14:ligatures w14:val="all"/>
                <w14:cntxtAlts/>
              </w:rPr>
              <w:t>Constants in ROM</w:t>
            </w:r>
          </w:p>
        </w:tc>
        <w:tc>
          <w:tcPr>
            <w:tcW w:w="2214" w:type="dxa"/>
          </w:tcPr>
          <w:p w14:paraId="1F352B87" w14:textId="23017B92" w:rsidR="00002A2D" w:rsidRDefault="00E05EE2" w:rsidP="00E67D0A">
            <w:pPr>
              <w:jc w:val="center"/>
              <w:rPr>
                <w:kern w:val="2"/>
                <w14:ligatures w14:val="all"/>
                <w14:cntxtAlts/>
              </w:rPr>
            </w:pPr>
            <w:r w:rsidRPr="00E05EE2">
              <w:rPr>
                <w:kern w:val="2"/>
                <w14:ligatures w14:val="all"/>
                <w14:cntxtAlts/>
              </w:rPr>
              <w:t>0x000001</w:t>
            </w:r>
            <w:r>
              <w:rPr>
                <w:kern w:val="2"/>
                <w14:ligatures w14:val="all"/>
                <w14:cntxtAlts/>
              </w:rPr>
              <w:t>C</w:t>
            </w:r>
            <w:r w:rsidRPr="00E05EE2">
              <w:rPr>
                <w:kern w:val="2"/>
                <w14:ligatures w14:val="all"/>
                <w14:cntxtAlts/>
              </w:rPr>
              <w:t>4</w:t>
            </w:r>
          </w:p>
        </w:tc>
        <w:tc>
          <w:tcPr>
            <w:tcW w:w="2214" w:type="dxa"/>
            <w:tcBorders>
              <w:bottom w:val="single" w:sz="8" w:space="0" w:color="auto"/>
            </w:tcBorders>
          </w:tcPr>
          <w:p w14:paraId="55D3ACEA" w14:textId="53395B20" w:rsidR="00002A2D" w:rsidRDefault="000A1AEF" w:rsidP="00E67D0A">
            <w:pPr>
              <w:jc w:val="center"/>
              <w:rPr>
                <w:kern w:val="2"/>
                <w14:ligatures w14:val="all"/>
                <w14:cntxtAlts/>
              </w:rPr>
            </w:pPr>
            <w:bookmarkStart w:id="0" w:name="_Hlk67174211"/>
            <w:r w:rsidRPr="000A1AEF">
              <w:rPr>
                <w:kern w:val="2"/>
                <w14:ligatures w14:val="all"/>
                <w14:cntxtAlts/>
              </w:rPr>
              <w:t>0x00000</w:t>
            </w:r>
            <w:r>
              <w:rPr>
                <w:kern w:val="2"/>
                <w14:ligatures w14:val="all"/>
                <w14:cntxtAlts/>
              </w:rPr>
              <w:t>2</w:t>
            </w:r>
            <w:r w:rsidR="0021146A">
              <w:rPr>
                <w:kern w:val="2"/>
                <w14:ligatures w14:val="all"/>
                <w14:cntxtAlts/>
              </w:rPr>
              <w:t>8B</w:t>
            </w:r>
            <w:bookmarkEnd w:id="0"/>
          </w:p>
        </w:tc>
        <w:tc>
          <w:tcPr>
            <w:tcW w:w="2214" w:type="dxa"/>
            <w:tcBorders>
              <w:right w:val="single" w:sz="12" w:space="0" w:color="auto"/>
            </w:tcBorders>
          </w:tcPr>
          <w:p w14:paraId="349D62CD" w14:textId="10A7E82F" w:rsidR="00002A2D" w:rsidRDefault="00E05EE2" w:rsidP="00E67D0A">
            <w:pPr>
              <w:jc w:val="center"/>
              <w:rPr>
                <w:kern w:val="2"/>
                <w14:ligatures w14:val="all"/>
                <w14:cntxtAlts/>
              </w:rPr>
            </w:pPr>
            <w:r w:rsidRPr="00E05EE2">
              <w:rPr>
                <w:kern w:val="2"/>
                <w14:ligatures w14:val="all"/>
                <w14:cntxtAlts/>
              </w:rPr>
              <w:t>0x000000</w:t>
            </w:r>
            <w:r>
              <w:rPr>
                <w:kern w:val="2"/>
                <w14:ligatures w14:val="all"/>
                <w14:cntxtAlts/>
              </w:rPr>
              <w:t>C</w:t>
            </w:r>
            <w:r w:rsidRPr="00E05EE2">
              <w:rPr>
                <w:kern w:val="2"/>
                <w14:ligatures w14:val="all"/>
                <w14:cntxtAlts/>
              </w:rPr>
              <w:t>8</w:t>
            </w:r>
          </w:p>
        </w:tc>
      </w:tr>
      <w:tr w:rsidR="00002A2D" w14:paraId="171EDB19" w14:textId="77777777" w:rsidTr="00002A2D">
        <w:trPr>
          <w:trHeight w:val="403"/>
        </w:trPr>
        <w:tc>
          <w:tcPr>
            <w:tcW w:w="2214" w:type="dxa"/>
            <w:tcBorders>
              <w:left w:val="single" w:sz="12" w:space="0" w:color="auto"/>
            </w:tcBorders>
          </w:tcPr>
          <w:p w14:paraId="10652C29" w14:textId="2D7D986D" w:rsidR="00002A2D" w:rsidRDefault="00D609C5" w:rsidP="00E67D0A">
            <w:pPr>
              <w:jc w:val="center"/>
              <w:rPr>
                <w:kern w:val="2"/>
                <w14:ligatures w14:val="all"/>
                <w14:cntxtAlts/>
              </w:rPr>
            </w:pPr>
            <w:r>
              <w:rPr>
                <w:kern w:val="2"/>
                <w14:ligatures w14:val="all"/>
                <w14:cntxtAlts/>
              </w:rPr>
              <w:t>Queue Record</w:t>
            </w:r>
            <w:r w:rsidR="00235F76">
              <w:rPr>
                <w:kern w:val="2"/>
                <w14:ligatures w14:val="all"/>
                <w14:cntxtAlts/>
              </w:rPr>
              <w:t xml:space="preserve"> structure in</w:t>
            </w:r>
            <w:r>
              <w:rPr>
                <w:kern w:val="2"/>
                <w14:ligatures w14:val="all"/>
                <w14:cntxtAlts/>
              </w:rPr>
              <w:t xml:space="preserve"> RAM</w:t>
            </w:r>
          </w:p>
        </w:tc>
        <w:tc>
          <w:tcPr>
            <w:tcW w:w="2214" w:type="dxa"/>
          </w:tcPr>
          <w:p w14:paraId="145BDAE4" w14:textId="04B377B1" w:rsidR="00002A2D" w:rsidRDefault="00CA3018" w:rsidP="00E67D0A">
            <w:pPr>
              <w:jc w:val="center"/>
              <w:rPr>
                <w:kern w:val="2"/>
                <w14:ligatures w14:val="all"/>
                <w14:cntxtAlts/>
              </w:rPr>
            </w:pPr>
            <w:r w:rsidRPr="00CA3018">
              <w:rPr>
                <w:kern w:val="2"/>
                <w14:ligatures w14:val="all"/>
                <w14:cntxtAlts/>
              </w:rPr>
              <w:t>0x1</w:t>
            </w:r>
            <w:r>
              <w:rPr>
                <w:kern w:val="2"/>
                <w14:ligatures w14:val="all"/>
                <w14:cntxtAlts/>
              </w:rPr>
              <w:t>FFFFD</w:t>
            </w:r>
            <w:r w:rsidRPr="00CA3018">
              <w:rPr>
                <w:kern w:val="2"/>
                <w14:ligatures w14:val="all"/>
                <w14:cntxtAlts/>
              </w:rPr>
              <w:t>04</w:t>
            </w:r>
          </w:p>
        </w:tc>
        <w:tc>
          <w:tcPr>
            <w:tcW w:w="2214" w:type="dxa"/>
            <w:tcBorders>
              <w:top w:val="single" w:sz="8" w:space="0" w:color="auto"/>
            </w:tcBorders>
          </w:tcPr>
          <w:p w14:paraId="22E926EF" w14:textId="29B83C92" w:rsidR="00002A2D" w:rsidRDefault="00EC0B78" w:rsidP="00E67D0A">
            <w:pPr>
              <w:jc w:val="center"/>
              <w:rPr>
                <w:kern w:val="2"/>
                <w14:ligatures w14:val="all"/>
                <w14:cntxtAlts/>
              </w:rPr>
            </w:pPr>
            <w:r w:rsidRPr="00906C34">
              <w:rPr>
                <w:kern w:val="2"/>
                <w14:ligatures w14:val="all"/>
                <w14:cntxtAlts/>
              </w:rPr>
              <w:t>0x1</w:t>
            </w:r>
            <w:r>
              <w:rPr>
                <w:kern w:val="2"/>
                <w14:ligatures w14:val="all"/>
                <w14:cntxtAlts/>
              </w:rPr>
              <w:t>FFFFD</w:t>
            </w:r>
            <w:r w:rsidR="003E49B1">
              <w:rPr>
                <w:kern w:val="2"/>
                <w14:ligatures w14:val="all"/>
                <w14:cntxtAlts/>
              </w:rPr>
              <w:t>15</w:t>
            </w:r>
          </w:p>
        </w:tc>
        <w:tc>
          <w:tcPr>
            <w:tcW w:w="2214" w:type="dxa"/>
            <w:tcBorders>
              <w:right w:val="single" w:sz="12" w:space="0" w:color="auto"/>
            </w:tcBorders>
          </w:tcPr>
          <w:p w14:paraId="65876AF3" w14:textId="7653434B" w:rsidR="00002A2D" w:rsidRDefault="0028278B" w:rsidP="00E67D0A">
            <w:pPr>
              <w:jc w:val="center"/>
              <w:rPr>
                <w:kern w:val="2"/>
                <w14:ligatures w14:val="all"/>
                <w14:cntxtAlts/>
              </w:rPr>
            </w:pPr>
            <w:r w:rsidRPr="00E05EE2">
              <w:rPr>
                <w:kern w:val="2"/>
                <w14:ligatures w14:val="all"/>
                <w14:cntxtAlts/>
              </w:rPr>
              <w:t>0x000000</w:t>
            </w:r>
            <w:r>
              <w:rPr>
                <w:kern w:val="2"/>
                <w14:ligatures w14:val="all"/>
                <w14:cntxtAlts/>
              </w:rPr>
              <w:t>12</w:t>
            </w:r>
          </w:p>
        </w:tc>
      </w:tr>
      <w:tr w:rsidR="00002A2D" w14:paraId="54949495" w14:textId="77777777" w:rsidTr="00002A2D">
        <w:trPr>
          <w:trHeight w:val="419"/>
        </w:trPr>
        <w:tc>
          <w:tcPr>
            <w:tcW w:w="2214" w:type="dxa"/>
            <w:tcBorders>
              <w:left w:val="single" w:sz="12" w:space="0" w:color="auto"/>
              <w:bottom w:val="single" w:sz="12" w:space="0" w:color="auto"/>
            </w:tcBorders>
          </w:tcPr>
          <w:p w14:paraId="15C81A5D" w14:textId="5B9AD31E" w:rsidR="00002A2D" w:rsidRDefault="00D609C5" w:rsidP="00E67D0A">
            <w:pPr>
              <w:jc w:val="center"/>
              <w:rPr>
                <w:kern w:val="2"/>
                <w14:ligatures w14:val="all"/>
                <w14:cntxtAlts/>
              </w:rPr>
            </w:pPr>
            <w:r>
              <w:rPr>
                <w:kern w:val="2"/>
                <w14:ligatures w14:val="all"/>
                <w14:cntxtAlts/>
              </w:rPr>
              <w:t xml:space="preserve">Queue Buffer </w:t>
            </w:r>
            <w:r w:rsidR="00235F76">
              <w:rPr>
                <w:kern w:val="2"/>
                <w14:ligatures w14:val="all"/>
                <w14:cntxtAlts/>
              </w:rPr>
              <w:t xml:space="preserve">in </w:t>
            </w:r>
            <w:r>
              <w:rPr>
                <w:kern w:val="2"/>
                <w14:ligatures w14:val="all"/>
                <w14:cntxtAlts/>
              </w:rPr>
              <w:t>RAM</w:t>
            </w:r>
          </w:p>
        </w:tc>
        <w:tc>
          <w:tcPr>
            <w:tcW w:w="2214" w:type="dxa"/>
            <w:tcBorders>
              <w:bottom w:val="single" w:sz="12" w:space="0" w:color="auto"/>
            </w:tcBorders>
          </w:tcPr>
          <w:p w14:paraId="38A811D1" w14:textId="536EAFB7" w:rsidR="00002A2D" w:rsidRDefault="00906C34" w:rsidP="00E67D0A">
            <w:pPr>
              <w:jc w:val="center"/>
              <w:rPr>
                <w:kern w:val="2"/>
                <w14:ligatures w14:val="all"/>
                <w14:cntxtAlts/>
              </w:rPr>
            </w:pPr>
            <w:r w:rsidRPr="00906C34">
              <w:rPr>
                <w:kern w:val="2"/>
                <w14:ligatures w14:val="all"/>
                <w14:cntxtAlts/>
              </w:rPr>
              <w:t>0x1</w:t>
            </w:r>
            <w:r>
              <w:rPr>
                <w:kern w:val="2"/>
                <w14:ligatures w14:val="all"/>
                <w14:cntxtAlts/>
              </w:rPr>
              <w:t>FFFF</w:t>
            </w:r>
            <w:r w:rsidR="00CA3018">
              <w:rPr>
                <w:kern w:val="2"/>
                <w14:ligatures w14:val="all"/>
                <w14:cntxtAlts/>
              </w:rPr>
              <w:t>D</w:t>
            </w:r>
            <w:r w:rsidRPr="00906C34">
              <w:rPr>
                <w:kern w:val="2"/>
                <w14:ligatures w14:val="all"/>
                <w14:cntxtAlts/>
              </w:rPr>
              <w:t>00</w:t>
            </w:r>
          </w:p>
        </w:tc>
        <w:tc>
          <w:tcPr>
            <w:tcW w:w="2214" w:type="dxa"/>
            <w:tcBorders>
              <w:bottom w:val="single" w:sz="12" w:space="0" w:color="auto"/>
            </w:tcBorders>
          </w:tcPr>
          <w:p w14:paraId="22C042F6" w14:textId="141FECE9" w:rsidR="00002A2D" w:rsidRDefault="00C6211C" w:rsidP="00E67D0A">
            <w:pPr>
              <w:jc w:val="center"/>
              <w:rPr>
                <w:kern w:val="2"/>
                <w14:ligatures w14:val="all"/>
                <w14:cntxtAlts/>
              </w:rPr>
            </w:pPr>
            <w:r w:rsidRPr="00906C34">
              <w:rPr>
                <w:kern w:val="2"/>
                <w14:ligatures w14:val="all"/>
                <w14:cntxtAlts/>
              </w:rPr>
              <w:t>0x1</w:t>
            </w:r>
            <w:r>
              <w:rPr>
                <w:kern w:val="2"/>
                <w14:ligatures w14:val="all"/>
                <w14:cntxtAlts/>
              </w:rPr>
              <w:t>FFFFD</w:t>
            </w:r>
            <w:r w:rsidRPr="00906C34">
              <w:rPr>
                <w:kern w:val="2"/>
                <w14:ligatures w14:val="all"/>
                <w14:cntxtAlts/>
              </w:rPr>
              <w:t>0</w:t>
            </w:r>
            <w:r w:rsidR="003E49B1">
              <w:rPr>
                <w:kern w:val="2"/>
                <w14:ligatures w14:val="all"/>
                <w14:cntxtAlts/>
              </w:rPr>
              <w:t>3</w:t>
            </w:r>
          </w:p>
        </w:tc>
        <w:tc>
          <w:tcPr>
            <w:tcW w:w="2214" w:type="dxa"/>
            <w:tcBorders>
              <w:bottom w:val="single" w:sz="12" w:space="0" w:color="auto"/>
              <w:right w:val="single" w:sz="12" w:space="0" w:color="auto"/>
            </w:tcBorders>
          </w:tcPr>
          <w:p w14:paraId="44D5AE82" w14:textId="58771341" w:rsidR="00002A2D" w:rsidRDefault="0028278B" w:rsidP="00E67D0A">
            <w:pPr>
              <w:jc w:val="center"/>
              <w:rPr>
                <w:kern w:val="2"/>
                <w14:ligatures w14:val="all"/>
                <w14:cntxtAlts/>
              </w:rPr>
            </w:pPr>
            <w:r w:rsidRPr="00E05EE2">
              <w:rPr>
                <w:kern w:val="2"/>
                <w14:ligatures w14:val="all"/>
                <w14:cntxtAlts/>
              </w:rPr>
              <w:t>0x000000</w:t>
            </w:r>
            <w:r>
              <w:rPr>
                <w:kern w:val="2"/>
                <w14:ligatures w14:val="all"/>
                <w14:cntxtAlts/>
              </w:rPr>
              <w:t>04</w:t>
            </w:r>
          </w:p>
        </w:tc>
      </w:tr>
    </w:tbl>
    <w:p w14:paraId="59BAD97E" w14:textId="1FEC7D6A" w:rsidR="001A5BE4" w:rsidRDefault="001A5BE4" w:rsidP="004A1AB0">
      <w:pPr>
        <w:jc w:val="center"/>
        <w:rPr>
          <w:kern w:val="2"/>
          <w14:ligatures w14:val="all"/>
          <w14:cntxtAlts/>
        </w:rPr>
      </w:pPr>
    </w:p>
    <w:p w14:paraId="4E9414B6" w14:textId="49B25BAE" w:rsidR="00E47A67" w:rsidRDefault="00E47A67" w:rsidP="00E47A67">
      <w:pPr>
        <w:jc w:val="both"/>
        <w:rPr>
          <w:kern w:val="2"/>
          <w14:ligatures w14:val="all"/>
          <w14:cntxtAlts/>
        </w:rPr>
      </w:pPr>
      <w:r>
        <w:rPr>
          <w:kern w:val="2"/>
          <w14:ligatures w14:val="all"/>
          <w14:cntxtAlts/>
        </w:rPr>
        <w:t>From Table 1,</w:t>
      </w:r>
      <w:r w:rsidR="002400F5">
        <w:rPr>
          <w:kern w:val="2"/>
          <w14:ligatures w14:val="all"/>
          <w14:cntxtAlts/>
        </w:rPr>
        <w:t xml:space="preserve"> </w:t>
      </w:r>
      <w:proofErr w:type="gramStart"/>
      <w:r w:rsidR="002400F5">
        <w:rPr>
          <w:kern w:val="2"/>
          <w14:ligatures w14:val="all"/>
          <w14:cntxtAlts/>
        </w:rPr>
        <w:t>it can be seen</w:t>
      </w:r>
      <w:r w:rsidR="00B82E06">
        <w:rPr>
          <w:kern w:val="2"/>
          <w14:ligatures w14:val="all"/>
          <w14:cntxtAlts/>
        </w:rPr>
        <w:t xml:space="preserve"> that</w:t>
      </w:r>
      <w:r>
        <w:rPr>
          <w:kern w:val="2"/>
          <w14:ligatures w14:val="all"/>
          <w14:cntxtAlts/>
        </w:rPr>
        <w:t xml:space="preserve"> </w:t>
      </w:r>
      <w:r w:rsidR="00636223">
        <w:rPr>
          <w:kern w:val="2"/>
          <w14:ligatures w14:val="all"/>
          <w14:cntxtAlts/>
        </w:rPr>
        <w:t>the</w:t>
      </w:r>
      <w:proofErr w:type="gramEnd"/>
      <w:r w:rsidR="00785385">
        <w:rPr>
          <w:kern w:val="2"/>
          <w14:ligatures w14:val="all"/>
          <w14:cntxtAlts/>
        </w:rPr>
        <w:t xml:space="preserve"> instructions written for </w:t>
      </w:r>
      <w:r w:rsidR="005D3CFF">
        <w:rPr>
          <w:kern w:val="2"/>
          <w14:ligatures w14:val="all"/>
          <w14:cntxtAlts/>
        </w:rPr>
        <w:t xml:space="preserve">the </w:t>
      </w:r>
      <w:r w:rsidR="00B82E06">
        <w:rPr>
          <w:kern w:val="2"/>
          <w14:ligatures w14:val="all"/>
          <w14:cntxtAlts/>
        </w:rPr>
        <w:t>M</w:t>
      </w:r>
      <w:r w:rsidR="005D3CFF">
        <w:rPr>
          <w:kern w:val="2"/>
          <w14:ligatures w14:val="all"/>
          <w14:cntxtAlts/>
        </w:rPr>
        <w:t>ain program</w:t>
      </w:r>
      <w:r w:rsidR="00EF21A7">
        <w:rPr>
          <w:kern w:val="2"/>
          <w14:ligatures w14:val="all"/>
          <w14:cntxtAlts/>
        </w:rPr>
        <w:t xml:space="preserve"> </w:t>
      </w:r>
      <w:r w:rsidR="005D3CFF">
        <w:rPr>
          <w:kern w:val="2"/>
          <w14:ligatures w14:val="all"/>
          <w14:cntxtAlts/>
        </w:rPr>
        <w:t xml:space="preserve">began at memory address </w:t>
      </w:r>
      <w:r w:rsidR="00DC065F" w:rsidRPr="00DB6FE6">
        <w:rPr>
          <w:kern w:val="2"/>
          <w14:ligatures w14:val="all"/>
          <w14:cntxtAlts/>
        </w:rPr>
        <w:t>0x00000410</w:t>
      </w:r>
      <w:r w:rsidR="00DC065F">
        <w:rPr>
          <w:kern w:val="2"/>
          <w14:ligatures w14:val="all"/>
          <w14:cntxtAlts/>
        </w:rPr>
        <w:t xml:space="preserve"> </w:t>
      </w:r>
      <w:r w:rsidR="004F0A83">
        <w:rPr>
          <w:kern w:val="2"/>
          <w14:ligatures w14:val="all"/>
          <w14:cntxtAlts/>
        </w:rPr>
        <w:t>and</w:t>
      </w:r>
      <w:r w:rsidR="006D480B">
        <w:rPr>
          <w:kern w:val="2"/>
          <w14:ligatures w14:val="all"/>
          <w14:cntxtAlts/>
        </w:rPr>
        <w:t xml:space="preserve"> went all the way up to</w:t>
      </w:r>
      <w:r w:rsidR="00B82E06">
        <w:rPr>
          <w:kern w:val="2"/>
          <w14:ligatures w14:val="all"/>
          <w14:cntxtAlts/>
        </w:rPr>
        <w:t xml:space="preserve"> address</w:t>
      </w:r>
      <w:r w:rsidR="006D480B">
        <w:rPr>
          <w:kern w:val="2"/>
          <w14:ligatures w14:val="all"/>
          <w14:cntxtAlts/>
        </w:rPr>
        <w:t xml:space="preserve"> </w:t>
      </w:r>
      <w:r w:rsidR="006D480B" w:rsidRPr="009B2F41">
        <w:rPr>
          <w:kern w:val="2"/>
          <w14:ligatures w14:val="all"/>
          <w14:cntxtAlts/>
        </w:rPr>
        <w:t>0x00000</w:t>
      </w:r>
      <w:r w:rsidR="006D480B">
        <w:rPr>
          <w:kern w:val="2"/>
          <w14:ligatures w14:val="all"/>
          <w14:cntxtAlts/>
        </w:rPr>
        <w:t>8CF,</w:t>
      </w:r>
      <w:r w:rsidR="004F0A83">
        <w:rPr>
          <w:kern w:val="2"/>
          <w14:ligatures w14:val="all"/>
          <w14:cntxtAlts/>
        </w:rPr>
        <w:t xml:space="preserve"> t</w:t>
      </w:r>
      <w:r w:rsidR="006D480B">
        <w:rPr>
          <w:kern w:val="2"/>
          <w14:ligatures w14:val="all"/>
          <w14:cntxtAlts/>
        </w:rPr>
        <w:t>aking</w:t>
      </w:r>
      <w:r w:rsidR="004F0A83">
        <w:rPr>
          <w:kern w:val="2"/>
          <w14:ligatures w14:val="all"/>
          <w14:cntxtAlts/>
        </w:rPr>
        <w:t xml:space="preserve"> </w:t>
      </w:r>
      <w:r w:rsidR="00106C71">
        <w:rPr>
          <w:kern w:val="2"/>
          <w14:ligatures w14:val="all"/>
          <w14:cntxtAlts/>
        </w:rPr>
        <w:t>1216</w:t>
      </w:r>
      <w:r w:rsidR="00BE0BE8">
        <w:rPr>
          <w:kern w:val="2"/>
          <w14:ligatures w14:val="all"/>
          <w14:cntxtAlts/>
        </w:rPr>
        <w:t xml:space="preserve"> b</w:t>
      </w:r>
      <w:r w:rsidR="00893791">
        <w:rPr>
          <w:kern w:val="2"/>
          <w14:ligatures w14:val="all"/>
          <w14:cntxtAlts/>
        </w:rPr>
        <w:t>ytes</w:t>
      </w:r>
      <w:r w:rsidR="00CA1647">
        <w:rPr>
          <w:kern w:val="2"/>
          <w14:ligatures w14:val="all"/>
          <w14:cntxtAlts/>
        </w:rPr>
        <w:t xml:space="preserve"> </w:t>
      </w:r>
      <w:r w:rsidR="009E5FD3">
        <w:rPr>
          <w:kern w:val="2"/>
          <w14:ligatures w14:val="all"/>
          <w14:cntxtAlts/>
        </w:rPr>
        <w:t>in the memory</w:t>
      </w:r>
      <w:r w:rsidR="006D480B">
        <w:rPr>
          <w:kern w:val="2"/>
          <w14:ligatures w14:val="all"/>
          <w14:cntxtAlts/>
        </w:rPr>
        <w:t>.</w:t>
      </w:r>
      <w:r w:rsidR="009E5FD3">
        <w:rPr>
          <w:kern w:val="2"/>
          <w14:ligatures w14:val="all"/>
          <w14:cntxtAlts/>
        </w:rPr>
        <w:t xml:space="preserve"> </w:t>
      </w:r>
      <w:r w:rsidR="006D480B">
        <w:rPr>
          <w:kern w:val="2"/>
          <w14:ligatures w14:val="all"/>
          <w14:cntxtAlts/>
        </w:rPr>
        <w:t>T</w:t>
      </w:r>
      <w:r w:rsidR="00EF21A7">
        <w:rPr>
          <w:kern w:val="2"/>
          <w14:ligatures w14:val="all"/>
          <w14:cntxtAlts/>
        </w:rPr>
        <w:t xml:space="preserve">he </w:t>
      </w:r>
      <w:r w:rsidR="00106C71">
        <w:rPr>
          <w:kern w:val="2"/>
          <w14:ligatures w14:val="all"/>
          <w14:cntxtAlts/>
        </w:rPr>
        <w:t>constants</w:t>
      </w:r>
      <w:r w:rsidR="006D480B">
        <w:rPr>
          <w:kern w:val="2"/>
          <w14:ligatures w14:val="all"/>
          <w14:cntxtAlts/>
        </w:rPr>
        <w:t xml:space="preserve"> defined in the program</w:t>
      </w:r>
      <w:r w:rsidR="00106C71">
        <w:rPr>
          <w:kern w:val="2"/>
          <w14:ligatures w14:val="all"/>
          <w14:cntxtAlts/>
        </w:rPr>
        <w:t xml:space="preserve"> occup</w:t>
      </w:r>
      <w:r w:rsidR="00B82E06">
        <w:rPr>
          <w:kern w:val="2"/>
          <w14:ligatures w14:val="all"/>
          <w14:cntxtAlts/>
        </w:rPr>
        <w:t>ied</w:t>
      </w:r>
      <w:r w:rsidR="00106C71">
        <w:rPr>
          <w:kern w:val="2"/>
          <w14:ligatures w14:val="all"/>
          <w14:cntxtAlts/>
        </w:rPr>
        <w:t xml:space="preserve"> </w:t>
      </w:r>
      <w:r w:rsidR="00636223">
        <w:rPr>
          <w:kern w:val="2"/>
          <w14:ligatures w14:val="all"/>
          <w14:cntxtAlts/>
        </w:rPr>
        <w:t>2</w:t>
      </w:r>
      <w:r w:rsidR="00F5565D">
        <w:rPr>
          <w:kern w:val="2"/>
          <w14:ligatures w14:val="all"/>
          <w14:cntxtAlts/>
        </w:rPr>
        <w:t>0</w:t>
      </w:r>
      <w:r w:rsidR="00636223">
        <w:rPr>
          <w:kern w:val="2"/>
          <w14:ligatures w14:val="all"/>
          <w14:cntxtAlts/>
        </w:rPr>
        <w:t xml:space="preserve">0 bits starting from address </w:t>
      </w:r>
      <w:r w:rsidR="00F5565D" w:rsidRPr="00E05EE2">
        <w:rPr>
          <w:kern w:val="2"/>
          <w14:ligatures w14:val="all"/>
          <w14:cntxtAlts/>
        </w:rPr>
        <w:t>0x000001</w:t>
      </w:r>
      <w:r w:rsidR="00F5565D">
        <w:rPr>
          <w:kern w:val="2"/>
          <w14:ligatures w14:val="all"/>
          <w14:cntxtAlts/>
        </w:rPr>
        <w:t>C</w:t>
      </w:r>
      <w:r w:rsidR="00F5565D" w:rsidRPr="00E05EE2">
        <w:rPr>
          <w:kern w:val="2"/>
          <w14:ligatures w14:val="all"/>
          <w14:cntxtAlts/>
        </w:rPr>
        <w:t>4</w:t>
      </w:r>
      <w:r w:rsidR="004B0C96">
        <w:rPr>
          <w:kern w:val="2"/>
          <w14:ligatures w14:val="all"/>
          <w14:cntxtAlts/>
        </w:rPr>
        <w:t xml:space="preserve"> and going up to address </w:t>
      </w:r>
      <w:r w:rsidR="004B0C96" w:rsidRPr="000A1AEF">
        <w:rPr>
          <w:kern w:val="2"/>
          <w14:ligatures w14:val="all"/>
          <w14:cntxtAlts/>
        </w:rPr>
        <w:t>0x00000</w:t>
      </w:r>
      <w:r w:rsidR="004B0C96">
        <w:rPr>
          <w:kern w:val="2"/>
          <w14:ligatures w14:val="all"/>
          <w14:cntxtAlts/>
        </w:rPr>
        <w:t>28B</w:t>
      </w:r>
      <w:r w:rsidR="00636223">
        <w:rPr>
          <w:kern w:val="2"/>
          <w14:ligatures w14:val="all"/>
          <w14:cntxtAlts/>
        </w:rPr>
        <w:t xml:space="preserve">. </w:t>
      </w:r>
    </w:p>
    <w:p w14:paraId="33468DD3" w14:textId="6F4ECC3E" w:rsidR="00636223" w:rsidRDefault="00636223" w:rsidP="00E47A67">
      <w:pPr>
        <w:jc w:val="both"/>
        <w:rPr>
          <w:kern w:val="2"/>
          <w14:ligatures w14:val="all"/>
          <w14:cntxtAlts/>
        </w:rPr>
      </w:pPr>
    </w:p>
    <w:p w14:paraId="02589070" w14:textId="22CD781C" w:rsidR="00E47A67" w:rsidRDefault="00B54CA3" w:rsidP="00E47A67">
      <w:pPr>
        <w:jc w:val="both"/>
        <w:rPr>
          <w:kern w:val="2"/>
          <w14:ligatures w14:val="all"/>
          <w14:cntxtAlts/>
        </w:rPr>
      </w:pPr>
      <w:r>
        <w:rPr>
          <w:kern w:val="2"/>
          <w14:ligatures w14:val="all"/>
          <w14:cntxtAlts/>
        </w:rPr>
        <w:lastRenderedPageBreak/>
        <w:t xml:space="preserve">The variables used by the program occupy space in a much more volatile system of the RAM. </w:t>
      </w:r>
      <w:r w:rsidR="00636223">
        <w:rPr>
          <w:kern w:val="2"/>
          <w14:ligatures w14:val="all"/>
          <w14:cntxtAlts/>
        </w:rPr>
        <w:t xml:space="preserve">The </w:t>
      </w:r>
      <w:r w:rsidR="00893791">
        <w:rPr>
          <w:kern w:val="2"/>
          <w14:ligatures w14:val="all"/>
          <w14:cntxtAlts/>
        </w:rPr>
        <w:t>Q</w:t>
      </w:r>
      <w:r w:rsidR="004B0C96">
        <w:rPr>
          <w:kern w:val="2"/>
          <w14:ligatures w14:val="all"/>
          <w14:cntxtAlts/>
        </w:rPr>
        <w:t xml:space="preserve">ueue </w:t>
      </w:r>
      <w:r w:rsidR="00893791">
        <w:rPr>
          <w:kern w:val="2"/>
          <w14:ligatures w14:val="all"/>
          <w14:cntxtAlts/>
        </w:rPr>
        <w:t>R</w:t>
      </w:r>
      <w:r w:rsidR="004B0C96">
        <w:rPr>
          <w:kern w:val="2"/>
          <w14:ligatures w14:val="all"/>
          <w14:cntxtAlts/>
        </w:rPr>
        <w:t xml:space="preserve">ecord structure implemented in the program occupied </w:t>
      </w:r>
      <w:r w:rsidR="00893791">
        <w:rPr>
          <w:kern w:val="2"/>
          <w14:ligatures w14:val="all"/>
          <w14:cntxtAlts/>
        </w:rPr>
        <w:t xml:space="preserve">18 bytes in RAM and the Queue buffer occupied </w:t>
      </w:r>
      <w:r w:rsidR="0009203D">
        <w:rPr>
          <w:kern w:val="2"/>
          <w14:ligatures w14:val="all"/>
          <w14:cntxtAlts/>
        </w:rPr>
        <w:t xml:space="preserve">only </w:t>
      </w:r>
      <w:r w:rsidR="00893791">
        <w:rPr>
          <w:kern w:val="2"/>
          <w14:ligatures w14:val="all"/>
          <w14:cntxtAlts/>
        </w:rPr>
        <w:t>4 bytes</w:t>
      </w:r>
      <w:r w:rsidR="0009203D">
        <w:rPr>
          <w:kern w:val="2"/>
          <w14:ligatures w14:val="all"/>
          <w14:cntxtAlts/>
        </w:rPr>
        <w:t xml:space="preserve">. </w:t>
      </w:r>
    </w:p>
    <w:p w14:paraId="3F859E04" w14:textId="77777777" w:rsidR="00F17588" w:rsidRDefault="00F17588" w:rsidP="00E47A67">
      <w:pPr>
        <w:jc w:val="both"/>
        <w:rPr>
          <w:kern w:val="2"/>
          <w14:ligatures w14:val="all"/>
          <w14:cntxtAlts/>
        </w:rPr>
      </w:pPr>
    </w:p>
    <w:p w14:paraId="0FB6C31F" w14:textId="77777777" w:rsidR="00282211" w:rsidRDefault="006D5D42" w:rsidP="00A93A3B">
      <w:pPr>
        <w:keepNext/>
        <w:keepLines/>
        <w:jc w:val="both"/>
        <w:rPr>
          <w:kern w:val="2"/>
          <w14:ligatures w14:val="all"/>
          <w14:cntxtAlts/>
        </w:rPr>
      </w:pPr>
      <w:r w:rsidRPr="00282211">
        <w:rPr>
          <w:b/>
          <w:kern w:val="2"/>
          <w14:ligatures w14:val="all"/>
          <w14:cntxtAlts/>
        </w:rPr>
        <w:t>Conclusion</w:t>
      </w:r>
    </w:p>
    <w:p w14:paraId="5D60901E" w14:textId="77777777" w:rsidR="00282211" w:rsidRDefault="00282211" w:rsidP="006D5D42">
      <w:pPr>
        <w:jc w:val="both"/>
        <w:rPr>
          <w:kern w:val="2"/>
          <w14:ligatures w14:val="all"/>
          <w14:cntxtAlts/>
        </w:rPr>
      </w:pPr>
    </w:p>
    <w:p w14:paraId="4F1DC48C" w14:textId="66C8300F" w:rsidR="00B53C5A" w:rsidRDefault="00702FB1" w:rsidP="006D5D42">
      <w:pPr>
        <w:jc w:val="both"/>
        <w:rPr>
          <w:kern w:val="2"/>
          <w14:ligatures w14:val="all"/>
          <w14:cntxtAlts/>
        </w:rPr>
      </w:pPr>
      <w:r>
        <w:rPr>
          <w:kern w:val="2"/>
          <w14:ligatures w14:val="all"/>
          <w14:cntxtAlts/>
        </w:rPr>
        <w:t xml:space="preserve">The activity was successful in </w:t>
      </w:r>
      <w:r w:rsidR="00B54CA3">
        <w:rPr>
          <w:kern w:val="2"/>
          <w14:ligatures w14:val="all"/>
          <w14:cntxtAlts/>
        </w:rPr>
        <w:t>designing and implementing a circular FIFO queue</w:t>
      </w:r>
      <w:r w:rsidR="00070B57">
        <w:rPr>
          <w:kern w:val="2"/>
          <w14:ligatures w14:val="all"/>
          <w14:cntxtAlts/>
        </w:rPr>
        <w:t xml:space="preserve"> </w:t>
      </w:r>
      <w:r w:rsidR="00D22CF2">
        <w:rPr>
          <w:kern w:val="2"/>
          <w14:ligatures w14:val="all"/>
          <w14:cntxtAlts/>
        </w:rPr>
        <w:t>data structure for a KL05Z board using assembly language.</w:t>
      </w:r>
      <w:r w:rsidR="00AE3C2A">
        <w:rPr>
          <w:kern w:val="2"/>
          <w14:ligatures w14:val="all"/>
          <w14:cntxtAlts/>
        </w:rPr>
        <w:t xml:space="preserve"> </w:t>
      </w:r>
      <w:r w:rsidR="008B53BE">
        <w:rPr>
          <w:kern w:val="2"/>
          <w14:ligatures w14:val="all"/>
          <w14:cntxtAlts/>
        </w:rPr>
        <w:t xml:space="preserve">The subroutines defined in the program functioned as expected in providing </w:t>
      </w:r>
      <w:r w:rsidR="00A87A79">
        <w:rPr>
          <w:kern w:val="2"/>
          <w14:ligatures w14:val="all"/>
          <w14:cntxtAlts/>
        </w:rPr>
        <w:t xml:space="preserve">targeted functionality to each queue command. While the queue produced was successful for </w:t>
      </w:r>
      <w:r w:rsidR="007208B6">
        <w:rPr>
          <w:kern w:val="2"/>
          <w14:ligatures w14:val="all"/>
          <w14:cntxtAlts/>
        </w:rPr>
        <w:t xml:space="preserve">4 characters, it can be easily </w:t>
      </w:r>
      <w:r w:rsidR="0021034A">
        <w:rPr>
          <w:kern w:val="2"/>
          <w14:ligatures w14:val="all"/>
          <w14:cntxtAlts/>
        </w:rPr>
        <w:t>scaled</w:t>
      </w:r>
      <w:r w:rsidR="007208B6">
        <w:rPr>
          <w:kern w:val="2"/>
          <w14:ligatures w14:val="all"/>
          <w14:cntxtAlts/>
        </w:rPr>
        <w:t xml:space="preserve"> with minimal changes to the code to provide</w:t>
      </w:r>
      <w:r w:rsidR="0021034A">
        <w:rPr>
          <w:kern w:val="2"/>
          <w14:ligatures w14:val="all"/>
          <w14:cntxtAlts/>
        </w:rPr>
        <w:t xml:space="preserve"> the required</w:t>
      </w:r>
      <w:r w:rsidR="00335CB1">
        <w:rPr>
          <w:kern w:val="2"/>
          <w14:ligatures w14:val="all"/>
          <w14:cntxtAlts/>
        </w:rPr>
        <w:t xml:space="preserve"> </w:t>
      </w:r>
      <w:r w:rsidR="00432B25">
        <w:rPr>
          <w:kern w:val="2"/>
          <w14:ligatures w14:val="all"/>
          <w14:cntxtAlts/>
        </w:rPr>
        <w:t>capacity to the</w:t>
      </w:r>
      <w:r w:rsidR="00335CB1">
        <w:rPr>
          <w:kern w:val="2"/>
          <w14:ligatures w14:val="all"/>
          <w14:cntxtAlts/>
        </w:rPr>
        <w:t xml:space="preserve"> queue. </w:t>
      </w:r>
      <w:r w:rsidR="0021034A">
        <w:rPr>
          <w:kern w:val="2"/>
          <w14:ligatures w14:val="all"/>
          <w14:cntxtAlts/>
        </w:rPr>
        <w:t xml:space="preserve">The output to terminal was handled </w:t>
      </w:r>
      <w:r w:rsidR="00587D47">
        <w:rPr>
          <w:kern w:val="2"/>
          <w14:ligatures w14:val="all"/>
          <w14:cntxtAlts/>
        </w:rPr>
        <w:t>by subroutines defined in previous activities, which also de</w:t>
      </w:r>
      <w:r w:rsidR="00B53C5A">
        <w:rPr>
          <w:kern w:val="2"/>
          <w14:ligatures w14:val="all"/>
          <w14:cntxtAlts/>
        </w:rPr>
        <w:t xml:space="preserve">monstrates their robustness and </w:t>
      </w:r>
      <w:r w:rsidR="005512FC">
        <w:rPr>
          <w:kern w:val="2"/>
          <w14:ligatures w14:val="all"/>
          <w14:cntxtAlts/>
        </w:rPr>
        <w:t xml:space="preserve">usability in future programs. </w:t>
      </w:r>
    </w:p>
    <w:p w14:paraId="210CB60C" w14:textId="6D7C282A" w:rsidR="00BF7F7B" w:rsidRDefault="00B54CA3" w:rsidP="006D5D42">
      <w:pPr>
        <w:jc w:val="both"/>
        <w:rPr>
          <w:kern w:val="2"/>
          <w14:ligatures w14:val="all"/>
          <w14:cntxtAlts/>
        </w:rPr>
      </w:pPr>
      <w:r>
        <w:rPr>
          <w:kern w:val="2"/>
          <w14:ligatures w14:val="all"/>
          <w14:cntxtAlts/>
        </w:rPr>
        <w:t xml:space="preserve"> </w:t>
      </w:r>
    </w:p>
    <w:p w14:paraId="40BFA1BE" w14:textId="77777777" w:rsidR="00BF7F7B" w:rsidRDefault="00BF7F7B" w:rsidP="006D5D42">
      <w:pPr>
        <w:jc w:val="both"/>
        <w:rPr>
          <w:kern w:val="2"/>
          <w14:ligatures w14:val="all"/>
          <w14:cntxtAlts/>
        </w:rPr>
      </w:pPr>
    </w:p>
    <w:p w14:paraId="5C85B4A6" w14:textId="07A00F4C" w:rsidR="006D5D42" w:rsidRPr="00282211" w:rsidRDefault="006D5D42" w:rsidP="006D5D42">
      <w:pPr>
        <w:jc w:val="both"/>
        <w:rPr>
          <w:kern w:val="2"/>
          <w14:ligatures w14:val="all"/>
          <w14:cntxtAlts/>
        </w:rPr>
      </w:pPr>
    </w:p>
    <w:sectPr w:rsidR="006D5D42" w:rsidRPr="00282211" w:rsidSect="00F550E7">
      <w:headerReference w:type="default" r:id="rId8"/>
      <w:footerReference w:type="first" r:id="rId9"/>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B0D65" w14:textId="77777777" w:rsidR="00E75930" w:rsidRDefault="00E75930">
      <w:r>
        <w:separator/>
      </w:r>
    </w:p>
  </w:endnote>
  <w:endnote w:type="continuationSeparator" w:id="0">
    <w:p w14:paraId="0FF8748B" w14:textId="77777777" w:rsidR="00E75930" w:rsidRDefault="00E75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525" w14:textId="0CFAD4B1" w:rsidR="00F550E7" w:rsidRPr="00282211" w:rsidRDefault="00F550E7"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Pr="00282211">
      <w:rPr>
        <w:kern w:val="2"/>
        <w:sz w:val="20"/>
        <w:szCs w:val="20"/>
        <w14:ligatures w14:val="all"/>
        <w14:cntxtAlts/>
      </w:rPr>
      <w:t xml:space="preserve">:  Lab Ex. </w:t>
    </w:r>
    <w:r w:rsidR="005D30FC">
      <w:rPr>
        <w:kern w:val="2"/>
        <w:sz w:val="20"/>
        <w:szCs w:val="20"/>
        <w14:ligatures w14:val="all"/>
        <w14:cntxtAlts/>
      </w:rPr>
      <w:t>7</w:t>
    </w:r>
    <w:r w:rsidRPr="00282211">
      <w:rPr>
        <w:kern w:val="2"/>
        <w:sz w:val="20"/>
        <w:szCs w:val="20"/>
        <w14:ligatures w14:val="all"/>
        <w14:cntxtAlts/>
      </w:rPr>
      <w:t xml:space="preserve"> Report:  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1</w:t>
    </w:r>
    <w:r w:rsidRPr="00282211">
      <w:rPr>
        <w:kern w:val="2"/>
        <w:sz w:val="20"/>
        <w:szCs w:val="20"/>
        <w14:ligatures w14:val="all"/>
        <w14:cntxtAlts/>
      </w:rPr>
      <w:fldChar w:fldCharType="end"/>
    </w:r>
    <w:r w:rsidRPr="00282211">
      <w:rPr>
        <w:kern w:val="2"/>
        <w:sz w:val="20"/>
        <w:szCs w:val="20"/>
        <w14:ligatures w14:val="all"/>
        <w14:cntxtAlts/>
      </w:rPr>
      <w:t xml:space="preserve"> of </w:t>
    </w:r>
    <w:r w:rsidR="00282211" w:rsidRPr="00282211">
      <w:rPr>
        <w:kern w:val="2"/>
        <w:sz w:val="20"/>
        <w:szCs w:val="20"/>
        <w14:ligatures w14:val="all"/>
        <w14:cntxtAlts/>
      </w:rPr>
      <w:fldChar w:fldCharType="begin"/>
    </w:r>
    <w:r w:rsidR="00282211" w:rsidRPr="00282211">
      <w:rPr>
        <w:kern w:val="2"/>
        <w:sz w:val="20"/>
        <w:szCs w:val="20"/>
        <w14:ligatures w14:val="all"/>
        <w14:cntxtAlts/>
      </w:rPr>
      <w:instrText xml:space="preserve"> SECTIONPAGES   \* MERGEFORMAT </w:instrText>
    </w:r>
    <w:r w:rsidR="00282211" w:rsidRPr="00282211">
      <w:rPr>
        <w:kern w:val="2"/>
        <w:sz w:val="20"/>
        <w:szCs w:val="20"/>
        <w14:ligatures w14:val="all"/>
        <w14:cntxtAlts/>
      </w:rPr>
      <w:fldChar w:fldCharType="separate"/>
    </w:r>
    <w:r w:rsidR="00E51934">
      <w:rPr>
        <w:noProof/>
        <w:kern w:val="2"/>
        <w:sz w:val="20"/>
        <w:szCs w:val="20"/>
        <w14:ligatures w14:val="all"/>
        <w14:cntxtAlts/>
      </w:rPr>
      <w:t>5</w:t>
    </w:r>
    <w:r w:rsidR="00282211" w:rsidRPr="00282211">
      <w:rPr>
        <w:kern w:val="2"/>
        <w:sz w:val="20"/>
        <w:szCs w:val="20"/>
        <w14:ligatures w14:val="all"/>
        <w14:cntxtAlt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5649A" w14:textId="77777777" w:rsidR="00E75930" w:rsidRDefault="00E75930">
      <w:r>
        <w:separator/>
      </w:r>
    </w:p>
  </w:footnote>
  <w:footnote w:type="continuationSeparator" w:id="0">
    <w:p w14:paraId="673A4E86" w14:textId="77777777" w:rsidR="00E75930" w:rsidRDefault="00E75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56E2" w14:textId="2140CEF2"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00C22196">
      <w:rPr>
        <w:kern w:val="2"/>
        <w:sz w:val="20"/>
        <w:szCs w:val="20"/>
        <w14:ligatures w14:val="all"/>
        <w14:cntxtAlts/>
      </w:rPr>
      <w:t>:</w:t>
    </w:r>
    <w:r w:rsidRPr="00282211">
      <w:rPr>
        <w:kern w:val="2"/>
        <w:sz w:val="20"/>
        <w:szCs w:val="20"/>
        <w14:ligatures w14:val="all"/>
        <w14:cntxtAlts/>
      </w:rPr>
      <w:t xml:space="preserve">  Lab Ex. </w:t>
    </w:r>
    <w:r w:rsidR="005D30FC">
      <w:rPr>
        <w:kern w:val="2"/>
        <w:sz w:val="20"/>
        <w:szCs w:val="20"/>
        <w14:ligatures w14:val="all"/>
        <w14:cntxtAlts/>
      </w:rPr>
      <w:t>7</w:t>
    </w:r>
    <w:r w:rsidRPr="00282211">
      <w:rPr>
        <w:kern w:val="2"/>
        <w:sz w:val="20"/>
        <w:szCs w:val="20"/>
        <w14:ligatures w14:val="all"/>
        <w14:cntxtAlts/>
      </w:rPr>
      <w:t xml:space="preserve"> Report</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E51934">
      <w:rPr>
        <w:noProof/>
        <w:kern w:val="2"/>
        <w:sz w:val="20"/>
        <w:szCs w:val="20"/>
        <w14:ligatures w14:val="all"/>
        <w14:cntxtAlts/>
      </w:rPr>
      <w:t>5</w:t>
    </w:r>
    <w:r w:rsidRPr="00282211">
      <w:rPr>
        <w:kern w:val="2"/>
        <w:sz w:val="20"/>
        <w:szCs w:val="20"/>
        <w14:ligatures w14:val="all"/>
        <w14:cntxtAlt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4E7"/>
    <w:multiLevelType w:val="hybridMultilevel"/>
    <w:tmpl w:val="808E61AE"/>
    <w:lvl w:ilvl="0" w:tplc="5BF8C86C">
      <w:start w:val="51"/>
      <w:numFmt w:val="bullet"/>
      <w:lvlText w:val=""/>
      <w:lvlJc w:val="left"/>
      <w:pPr>
        <w:ind w:left="2520" w:hanging="360"/>
      </w:pPr>
      <w:rPr>
        <w:rFonts w:ascii="Wingdings" w:eastAsia="Times New Roman" w:hAnsi="Wingdings" w:cs="Times New Roman" w:hint="default"/>
        <w:i w:val="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BB23C3"/>
    <w:multiLevelType w:val="hybridMultilevel"/>
    <w:tmpl w:val="CDEC5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0"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4"/>
  </w:num>
  <w:num w:numId="4">
    <w:abstractNumId w:val="9"/>
  </w:num>
  <w:num w:numId="5">
    <w:abstractNumId w:val="10"/>
  </w:num>
  <w:num w:numId="6">
    <w:abstractNumId w:val="2"/>
  </w:num>
  <w:num w:numId="7">
    <w:abstractNumId w:val="1"/>
  </w:num>
  <w:num w:numId="8">
    <w:abstractNumId w:val="8"/>
  </w:num>
  <w:num w:numId="9">
    <w:abstractNumId w:val="7"/>
  </w:num>
  <w:num w:numId="10">
    <w:abstractNumId w:val="6"/>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032F"/>
    <w:rsid w:val="00002A2D"/>
    <w:rsid w:val="000041AE"/>
    <w:rsid w:val="000041DC"/>
    <w:rsid w:val="00004239"/>
    <w:rsid w:val="00025BB3"/>
    <w:rsid w:val="00027874"/>
    <w:rsid w:val="000338AE"/>
    <w:rsid w:val="00055551"/>
    <w:rsid w:val="00060BF7"/>
    <w:rsid w:val="00070B57"/>
    <w:rsid w:val="00076C7F"/>
    <w:rsid w:val="0008078D"/>
    <w:rsid w:val="00080EA1"/>
    <w:rsid w:val="00085F04"/>
    <w:rsid w:val="00090E7A"/>
    <w:rsid w:val="0009203D"/>
    <w:rsid w:val="000959F6"/>
    <w:rsid w:val="000A0E4C"/>
    <w:rsid w:val="000A1475"/>
    <w:rsid w:val="000A1AEF"/>
    <w:rsid w:val="000A25A2"/>
    <w:rsid w:val="000A3BD4"/>
    <w:rsid w:val="000A4B8E"/>
    <w:rsid w:val="000A5885"/>
    <w:rsid w:val="000A6982"/>
    <w:rsid w:val="000A7491"/>
    <w:rsid w:val="000B2C2D"/>
    <w:rsid w:val="000B5F66"/>
    <w:rsid w:val="000B683F"/>
    <w:rsid w:val="000C0943"/>
    <w:rsid w:val="000C379B"/>
    <w:rsid w:val="000C4B49"/>
    <w:rsid w:val="000C6A71"/>
    <w:rsid w:val="000D294F"/>
    <w:rsid w:val="000D33D6"/>
    <w:rsid w:val="000D3533"/>
    <w:rsid w:val="000E441D"/>
    <w:rsid w:val="000E60F1"/>
    <w:rsid w:val="000F54FB"/>
    <w:rsid w:val="000F5CF4"/>
    <w:rsid w:val="000F670E"/>
    <w:rsid w:val="0010437E"/>
    <w:rsid w:val="00106C71"/>
    <w:rsid w:val="0010724A"/>
    <w:rsid w:val="00107F9F"/>
    <w:rsid w:val="00112DE6"/>
    <w:rsid w:val="00116137"/>
    <w:rsid w:val="00121AF6"/>
    <w:rsid w:val="00130C1B"/>
    <w:rsid w:val="00131EDE"/>
    <w:rsid w:val="00134EBC"/>
    <w:rsid w:val="001354F2"/>
    <w:rsid w:val="00136AF9"/>
    <w:rsid w:val="0013763E"/>
    <w:rsid w:val="00141C93"/>
    <w:rsid w:val="0015081E"/>
    <w:rsid w:val="00153D01"/>
    <w:rsid w:val="00156C15"/>
    <w:rsid w:val="001607CC"/>
    <w:rsid w:val="00161208"/>
    <w:rsid w:val="0016265F"/>
    <w:rsid w:val="00164810"/>
    <w:rsid w:val="00167FD9"/>
    <w:rsid w:val="0017017A"/>
    <w:rsid w:val="0017303D"/>
    <w:rsid w:val="00174A22"/>
    <w:rsid w:val="001865B2"/>
    <w:rsid w:val="001875F9"/>
    <w:rsid w:val="00194E6B"/>
    <w:rsid w:val="00196287"/>
    <w:rsid w:val="001A5BE4"/>
    <w:rsid w:val="001B0464"/>
    <w:rsid w:val="001B407F"/>
    <w:rsid w:val="001C0C71"/>
    <w:rsid w:val="001C1A85"/>
    <w:rsid w:val="001C590E"/>
    <w:rsid w:val="001D57A4"/>
    <w:rsid w:val="001F1BAA"/>
    <w:rsid w:val="002011A8"/>
    <w:rsid w:val="0020315B"/>
    <w:rsid w:val="00205B6A"/>
    <w:rsid w:val="00205B97"/>
    <w:rsid w:val="00206014"/>
    <w:rsid w:val="00206D51"/>
    <w:rsid w:val="0021034A"/>
    <w:rsid w:val="0021146A"/>
    <w:rsid w:val="00222901"/>
    <w:rsid w:val="00226969"/>
    <w:rsid w:val="00227E62"/>
    <w:rsid w:val="00227F31"/>
    <w:rsid w:val="00233D4F"/>
    <w:rsid w:val="00235B2E"/>
    <w:rsid w:val="00235F76"/>
    <w:rsid w:val="002400F5"/>
    <w:rsid w:val="002401D5"/>
    <w:rsid w:val="00256D00"/>
    <w:rsid w:val="00270D67"/>
    <w:rsid w:val="00273E58"/>
    <w:rsid w:val="00282211"/>
    <w:rsid w:val="0028278B"/>
    <w:rsid w:val="002A1FA2"/>
    <w:rsid w:val="002A656E"/>
    <w:rsid w:val="002B1037"/>
    <w:rsid w:val="002B56C3"/>
    <w:rsid w:val="002C5882"/>
    <w:rsid w:val="002D0535"/>
    <w:rsid w:val="002D20BD"/>
    <w:rsid w:val="002D28FF"/>
    <w:rsid w:val="002D2A2A"/>
    <w:rsid w:val="002D4DD8"/>
    <w:rsid w:val="002E43BD"/>
    <w:rsid w:val="002E7D79"/>
    <w:rsid w:val="002F0D2D"/>
    <w:rsid w:val="002F260C"/>
    <w:rsid w:val="002F32E1"/>
    <w:rsid w:val="002F3C02"/>
    <w:rsid w:val="002F4958"/>
    <w:rsid w:val="002F7687"/>
    <w:rsid w:val="00302823"/>
    <w:rsid w:val="00316A0D"/>
    <w:rsid w:val="00322847"/>
    <w:rsid w:val="00330444"/>
    <w:rsid w:val="00332EFB"/>
    <w:rsid w:val="00335CB1"/>
    <w:rsid w:val="003472B3"/>
    <w:rsid w:val="00350C01"/>
    <w:rsid w:val="00352226"/>
    <w:rsid w:val="00357534"/>
    <w:rsid w:val="00365F44"/>
    <w:rsid w:val="00372BA3"/>
    <w:rsid w:val="003817DA"/>
    <w:rsid w:val="003834CA"/>
    <w:rsid w:val="00393DA5"/>
    <w:rsid w:val="00397124"/>
    <w:rsid w:val="00397EB9"/>
    <w:rsid w:val="003A1A10"/>
    <w:rsid w:val="003A3CBC"/>
    <w:rsid w:val="003A6C25"/>
    <w:rsid w:val="003B6050"/>
    <w:rsid w:val="003C1113"/>
    <w:rsid w:val="003D32BD"/>
    <w:rsid w:val="003D6EFA"/>
    <w:rsid w:val="003E3A1E"/>
    <w:rsid w:val="003E46F8"/>
    <w:rsid w:val="003E49B1"/>
    <w:rsid w:val="003E6F5D"/>
    <w:rsid w:val="003F11C7"/>
    <w:rsid w:val="003F5C7E"/>
    <w:rsid w:val="004062EB"/>
    <w:rsid w:val="0041185C"/>
    <w:rsid w:val="0041274E"/>
    <w:rsid w:val="00412E9A"/>
    <w:rsid w:val="0041420C"/>
    <w:rsid w:val="00417A6B"/>
    <w:rsid w:val="00422695"/>
    <w:rsid w:val="004266FD"/>
    <w:rsid w:val="00427820"/>
    <w:rsid w:val="00431642"/>
    <w:rsid w:val="00432B25"/>
    <w:rsid w:val="004359D3"/>
    <w:rsid w:val="004452F5"/>
    <w:rsid w:val="00453445"/>
    <w:rsid w:val="004572B8"/>
    <w:rsid w:val="00457768"/>
    <w:rsid w:val="004655C8"/>
    <w:rsid w:val="00472EF8"/>
    <w:rsid w:val="00475B46"/>
    <w:rsid w:val="00475D48"/>
    <w:rsid w:val="00477C23"/>
    <w:rsid w:val="00483DAA"/>
    <w:rsid w:val="004845D1"/>
    <w:rsid w:val="004865DD"/>
    <w:rsid w:val="00487C9C"/>
    <w:rsid w:val="00492379"/>
    <w:rsid w:val="00492A56"/>
    <w:rsid w:val="00495012"/>
    <w:rsid w:val="0049601A"/>
    <w:rsid w:val="004975FE"/>
    <w:rsid w:val="004A0FFD"/>
    <w:rsid w:val="004A1AB0"/>
    <w:rsid w:val="004B0C96"/>
    <w:rsid w:val="004B1BD1"/>
    <w:rsid w:val="004C2146"/>
    <w:rsid w:val="004C3563"/>
    <w:rsid w:val="004C6C9F"/>
    <w:rsid w:val="004C7C0F"/>
    <w:rsid w:val="004E7DB8"/>
    <w:rsid w:val="004F0A83"/>
    <w:rsid w:val="004F5BFC"/>
    <w:rsid w:val="005018FB"/>
    <w:rsid w:val="00504F4D"/>
    <w:rsid w:val="00506A82"/>
    <w:rsid w:val="00507E66"/>
    <w:rsid w:val="0051098F"/>
    <w:rsid w:val="0051473E"/>
    <w:rsid w:val="00514B0D"/>
    <w:rsid w:val="005236D5"/>
    <w:rsid w:val="005314B3"/>
    <w:rsid w:val="00532175"/>
    <w:rsid w:val="0053247D"/>
    <w:rsid w:val="0053309B"/>
    <w:rsid w:val="005345F6"/>
    <w:rsid w:val="00541FAA"/>
    <w:rsid w:val="005512FC"/>
    <w:rsid w:val="00554352"/>
    <w:rsid w:val="005568C3"/>
    <w:rsid w:val="00567EBE"/>
    <w:rsid w:val="00575312"/>
    <w:rsid w:val="00576395"/>
    <w:rsid w:val="00587D47"/>
    <w:rsid w:val="00591283"/>
    <w:rsid w:val="00592BA0"/>
    <w:rsid w:val="005A0FEC"/>
    <w:rsid w:val="005A4AD9"/>
    <w:rsid w:val="005B4081"/>
    <w:rsid w:val="005C0632"/>
    <w:rsid w:val="005C0D67"/>
    <w:rsid w:val="005C2F46"/>
    <w:rsid w:val="005C3D0E"/>
    <w:rsid w:val="005C46E0"/>
    <w:rsid w:val="005D25C0"/>
    <w:rsid w:val="005D30FC"/>
    <w:rsid w:val="005D3CFF"/>
    <w:rsid w:val="005E0D97"/>
    <w:rsid w:val="005F05B3"/>
    <w:rsid w:val="006020CD"/>
    <w:rsid w:val="00606BC2"/>
    <w:rsid w:val="00611DEB"/>
    <w:rsid w:val="0061399F"/>
    <w:rsid w:val="00621408"/>
    <w:rsid w:val="0062220E"/>
    <w:rsid w:val="00624A1F"/>
    <w:rsid w:val="0063220D"/>
    <w:rsid w:val="00632B15"/>
    <w:rsid w:val="00633B22"/>
    <w:rsid w:val="00636223"/>
    <w:rsid w:val="006447A7"/>
    <w:rsid w:val="00644F88"/>
    <w:rsid w:val="0064675C"/>
    <w:rsid w:val="00662872"/>
    <w:rsid w:val="006650EF"/>
    <w:rsid w:val="00695470"/>
    <w:rsid w:val="00695B65"/>
    <w:rsid w:val="00697328"/>
    <w:rsid w:val="006A1F01"/>
    <w:rsid w:val="006A4D9D"/>
    <w:rsid w:val="006A65D2"/>
    <w:rsid w:val="006A78DE"/>
    <w:rsid w:val="006B0F2C"/>
    <w:rsid w:val="006B65F6"/>
    <w:rsid w:val="006C2242"/>
    <w:rsid w:val="006C234E"/>
    <w:rsid w:val="006C2AF2"/>
    <w:rsid w:val="006C4310"/>
    <w:rsid w:val="006D0592"/>
    <w:rsid w:val="006D480B"/>
    <w:rsid w:val="006D5D42"/>
    <w:rsid w:val="006D68C0"/>
    <w:rsid w:val="006E4BB6"/>
    <w:rsid w:val="006E4C11"/>
    <w:rsid w:val="006F14FB"/>
    <w:rsid w:val="006F3BC7"/>
    <w:rsid w:val="007009A7"/>
    <w:rsid w:val="007014E6"/>
    <w:rsid w:val="00702FB1"/>
    <w:rsid w:val="00710E81"/>
    <w:rsid w:val="0071590D"/>
    <w:rsid w:val="007168C4"/>
    <w:rsid w:val="007208B6"/>
    <w:rsid w:val="00721ED4"/>
    <w:rsid w:val="00721F93"/>
    <w:rsid w:val="00726B1F"/>
    <w:rsid w:val="00731C6B"/>
    <w:rsid w:val="00741A15"/>
    <w:rsid w:val="0074351F"/>
    <w:rsid w:val="00744867"/>
    <w:rsid w:val="00746819"/>
    <w:rsid w:val="00746952"/>
    <w:rsid w:val="00755E1E"/>
    <w:rsid w:val="007626E6"/>
    <w:rsid w:val="00765985"/>
    <w:rsid w:val="00765B58"/>
    <w:rsid w:val="00771346"/>
    <w:rsid w:val="00785385"/>
    <w:rsid w:val="0078551A"/>
    <w:rsid w:val="007906B9"/>
    <w:rsid w:val="00794AC2"/>
    <w:rsid w:val="00795ECA"/>
    <w:rsid w:val="007A43AD"/>
    <w:rsid w:val="007A4499"/>
    <w:rsid w:val="007C0564"/>
    <w:rsid w:val="007D099A"/>
    <w:rsid w:val="007D0ECD"/>
    <w:rsid w:val="007D1FE8"/>
    <w:rsid w:val="007D42C9"/>
    <w:rsid w:val="007D5B0A"/>
    <w:rsid w:val="007F18AA"/>
    <w:rsid w:val="008018B6"/>
    <w:rsid w:val="00802C92"/>
    <w:rsid w:val="00805DB6"/>
    <w:rsid w:val="00807370"/>
    <w:rsid w:val="00807C1C"/>
    <w:rsid w:val="00810C05"/>
    <w:rsid w:val="00816037"/>
    <w:rsid w:val="00824207"/>
    <w:rsid w:val="008254FC"/>
    <w:rsid w:val="00826881"/>
    <w:rsid w:val="00826E43"/>
    <w:rsid w:val="0084277B"/>
    <w:rsid w:val="008526E7"/>
    <w:rsid w:val="008643BB"/>
    <w:rsid w:val="008723CD"/>
    <w:rsid w:val="008773B1"/>
    <w:rsid w:val="0088764C"/>
    <w:rsid w:val="00892F3A"/>
    <w:rsid w:val="00893791"/>
    <w:rsid w:val="00895D50"/>
    <w:rsid w:val="008965CD"/>
    <w:rsid w:val="008A109A"/>
    <w:rsid w:val="008A24BD"/>
    <w:rsid w:val="008A7813"/>
    <w:rsid w:val="008A7B4D"/>
    <w:rsid w:val="008B25E2"/>
    <w:rsid w:val="008B53BE"/>
    <w:rsid w:val="008B57C8"/>
    <w:rsid w:val="008B775C"/>
    <w:rsid w:val="008C1244"/>
    <w:rsid w:val="008C1817"/>
    <w:rsid w:val="008C20C9"/>
    <w:rsid w:val="008C3396"/>
    <w:rsid w:val="008C3549"/>
    <w:rsid w:val="008C4EF8"/>
    <w:rsid w:val="008D5209"/>
    <w:rsid w:val="008E311D"/>
    <w:rsid w:val="008E3B30"/>
    <w:rsid w:val="008E3DFD"/>
    <w:rsid w:val="008F377D"/>
    <w:rsid w:val="008F4E4E"/>
    <w:rsid w:val="008F635B"/>
    <w:rsid w:val="00905E0A"/>
    <w:rsid w:val="009064C9"/>
    <w:rsid w:val="00906C34"/>
    <w:rsid w:val="0091573F"/>
    <w:rsid w:val="0091687F"/>
    <w:rsid w:val="00923FE1"/>
    <w:rsid w:val="009242C2"/>
    <w:rsid w:val="009417CF"/>
    <w:rsid w:val="009525A3"/>
    <w:rsid w:val="009625D1"/>
    <w:rsid w:val="00971A16"/>
    <w:rsid w:val="00973B11"/>
    <w:rsid w:val="00980796"/>
    <w:rsid w:val="0098747C"/>
    <w:rsid w:val="00997A3C"/>
    <w:rsid w:val="009A0D8F"/>
    <w:rsid w:val="009A3640"/>
    <w:rsid w:val="009A416B"/>
    <w:rsid w:val="009A63EB"/>
    <w:rsid w:val="009B2F41"/>
    <w:rsid w:val="009B3A67"/>
    <w:rsid w:val="009B58BC"/>
    <w:rsid w:val="009C20BC"/>
    <w:rsid w:val="009C576F"/>
    <w:rsid w:val="009D0B64"/>
    <w:rsid w:val="009D1494"/>
    <w:rsid w:val="009D2E6D"/>
    <w:rsid w:val="009D3621"/>
    <w:rsid w:val="009E5FD3"/>
    <w:rsid w:val="009E6F2A"/>
    <w:rsid w:val="009E7FCC"/>
    <w:rsid w:val="009F1E2F"/>
    <w:rsid w:val="009F44DC"/>
    <w:rsid w:val="00A002FE"/>
    <w:rsid w:val="00A01F99"/>
    <w:rsid w:val="00A1127C"/>
    <w:rsid w:val="00A14CF3"/>
    <w:rsid w:val="00A22AAD"/>
    <w:rsid w:val="00A36499"/>
    <w:rsid w:val="00A36D11"/>
    <w:rsid w:val="00A461AB"/>
    <w:rsid w:val="00A50578"/>
    <w:rsid w:val="00A5235E"/>
    <w:rsid w:val="00A63A18"/>
    <w:rsid w:val="00A703F8"/>
    <w:rsid w:val="00A70BD1"/>
    <w:rsid w:val="00A74198"/>
    <w:rsid w:val="00A81AE7"/>
    <w:rsid w:val="00A84B92"/>
    <w:rsid w:val="00A87A79"/>
    <w:rsid w:val="00A90E82"/>
    <w:rsid w:val="00A925F7"/>
    <w:rsid w:val="00A93A3B"/>
    <w:rsid w:val="00AA0029"/>
    <w:rsid w:val="00AA025D"/>
    <w:rsid w:val="00AA068C"/>
    <w:rsid w:val="00AA61A4"/>
    <w:rsid w:val="00AA79A1"/>
    <w:rsid w:val="00AB13C2"/>
    <w:rsid w:val="00AB61E4"/>
    <w:rsid w:val="00AC68CA"/>
    <w:rsid w:val="00AD124F"/>
    <w:rsid w:val="00AD7B8E"/>
    <w:rsid w:val="00AE3C2A"/>
    <w:rsid w:val="00AF3DD0"/>
    <w:rsid w:val="00B00A81"/>
    <w:rsid w:val="00B0306C"/>
    <w:rsid w:val="00B03288"/>
    <w:rsid w:val="00B10814"/>
    <w:rsid w:val="00B131FD"/>
    <w:rsid w:val="00B2259B"/>
    <w:rsid w:val="00B432E9"/>
    <w:rsid w:val="00B43E63"/>
    <w:rsid w:val="00B51D4F"/>
    <w:rsid w:val="00B53C5A"/>
    <w:rsid w:val="00B54CA3"/>
    <w:rsid w:val="00B63CF6"/>
    <w:rsid w:val="00B65A25"/>
    <w:rsid w:val="00B76649"/>
    <w:rsid w:val="00B82785"/>
    <w:rsid w:val="00B82E06"/>
    <w:rsid w:val="00B84FFD"/>
    <w:rsid w:val="00B87304"/>
    <w:rsid w:val="00B96225"/>
    <w:rsid w:val="00BB5DC3"/>
    <w:rsid w:val="00BD30DC"/>
    <w:rsid w:val="00BD776D"/>
    <w:rsid w:val="00BE050E"/>
    <w:rsid w:val="00BE0BE8"/>
    <w:rsid w:val="00BE51D4"/>
    <w:rsid w:val="00BF2678"/>
    <w:rsid w:val="00BF409B"/>
    <w:rsid w:val="00BF534D"/>
    <w:rsid w:val="00BF7F7B"/>
    <w:rsid w:val="00C01303"/>
    <w:rsid w:val="00C01C2E"/>
    <w:rsid w:val="00C01DA1"/>
    <w:rsid w:val="00C03513"/>
    <w:rsid w:val="00C140A8"/>
    <w:rsid w:val="00C14BCF"/>
    <w:rsid w:val="00C14FEE"/>
    <w:rsid w:val="00C17CB9"/>
    <w:rsid w:val="00C211B3"/>
    <w:rsid w:val="00C21E07"/>
    <w:rsid w:val="00C22196"/>
    <w:rsid w:val="00C248EF"/>
    <w:rsid w:val="00C2623F"/>
    <w:rsid w:val="00C2647F"/>
    <w:rsid w:val="00C27817"/>
    <w:rsid w:val="00C41EFB"/>
    <w:rsid w:val="00C55EE5"/>
    <w:rsid w:val="00C57338"/>
    <w:rsid w:val="00C57808"/>
    <w:rsid w:val="00C6211C"/>
    <w:rsid w:val="00C647EC"/>
    <w:rsid w:val="00C64C98"/>
    <w:rsid w:val="00C660B7"/>
    <w:rsid w:val="00C67B21"/>
    <w:rsid w:val="00C87D08"/>
    <w:rsid w:val="00C90D52"/>
    <w:rsid w:val="00C9556E"/>
    <w:rsid w:val="00CA1647"/>
    <w:rsid w:val="00CA3018"/>
    <w:rsid w:val="00CB515F"/>
    <w:rsid w:val="00CC4AD0"/>
    <w:rsid w:val="00CC771B"/>
    <w:rsid w:val="00CE705C"/>
    <w:rsid w:val="00D003E3"/>
    <w:rsid w:val="00D01752"/>
    <w:rsid w:val="00D03562"/>
    <w:rsid w:val="00D15D94"/>
    <w:rsid w:val="00D22CF2"/>
    <w:rsid w:val="00D23AFD"/>
    <w:rsid w:val="00D254FC"/>
    <w:rsid w:val="00D33ACB"/>
    <w:rsid w:val="00D344CE"/>
    <w:rsid w:val="00D44DC8"/>
    <w:rsid w:val="00D4524B"/>
    <w:rsid w:val="00D5034C"/>
    <w:rsid w:val="00D52FE9"/>
    <w:rsid w:val="00D54169"/>
    <w:rsid w:val="00D609C5"/>
    <w:rsid w:val="00D630B8"/>
    <w:rsid w:val="00D7045F"/>
    <w:rsid w:val="00D73858"/>
    <w:rsid w:val="00D80C4A"/>
    <w:rsid w:val="00D96514"/>
    <w:rsid w:val="00D97681"/>
    <w:rsid w:val="00DA57BB"/>
    <w:rsid w:val="00DB4716"/>
    <w:rsid w:val="00DB54E5"/>
    <w:rsid w:val="00DB5DD2"/>
    <w:rsid w:val="00DB6FE6"/>
    <w:rsid w:val="00DC065F"/>
    <w:rsid w:val="00DC6F34"/>
    <w:rsid w:val="00DD2665"/>
    <w:rsid w:val="00DD4FF8"/>
    <w:rsid w:val="00DE0999"/>
    <w:rsid w:val="00DF1EB8"/>
    <w:rsid w:val="00DF25C5"/>
    <w:rsid w:val="00DF6C17"/>
    <w:rsid w:val="00E00218"/>
    <w:rsid w:val="00E02C33"/>
    <w:rsid w:val="00E05EE2"/>
    <w:rsid w:val="00E07829"/>
    <w:rsid w:val="00E07CD7"/>
    <w:rsid w:val="00E10FE8"/>
    <w:rsid w:val="00E206C0"/>
    <w:rsid w:val="00E22CE4"/>
    <w:rsid w:val="00E244FB"/>
    <w:rsid w:val="00E26323"/>
    <w:rsid w:val="00E27968"/>
    <w:rsid w:val="00E30888"/>
    <w:rsid w:val="00E310CA"/>
    <w:rsid w:val="00E3651B"/>
    <w:rsid w:val="00E46BA8"/>
    <w:rsid w:val="00E47A67"/>
    <w:rsid w:val="00E518A6"/>
    <w:rsid w:val="00E51934"/>
    <w:rsid w:val="00E51C5C"/>
    <w:rsid w:val="00E56284"/>
    <w:rsid w:val="00E61BC3"/>
    <w:rsid w:val="00E629D6"/>
    <w:rsid w:val="00E655C7"/>
    <w:rsid w:val="00E67D0A"/>
    <w:rsid w:val="00E75930"/>
    <w:rsid w:val="00EA09BD"/>
    <w:rsid w:val="00EA19BA"/>
    <w:rsid w:val="00EA5A1E"/>
    <w:rsid w:val="00EB3CE7"/>
    <w:rsid w:val="00EB797E"/>
    <w:rsid w:val="00EC0B78"/>
    <w:rsid w:val="00EC4D04"/>
    <w:rsid w:val="00EC6747"/>
    <w:rsid w:val="00EC7951"/>
    <w:rsid w:val="00ED0A63"/>
    <w:rsid w:val="00ED7E36"/>
    <w:rsid w:val="00EE751B"/>
    <w:rsid w:val="00EF21A7"/>
    <w:rsid w:val="00F03DF3"/>
    <w:rsid w:val="00F07A81"/>
    <w:rsid w:val="00F10690"/>
    <w:rsid w:val="00F10A55"/>
    <w:rsid w:val="00F14DB1"/>
    <w:rsid w:val="00F17516"/>
    <w:rsid w:val="00F17588"/>
    <w:rsid w:val="00F17A00"/>
    <w:rsid w:val="00F23DB3"/>
    <w:rsid w:val="00F243BE"/>
    <w:rsid w:val="00F329C1"/>
    <w:rsid w:val="00F54913"/>
    <w:rsid w:val="00F550E7"/>
    <w:rsid w:val="00F5565D"/>
    <w:rsid w:val="00F62BEA"/>
    <w:rsid w:val="00F66719"/>
    <w:rsid w:val="00F71364"/>
    <w:rsid w:val="00F7313F"/>
    <w:rsid w:val="00F73652"/>
    <w:rsid w:val="00FA1288"/>
    <w:rsid w:val="00FB1122"/>
    <w:rsid w:val="00FB30D2"/>
    <w:rsid w:val="00FB5C1E"/>
    <w:rsid w:val="00FC3EAE"/>
    <w:rsid w:val="00FC4692"/>
    <w:rsid w:val="00FC6E74"/>
    <w:rsid w:val="00FC7B12"/>
    <w:rsid w:val="00FF50A8"/>
    <w:rsid w:val="00FF682D"/>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3AF53"/>
  <w15:docId w15:val="{C0624854-6D79-41E8-9AA9-8AF97471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9051">
      <w:bodyDiv w:val="1"/>
      <w:marLeft w:val="0"/>
      <w:marRight w:val="0"/>
      <w:marTop w:val="0"/>
      <w:marBottom w:val="0"/>
      <w:divBdr>
        <w:top w:val="none" w:sz="0" w:space="0" w:color="auto"/>
        <w:left w:val="none" w:sz="0" w:space="0" w:color="auto"/>
        <w:bottom w:val="none" w:sz="0" w:space="0" w:color="auto"/>
        <w:right w:val="none" w:sz="0" w:space="0" w:color="auto"/>
      </w:divBdr>
      <w:divsChild>
        <w:div w:id="894241949">
          <w:marLeft w:val="0"/>
          <w:marRight w:val="0"/>
          <w:marTop w:val="0"/>
          <w:marBottom w:val="0"/>
          <w:divBdr>
            <w:top w:val="none" w:sz="0" w:space="0" w:color="auto"/>
            <w:left w:val="none" w:sz="0" w:space="0" w:color="auto"/>
            <w:bottom w:val="none" w:sz="0" w:space="0" w:color="auto"/>
            <w:right w:val="none" w:sz="0" w:space="0" w:color="auto"/>
          </w:divBdr>
        </w:div>
        <w:div w:id="2086608961">
          <w:marLeft w:val="0"/>
          <w:marRight w:val="0"/>
          <w:marTop w:val="0"/>
          <w:marBottom w:val="0"/>
          <w:divBdr>
            <w:top w:val="none" w:sz="0" w:space="0" w:color="auto"/>
            <w:left w:val="none" w:sz="0" w:space="0" w:color="auto"/>
            <w:bottom w:val="none" w:sz="0" w:space="0" w:color="auto"/>
            <w:right w:val="none" w:sz="0" w:space="0" w:color="auto"/>
          </w:divBdr>
        </w:div>
        <w:div w:id="18045044">
          <w:marLeft w:val="0"/>
          <w:marRight w:val="0"/>
          <w:marTop w:val="0"/>
          <w:marBottom w:val="0"/>
          <w:divBdr>
            <w:top w:val="none" w:sz="0" w:space="0" w:color="auto"/>
            <w:left w:val="none" w:sz="0" w:space="0" w:color="auto"/>
            <w:bottom w:val="none" w:sz="0" w:space="0" w:color="auto"/>
            <w:right w:val="none" w:sz="0" w:space="0" w:color="auto"/>
          </w:divBdr>
        </w:div>
        <w:div w:id="113064426">
          <w:marLeft w:val="0"/>
          <w:marRight w:val="0"/>
          <w:marTop w:val="0"/>
          <w:marBottom w:val="0"/>
          <w:divBdr>
            <w:top w:val="none" w:sz="0" w:space="0" w:color="auto"/>
            <w:left w:val="none" w:sz="0" w:space="0" w:color="auto"/>
            <w:bottom w:val="none" w:sz="0" w:space="0" w:color="auto"/>
            <w:right w:val="none" w:sz="0" w:space="0" w:color="auto"/>
          </w:divBdr>
        </w:div>
        <w:div w:id="1710570615">
          <w:marLeft w:val="0"/>
          <w:marRight w:val="0"/>
          <w:marTop w:val="0"/>
          <w:marBottom w:val="0"/>
          <w:divBdr>
            <w:top w:val="none" w:sz="0" w:space="0" w:color="auto"/>
            <w:left w:val="none" w:sz="0" w:space="0" w:color="auto"/>
            <w:bottom w:val="none" w:sz="0" w:space="0" w:color="auto"/>
            <w:right w:val="none" w:sz="0" w:space="0" w:color="auto"/>
          </w:divBdr>
        </w:div>
        <w:div w:id="854811219">
          <w:marLeft w:val="0"/>
          <w:marRight w:val="0"/>
          <w:marTop w:val="0"/>
          <w:marBottom w:val="0"/>
          <w:divBdr>
            <w:top w:val="none" w:sz="0" w:space="0" w:color="auto"/>
            <w:left w:val="none" w:sz="0" w:space="0" w:color="auto"/>
            <w:bottom w:val="none" w:sz="0" w:space="0" w:color="auto"/>
            <w:right w:val="none" w:sz="0" w:space="0" w:color="auto"/>
          </w:divBdr>
        </w:div>
        <w:div w:id="1007901537">
          <w:marLeft w:val="0"/>
          <w:marRight w:val="0"/>
          <w:marTop w:val="0"/>
          <w:marBottom w:val="0"/>
          <w:divBdr>
            <w:top w:val="none" w:sz="0" w:space="0" w:color="auto"/>
            <w:left w:val="none" w:sz="0" w:space="0" w:color="auto"/>
            <w:bottom w:val="none" w:sz="0" w:space="0" w:color="auto"/>
            <w:right w:val="none" w:sz="0" w:space="0" w:color="auto"/>
          </w:divBdr>
        </w:div>
        <w:div w:id="1054424586">
          <w:marLeft w:val="0"/>
          <w:marRight w:val="0"/>
          <w:marTop w:val="0"/>
          <w:marBottom w:val="0"/>
          <w:divBdr>
            <w:top w:val="none" w:sz="0" w:space="0" w:color="auto"/>
            <w:left w:val="none" w:sz="0" w:space="0" w:color="auto"/>
            <w:bottom w:val="none" w:sz="0" w:space="0" w:color="auto"/>
            <w:right w:val="none" w:sz="0" w:space="0" w:color="auto"/>
          </w:divBdr>
        </w:div>
        <w:div w:id="342980768">
          <w:marLeft w:val="0"/>
          <w:marRight w:val="0"/>
          <w:marTop w:val="0"/>
          <w:marBottom w:val="0"/>
          <w:divBdr>
            <w:top w:val="none" w:sz="0" w:space="0" w:color="auto"/>
            <w:left w:val="none" w:sz="0" w:space="0" w:color="auto"/>
            <w:bottom w:val="none" w:sz="0" w:space="0" w:color="auto"/>
            <w:right w:val="none" w:sz="0" w:space="0" w:color="auto"/>
          </w:divBdr>
        </w:div>
        <w:div w:id="818419581">
          <w:marLeft w:val="0"/>
          <w:marRight w:val="0"/>
          <w:marTop w:val="0"/>
          <w:marBottom w:val="0"/>
          <w:divBdr>
            <w:top w:val="none" w:sz="0" w:space="0" w:color="auto"/>
            <w:left w:val="none" w:sz="0" w:space="0" w:color="auto"/>
            <w:bottom w:val="none" w:sz="0" w:space="0" w:color="auto"/>
            <w:right w:val="none" w:sz="0" w:space="0" w:color="auto"/>
          </w:divBdr>
        </w:div>
        <w:div w:id="510728076">
          <w:marLeft w:val="0"/>
          <w:marRight w:val="0"/>
          <w:marTop w:val="0"/>
          <w:marBottom w:val="0"/>
          <w:divBdr>
            <w:top w:val="none" w:sz="0" w:space="0" w:color="auto"/>
            <w:left w:val="none" w:sz="0" w:space="0" w:color="auto"/>
            <w:bottom w:val="none" w:sz="0" w:space="0" w:color="auto"/>
            <w:right w:val="none" w:sz="0" w:space="0" w:color="auto"/>
          </w:divBdr>
        </w:div>
        <w:div w:id="1465929484">
          <w:marLeft w:val="0"/>
          <w:marRight w:val="0"/>
          <w:marTop w:val="0"/>
          <w:marBottom w:val="0"/>
          <w:divBdr>
            <w:top w:val="none" w:sz="0" w:space="0" w:color="auto"/>
            <w:left w:val="none" w:sz="0" w:space="0" w:color="auto"/>
            <w:bottom w:val="none" w:sz="0" w:space="0" w:color="auto"/>
            <w:right w:val="none" w:sz="0" w:space="0" w:color="auto"/>
          </w:divBdr>
        </w:div>
        <w:div w:id="690376692">
          <w:marLeft w:val="0"/>
          <w:marRight w:val="0"/>
          <w:marTop w:val="0"/>
          <w:marBottom w:val="0"/>
          <w:divBdr>
            <w:top w:val="none" w:sz="0" w:space="0" w:color="auto"/>
            <w:left w:val="none" w:sz="0" w:space="0" w:color="auto"/>
            <w:bottom w:val="none" w:sz="0" w:space="0" w:color="auto"/>
            <w:right w:val="none" w:sz="0" w:space="0" w:color="auto"/>
          </w:divBdr>
        </w:div>
        <w:div w:id="1719477854">
          <w:marLeft w:val="0"/>
          <w:marRight w:val="0"/>
          <w:marTop w:val="0"/>
          <w:marBottom w:val="0"/>
          <w:divBdr>
            <w:top w:val="none" w:sz="0" w:space="0" w:color="auto"/>
            <w:left w:val="none" w:sz="0" w:space="0" w:color="auto"/>
            <w:bottom w:val="none" w:sz="0" w:space="0" w:color="auto"/>
            <w:right w:val="none" w:sz="0" w:space="0" w:color="auto"/>
          </w:divBdr>
        </w:div>
        <w:div w:id="1771049339">
          <w:marLeft w:val="0"/>
          <w:marRight w:val="0"/>
          <w:marTop w:val="0"/>
          <w:marBottom w:val="0"/>
          <w:divBdr>
            <w:top w:val="none" w:sz="0" w:space="0" w:color="auto"/>
            <w:left w:val="none" w:sz="0" w:space="0" w:color="auto"/>
            <w:bottom w:val="none" w:sz="0" w:space="0" w:color="auto"/>
            <w:right w:val="none" w:sz="0" w:space="0" w:color="auto"/>
          </w:divBdr>
        </w:div>
        <w:div w:id="774251151">
          <w:marLeft w:val="0"/>
          <w:marRight w:val="0"/>
          <w:marTop w:val="0"/>
          <w:marBottom w:val="0"/>
          <w:divBdr>
            <w:top w:val="none" w:sz="0" w:space="0" w:color="auto"/>
            <w:left w:val="none" w:sz="0" w:space="0" w:color="auto"/>
            <w:bottom w:val="none" w:sz="0" w:space="0" w:color="auto"/>
            <w:right w:val="none" w:sz="0" w:space="0" w:color="auto"/>
          </w:divBdr>
        </w:div>
        <w:div w:id="1209953752">
          <w:marLeft w:val="0"/>
          <w:marRight w:val="0"/>
          <w:marTop w:val="0"/>
          <w:marBottom w:val="0"/>
          <w:divBdr>
            <w:top w:val="none" w:sz="0" w:space="0" w:color="auto"/>
            <w:left w:val="none" w:sz="0" w:space="0" w:color="auto"/>
            <w:bottom w:val="none" w:sz="0" w:space="0" w:color="auto"/>
            <w:right w:val="none" w:sz="0" w:space="0" w:color="auto"/>
          </w:divBdr>
        </w:div>
      </w:divsChild>
    </w:div>
    <w:div w:id="440804141">
      <w:bodyDiv w:val="1"/>
      <w:marLeft w:val="0"/>
      <w:marRight w:val="0"/>
      <w:marTop w:val="0"/>
      <w:marBottom w:val="0"/>
      <w:divBdr>
        <w:top w:val="none" w:sz="0" w:space="0" w:color="auto"/>
        <w:left w:val="none" w:sz="0" w:space="0" w:color="auto"/>
        <w:bottom w:val="none" w:sz="0" w:space="0" w:color="auto"/>
        <w:right w:val="none" w:sz="0" w:space="0" w:color="auto"/>
      </w:divBdr>
      <w:divsChild>
        <w:div w:id="166604282">
          <w:marLeft w:val="0"/>
          <w:marRight w:val="0"/>
          <w:marTop w:val="0"/>
          <w:marBottom w:val="0"/>
          <w:divBdr>
            <w:top w:val="none" w:sz="0" w:space="0" w:color="auto"/>
            <w:left w:val="none" w:sz="0" w:space="0" w:color="auto"/>
            <w:bottom w:val="none" w:sz="0" w:space="0" w:color="auto"/>
            <w:right w:val="none" w:sz="0" w:space="0" w:color="auto"/>
          </w:divBdr>
        </w:div>
        <w:div w:id="1634872027">
          <w:marLeft w:val="0"/>
          <w:marRight w:val="0"/>
          <w:marTop w:val="0"/>
          <w:marBottom w:val="0"/>
          <w:divBdr>
            <w:top w:val="none" w:sz="0" w:space="0" w:color="auto"/>
            <w:left w:val="none" w:sz="0" w:space="0" w:color="auto"/>
            <w:bottom w:val="none" w:sz="0" w:space="0" w:color="auto"/>
            <w:right w:val="none" w:sz="0" w:space="0" w:color="auto"/>
          </w:divBdr>
        </w:div>
        <w:div w:id="574439825">
          <w:marLeft w:val="0"/>
          <w:marRight w:val="0"/>
          <w:marTop w:val="0"/>
          <w:marBottom w:val="0"/>
          <w:divBdr>
            <w:top w:val="none" w:sz="0" w:space="0" w:color="auto"/>
            <w:left w:val="none" w:sz="0" w:space="0" w:color="auto"/>
            <w:bottom w:val="none" w:sz="0" w:space="0" w:color="auto"/>
            <w:right w:val="none" w:sz="0" w:space="0" w:color="auto"/>
          </w:divBdr>
        </w:div>
        <w:div w:id="1779595914">
          <w:marLeft w:val="0"/>
          <w:marRight w:val="0"/>
          <w:marTop w:val="0"/>
          <w:marBottom w:val="0"/>
          <w:divBdr>
            <w:top w:val="none" w:sz="0" w:space="0" w:color="auto"/>
            <w:left w:val="none" w:sz="0" w:space="0" w:color="auto"/>
            <w:bottom w:val="none" w:sz="0" w:space="0" w:color="auto"/>
            <w:right w:val="none" w:sz="0" w:space="0" w:color="auto"/>
          </w:divBdr>
        </w:div>
        <w:div w:id="447161529">
          <w:marLeft w:val="0"/>
          <w:marRight w:val="0"/>
          <w:marTop w:val="0"/>
          <w:marBottom w:val="0"/>
          <w:divBdr>
            <w:top w:val="none" w:sz="0" w:space="0" w:color="auto"/>
            <w:left w:val="none" w:sz="0" w:space="0" w:color="auto"/>
            <w:bottom w:val="none" w:sz="0" w:space="0" w:color="auto"/>
            <w:right w:val="none" w:sz="0" w:space="0" w:color="auto"/>
          </w:divBdr>
        </w:div>
        <w:div w:id="1641959967">
          <w:marLeft w:val="0"/>
          <w:marRight w:val="0"/>
          <w:marTop w:val="0"/>
          <w:marBottom w:val="0"/>
          <w:divBdr>
            <w:top w:val="none" w:sz="0" w:space="0" w:color="auto"/>
            <w:left w:val="none" w:sz="0" w:space="0" w:color="auto"/>
            <w:bottom w:val="none" w:sz="0" w:space="0" w:color="auto"/>
            <w:right w:val="none" w:sz="0" w:space="0" w:color="auto"/>
          </w:divBdr>
        </w:div>
        <w:div w:id="374237805">
          <w:marLeft w:val="0"/>
          <w:marRight w:val="0"/>
          <w:marTop w:val="0"/>
          <w:marBottom w:val="0"/>
          <w:divBdr>
            <w:top w:val="none" w:sz="0" w:space="0" w:color="auto"/>
            <w:left w:val="none" w:sz="0" w:space="0" w:color="auto"/>
            <w:bottom w:val="none" w:sz="0" w:space="0" w:color="auto"/>
            <w:right w:val="none" w:sz="0" w:space="0" w:color="auto"/>
          </w:divBdr>
        </w:div>
        <w:div w:id="62876011">
          <w:marLeft w:val="0"/>
          <w:marRight w:val="0"/>
          <w:marTop w:val="0"/>
          <w:marBottom w:val="0"/>
          <w:divBdr>
            <w:top w:val="none" w:sz="0" w:space="0" w:color="auto"/>
            <w:left w:val="none" w:sz="0" w:space="0" w:color="auto"/>
            <w:bottom w:val="none" w:sz="0" w:space="0" w:color="auto"/>
            <w:right w:val="none" w:sz="0" w:space="0" w:color="auto"/>
          </w:divBdr>
        </w:div>
        <w:div w:id="1691492306">
          <w:marLeft w:val="0"/>
          <w:marRight w:val="0"/>
          <w:marTop w:val="0"/>
          <w:marBottom w:val="0"/>
          <w:divBdr>
            <w:top w:val="none" w:sz="0" w:space="0" w:color="auto"/>
            <w:left w:val="none" w:sz="0" w:space="0" w:color="auto"/>
            <w:bottom w:val="none" w:sz="0" w:space="0" w:color="auto"/>
            <w:right w:val="none" w:sz="0" w:space="0" w:color="auto"/>
          </w:divBdr>
        </w:div>
        <w:div w:id="1215697257">
          <w:marLeft w:val="0"/>
          <w:marRight w:val="0"/>
          <w:marTop w:val="0"/>
          <w:marBottom w:val="0"/>
          <w:divBdr>
            <w:top w:val="none" w:sz="0" w:space="0" w:color="auto"/>
            <w:left w:val="none" w:sz="0" w:space="0" w:color="auto"/>
            <w:bottom w:val="none" w:sz="0" w:space="0" w:color="auto"/>
            <w:right w:val="none" w:sz="0" w:space="0" w:color="auto"/>
          </w:divBdr>
        </w:div>
        <w:div w:id="91240426">
          <w:marLeft w:val="0"/>
          <w:marRight w:val="0"/>
          <w:marTop w:val="0"/>
          <w:marBottom w:val="0"/>
          <w:divBdr>
            <w:top w:val="none" w:sz="0" w:space="0" w:color="auto"/>
            <w:left w:val="none" w:sz="0" w:space="0" w:color="auto"/>
            <w:bottom w:val="none" w:sz="0" w:space="0" w:color="auto"/>
            <w:right w:val="none" w:sz="0" w:space="0" w:color="auto"/>
          </w:divBdr>
        </w:div>
        <w:div w:id="480511161">
          <w:marLeft w:val="0"/>
          <w:marRight w:val="0"/>
          <w:marTop w:val="0"/>
          <w:marBottom w:val="0"/>
          <w:divBdr>
            <w:top w:val="none" w:sz="0" w:space="0" w:color="auto"/>
            <w:left w:val="none" w:sz="0" w:space="0" w:color="auto"/>
            <w:bottom w:val="none" w:sz="0" w:space="0" w:color="auto"/>
            <w:right w:val="none" w:sz="0" w:space="0" w:color="auto"/>
          </w:divBdr>
        </w:div>
        <w:div w:id="1098713643">
          <w:marLeft w:val="0"/>
          <w:marRight w:val="0"/>
          <w:marTop w:val="0"/>
          <w:marBottom w:val="0"/>
          <w:divBdr>
            <w:top w:val="none" w:sz="0" w:space="0" w:color="auto"/>
            <w:left w:val="none" w:sz="0" w:space="0" w:color="auto"/>
            <w:bottom w:val="none" w:sz="0" w:space="0" w:color="auto"/>
            <w:right w:val="none" w:sz="0" w:space="0" w:color="auto"/>
          </w:divBdr>
        </w:div>
        <w:div w:id="375155688">
          <w:marLeft w:val="0"/>
          <w:marRight w:val="0"/>
          <w:marTop w:val="0"/>
          <w:marBottom w:val="0"/>
          <w:divBdr>
            <w:top w:val="none" w:sz="0" w:space="0" w:color="auto"/>
            <w:left w:val="none" w:sz="0" w:space="0" w:color="auto"/>
            <w:bottom w:val="none" w:sz="0" w:space="0" w:color="auto"/>
            <w:right w:val="none" w:sz="0" w:space="0" w:color="auto"/>
          </w:divBdr>
        </w:div>
        <w:div w:id="1147622397">
          <w:marLeft w:val="0"/>
          <w:marRight w:val="0"/>
          <w:marTop w:val="0"/>
          <w:marBottom w:val="0"/>
          <w:divBdr>
            <w:top w:val="none" w:sz="0" w:space="0" w:color="auto"/>
            <w:left w:val="none" w:sz="0" w:space="0" w:color="auto"/>
            <w:bottom w:val="none" w:sz="0" w:space="0" w:color="auto"/>
            <w:right w:val="none" w:sz="0" w:space="0" w:color="auto"/>
          </w:divBdr>
        </w:div>
        <w:div w:id="1106581972">
          <w:marLeft w:val="0"/>
          <w:marRight w:val="0"/>
          <w:marTop w:val="0"/>
          <w:marBottom w:val="0"/>
          <w:divBdr>
            <w:top w:val="none" w:sz="0" w:space="0" w:color="auto"/>
            <w:left w:val="none" w:sz="0" w:space="0" w:color="auto"/>
            <w:bottom w:val="none" w:sz="0" w:space="0" w:color="auto"/>
            <w:right w:val="none" w:sz="0" w:space="0" w:color="auto"/>
          </w:divBdr>
        </w:div>
        <w:div w:id="147097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20205</dc:subject>
  <dc:creator>R. W. Melton</dc:creator>
  <cp:lastModifiedBy>Shubhang Mehrotra</cp:lastModifiedBy>
  <cp:revision>365</cp:revision>
  <cp:lastPrinted>2019-06-17T19:29:00Z</cp:lastPrinted>
  <dcterms:created xsi:type="dcterms:W3CDTF">2021-01-04T00:57:00Z</dcterms:created>
  <dcterms:modified xsi:type="dcterms:W3CDTF">2021-03-21T03:46:00Z</dcterms:modified>
</cp:coreProperties>
</file>