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C83B7" w14:textId="77777777" w:rsidR="00F550E7" w:rsidRPr="00282211" w:rsidRDefault="00F550E7" w:rsidP="00F550E7">
      <w:pPr>
        <w:rPr>
          <w:kern w:val="2"/>
          <w14:ligatures w14:val="all"/>
          <w14:cntxtAlts/>
        </w:rPr>
      </w:pPr>
    </w:p>
    <w:p w14:paraId="19E5D77A" w14:textId="77777777" w:rsidR="00F550E7" w:rsidRPr="00282211" w:rsidRDefault="00F550E7" w:rsidP="00F550E7">
      <w:pPr>
        <w:rPr>
          <w:kern w:val="2"/>
          <w14:ligatures w14:val="all"/>
          <w14:cntxtAlts/>
        </w:rPr>
      </w:pPr>
    </w:p>
    <w:p w14:paraId="21882E8D" w14:textId="77777777" w:rsidR="00F550E7" w:rsidRPr="00282211" w:rsidRDefault="00F550E7" w:rsidP="00F550E7">
      <w:pPr>
        <w:rPr>
          <w:kern w:val="2"/>
          <w14:ligatures w14:val="all"/>
          <w14:cntxtAlts/>
        </w:rPr>
      </w:pPr>
    </w:p>
    <w:p w14:paraId="006E98CA" w14:textId="77777777" w:rsidR="00F550E7" w:rsidRPr="00282211" w:rsidRDefault="00F550E7" w:rsidP="00F550E7">
      <w:pPr>
        <w:rPr>
          <w:kern w:val="2"/>
          <w14:ligatures w14:val="all"/>
          <w14:cntxtAlts/>
        </w:rPr>
      </w:pPr>
    </w:p>
    <w:p w14:paraId="2DE82E63" w14:textId="36165B8A" w:rsidR="00F550E7" w:rsidRPr="00282211" w:rsidRDefault="00F550E7" w:rsidP="00F550E7">
      <w:pPr>
        <w:rPr>
          <w:kern w:val="2"/>
          <w14:ligatures w14:val="all"/>
          <w14:cntxtAlts/>
        </w:rPr>
      </w:pPr>
    </w:p>
    <w:p w14:paraId="3F485DDD" w14:textId="77777777" w:rsidR="00F550E7" w:rsidRPr="00282211" w:rsidRDefault="00F550E7" w:rsidP="00F550E7">
      <w:pPr>
        <w:rPr>
          <w:kern w:val="2"/>
          <w14:ligatures w14:val="all"/>
          <w14:cntxtAlts/>
        </w:rPr>
      </w:pPr>
    </w:p>
    <w:p w14:paraId="5645BAB7" w14:textId="77777777" w:rsidR="00F550E7" w:rsidRPr="00282211" w:rsidRDefault="00F550E7" w:rsidP="00F550E7">
      <w:pPr>
        <w:rPr>
          <w:kern w:val="2"/>
          <w14:ligatures w14:val="all"/>
          <w14:cntxtAlts/>
        </w:rPr>
      </w:pPr>
    </w:p>
    <w:p w14:paraId="4C18F551" w14:textId="77777777" w:rsidR="00F550E7" w:rsidRPr="00282211" w:rsidRDefault="00F550E7" w:rsidP="00F550E7">
      <w:pPr>
        <w:rPr>
          <w:kern w:val="2"/>
          <w14:ligatures w14:val="all"/>
          <w14:cntxtAlts/>
        </w:rPr>
      </w:pPr>
    </w:p>
    <w:p w14:paraId="74880169" w14:textId="77777777" w:rsidR="00F550E7" w:rsidRPr="00282211" w:rsidRDefault="00F550E7" w:rsidP="00F550E7">
      <w:pPr>
        <w:rPr>
          <w:kern w:val="2"/>
          <w14:ligatures w14:val="all"/>
          <w14:cntxtAlts/>
        </w:rPr>
      </w:pPr>
    </w:p>
    <w:p w14:paraId="20AB02F2" w14:textId="77777777" w:rsidR="00F550E7" w:rsidRPr="00282211" w:rsidRDefault="00F550E7" w:rsidP="00F550E7">
      <w:pPr>
        <w:jc w:val="center"/>
        <w:rPr>
          <w:b/>
          <w:kern w:val="2"/>
          <w14:ligatures w14:val="all"/>
          <w14:cntxtAlts/>
        </w:rPr>
      </w:pPr>
      <w:r w:rsidRPr="00282211">
        <w:rPr>
          <w:b/>
          <w:kern w:val="2"/>
          <w14:ligatures w14:val="all"/>
          <w14:cntxtAlts/>
        </w:rPr>
        <w:t>CMPE-250 Assembly and Embedded Programming</w:t>
      </w:r>
    </w:p>
    <w:p w14:paraId="5B9CC3AC" w14:textId="77777777" w:rsidR="00F550E7" w:rsidRPr="00282211" w:rsidRDefault="00F550E7" w:rsidP="00F550E7">
      <w:pPr>
        <w:jc w:val="center"/>
        <w:rPr>
          <w:b/>
          <w:kern w:val="2"/>
          <w14:ligatures w14:val="all"/>
          <w14:cntxtAlts/>
        </w:rPr>
      </w:pPr>
    </w:p>
    <w:p w14:paraId="648B5F1A" w14:textId="5542DA44" w:rsidR="00F23DB3" w:rsidRDefault="00F550E7" w:rsidP="00F23DB3">
      <w:pPr>
        <w:jc w:val="center"/>
        <w:rPr>
          <w:b/>
          <w:kern w:val="2"/>
          <w14:ligatures w14:val="all"/>
          <w14:cntxtAlts/>
        </w:rPr>
      </w:pPr>
      <w:r w:rsidRPr="00282211">
        <w:rPr>
          <w:b/>
          <w:kern w:val="2"/>
          <w14:ligatures w14:val="all"/>
          <w14:cntxtAlts/>
        </w:rPr>
        <w:t xml:space="preserve">Laboratory Exercise </w:t>
      </w:r>
      <w:r w:rsidR="004475AB">
        <w:rPr>
          <w:b/>
          <w:kern w:val="2"/>
          <w14:ligatures w14:val="all"/>
          <w14:cntxtAlts/>
        </w:rPr>
        <w:t>Nine</w:t>
      </w:r>
    </w:p>
    <w:p w14:paraId="2750B714" w14:textId="77777777" w:rsidR="00F23DB3" w:rsidRDefault="00F23DB3" w:rsidP="00F23DB3">
      <w:pPr>
        <w:jc w:val="center"/>
        <w:rPr>
          <w:b/>
          <w:kern w:val="2"/>
          <w14:ligatures w14:val="all"/>
          <w14:cntxtAlts/>
        </w:rPr>
      </w:pPr>
    </w:p>
    <w:p w14:paraId="066DA361" w14:textId="508FBB1D" w:rsidR="00F550E7" w:rsidRPr="00F23DB3" w:rsidRDefault="004475AB" w:rsidP="00F23DB3">
      <w:pPr>
        <w:jc w:val="center"/>
        <w:rPr>
          <w:b/>
          <w:kern w:val="2"/>
          <w14:ligatures w14:val="all"/>
          <w14:cntxtAlts/>
        </w:rPr>
      </w:pPr>
      <w:r>
        <w:rPr>
          <w:b/>
          <w:kern w:val="2"/>
          <w14:ligatures w14:val="all"/>
          <w14:cntxtAlts/>
        </w:rPr>
        <w:t>Serial I/O Driver</w:t>
      </w:r>
    </w:p>
    <w:p w14:paraId="372163C1" w14:textId="77777777" w:rsidR="00F550E7" w:rsidRPr="00282211" w:rsidRDefault="00F550E7" w:rsidP="00F550E7">
      <w:pPr>
        <w:rPr>
          <w:kern w:val="2"/>
          <w14:ligatures w14:val="all"/>
          <w14:cntxtAlts/>
        </w:rPr>
      </w:pPr>
    </w:p>
    <w:p w14:paraId="16FCC0B4" w14:textId="77777777" w:rsidR="00F550E7" w:rsidRPr="00282211" w:rsidRDefault="00F550E7" w:rsidP="00F550E7">
      <w:pPr>
        <w:rPr>
          <w:kern w:val="2"/>
          <w14:ligatures w14:val="all"/>
          <w14:cntxtAlts/>
        </w:rPr>
      </w:pPr>
    </w:p>
    <w:p w14:paraId="797967D8" w14:textId="77777777" w:rsidR="00F550E7" w:rsidRPr="00282211" w:rsidRDefault="00F550E7" w:rsidP="00F550E7">
      <w:pPr>
        <w:rPr>
          <w:kern w:val="2"/>
          <w14:ligatures w14:val="all"/>
          <w14:cntxtAlts/>
        </w:rPr>
      </w:pPr>
    </w:p>
    <w:p w14:paraId="4191BAFC" w14:textId="77777777" w:rsidR="00F550E7" w:rsidRPr="00282211" w:rsidRDefault="00F550E7" w:rsidP="00F550E7">
      <w:pPr>
        <w:rPr>
          <w:kern w:val="2"/>
          <w14:ligatures w14:val="all"/>
          <w14:cntxtAlts/>
        </w:rPr>
      </w:pPr>
    </w:p>
    <w:p w14:paraId="0EBF3695" w14:textId="77777777" w:rsidR="00F550E7" w:rsidRPr="00282211" w:rsidRDefault="00F550E7" w:rsidP="00F550E7">
      <w:pPr>
        <w:rPr>
          <w:kern w:val="2"/>
          <w14:ligatures w14:val="all"/>
          <w14:cntxtAlts/>
        </w:rPr>
      </w:pPr>
    </w:p>
    <w:p w14:paraId="589DAE38" w14:textId="77777777" w:rsidR="00F550E7" w:rsidRPr="00282211" w:rsidRDefault="00F550E7" w:rsidP="00F550E7">
      <w:pPr>
        <w:rPr>
          <w:kern w:val="2"/>
          <w14:ligatures w14:val="all"/>
          <w14:cntxtAlts/>
        </w:rPr>
      </w:pPr>
    </w:p>
    <w:p w14:paraId="34318E1C" w14:textId="77777777" w:rsidR="00F550E7" w:rsidRPr="00282211" w:rsidRDefault="00F550E7" w:rsidP="00F550E7">
      <w:pPr>
        <w:rPr>
          <w:kern w:val="2"/>
          <w14:ligatures w14:val="all"/>
          <w14:cntxtAlts/>
        </w:rPr>
      </w:pPr>
    </w:p>
    <w:p w14:paraId="6C2593FF" w14:textId="77777777" w:rsidR="00F550E7" w:rsidRPr="00282211" w:rsidRDefault="00F550E7" w:rsidP="00F550E7">
      <w:pPr>
        <w:rPr>
          <w:kern w:val="2"/>
          <w14:ligatures w14:val="all"/>
          <w14:cntxtAlts/>
        </w:rPr>
      </w:pPr>
    </w:p>
    <w:p w14:paraId="78AB96F1" w14:textId="77777777" w:rsidR="00F550E7" w:rsidRPr="00282211" w:rsidRDefault="00F550E7" w:rsidP="00F550E7">
      <w:pPr>
        <w:rPr>
          <w:kern w:val="2"/>
          <w14:ligatures w14:val="all"/>
          <w14:cntxtAlts/>
        </w:rPr>
      </w:pPr>
    </w:p>
    <w:p w14:paraId="69CA9EBF" w14:textId="77777777" w:rsidR="00F550E7" w:rsidRPr="00282211" w:rsidRDefault="00F550E7" w:rsidP="00F550E7">
      <w:pPr>
        <w:rPr>
          <w:kern w:val="2"/>
          <w14:ligatures w14:val="all"/>
          <w14:cntxtAlts/>
        </w:rPr>
      </w:pPr>
    </w:p>
    <w:p w14:paraId="1D3907B1" w14:textId="77777777" w:rsidR="00F550E7" w:rsidRPr="00282211" w:rsidRDefault="00F550E7" w:rsidP="00F550E7">
      <w:pPr>
        <w:jc w:val="both"/>
        <w:rPr>
          <w:kern w:val="2"/>
          <w14:ligatures w14:val="all"/>
          <w14:cntxtAlts/>
        </w:rPr>
      </w:pPr>
      <w:r w:rsidRPr="00282211">
        <w:rPr>
          <w:kern w:val="2"/>
          <w14:ligatures w14:val="all"/>
          <w14:cntxtAlts/>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Other than code provided by the instructor for this exercise, all code was developed by me.</w:t>
      </w:r>
    </w:p>
    <w:p w14:paraId="2FE8BFE8" w14:textId="77777777" w:rsidR="00F550E7" w:rsidRPr="00282211" w:rsidRDefault="00F550E7" w:rsidP="00F550E7">
      <w:pPr>
        <w:ind w:left="4680"/>
        <w:rPr>
          <w:kern w:val="2"/>
          <w14:ligatures w14:val="all"/>
          <w14:cntxtAlts/>
        </w:rPr>
      </w:pPr>
    </w:p>
    <w:p w14:paraId="0F170060" w14:textId="77777777" w:rsidR="00F550E7" w:rsidRPr="00282211" w:rsidRDefault="00F550E7" w:rsidP="00F550E7">
      <w:pPr>
        <w:ind w:left="4680"/>
        <w:rPr>
          <w:kern w:val="2"/>
          <w14:ligatures w14:val="all"/>
          <w14:cntxtAlts/>
        </w:rPr>
      </w:pPr>
    </w:p>
    <w:p w14:paraId="0076153B" w14:textId="77777777" w:rsidR="00F550E7" w:rsidRPr="00282211" w:rsidRDefault="00F550E7" w:rsidP="00F550E7">
      <w:pPr>
        <w:ind w:left="4680"/>
        <w:rPr>
          <w:kern w:val="2"/>
          <w14:ligatures w14:val="all"/>
          <w14:cntxtAlts/>
        </w:rPr>
      </w:pPr>
    </w:p>
    <w:p w14:paraId="4D192E4E" w14:textId="5E8C33CF" w:rsidR="00F550E7" w:rsidRPr="00282211" w:rsidRDefault="00795ECA" w:rsidP="00795ECA">
      <w:pPr>
        <w:tabs>
          <w:tab w:val="right" w:pos="9360"/>
        </w:tabs>
        <w:ind w:left="4680"/>
        <w:rPr>
          <w:kern w:val="2"/>
          <w:u w:val="single"/>
          <w14:ligatures w14:val="all"/>
          <w14:cntxtAlts/>
        </w:rPr>
      </w:pPr>
      <w:r>
        <w:rPr>
          <w:kern w:val="2"/>
          <w:u w:val="single"/>
          <w14:ligatures w14:val="all"/>
          <w14:cntxtAlts/>
        </w:rPr>
        <w:tab/>
      </w:r>
    </w:p>
    <w:p w14:paraId="5A12572E" w14:textId="6EF5E82F" w:rsidR="00F550E7" w:rsidRPr="00282211" w:rsidRDefault="00F23DB3" w:rsidP="00F550E7">
      <w:pPr>
        <w:ind w:left="4680"/>
        <w:rPr>
          <w:kern w:val="2"/>
          <w14:ligatures w14:val="all"/>
          <w14:cntxtAlts/>
        </w:rPr>
      </w:pPr>
      <w:r>
        <w:rPr>
          <w:kern w:val="2"/>
          <w14:ligatures w14:val="all"/>
          <w14:cntxtAlts/>
        </w:rPr>
        <w:t>Shubhang Mehrotra</w:t>
      </w:r>
    </w:p>
    <w:p w14:paraId="0CA753C9" w14:textId="0F25D6F3" w:rsidR="00F550E7" w:rsidRPr="00282211" w:rsidRDefault="00F550E7" w:rsidP="00F550E7">
      <w:pPr>
        <w:ind w:left="4680"/>
        <w:rPr>
          <w:kern w:val="2"/>
          <w14:ligatures w14:val="all"/>
          <w14:cntxtAlts/>
        </w:rPr>
      </w:pPr>
      <w:r w:rsidRPr="00282211">
        <w:rPr>
          <w:kern w:val="2"/>
          <w14:ligatures w14:val="all"/>
          <w14:cntxtAlts/>
        </w:rPr>
        <w:t xml:space="preserve">Performed </w:t>
      </w:r>
      <w:r w:rsidR="004475AB">
        <w:rPr>
          <w:kern w:val="2"/>
          <w14:ligatures w14:val="all"/>
          <w14:cntxtAlts/>
        </w:rPr>
        <w:t>1</w:t>
      </w:r>
      <w:r w:rsidR="004475AB">
        <w:rPr>
          <w:kern w:val="2"/>
          <w:vertAlign w:val="superscript"/>
          <w14:ligatures w14:val="all"/>
          <w14:cntxtAlts/>
        </w:rPr>
        <w:t>st</w:t>
      </w:r>
      <w:r w:rsidR="001A305E">
        <w:rPr>
          <w:kern w:val="2"/>
          <w14:ligatures w14:val="all"/>
          <w14:cntxtAlts/>
        </w:rPr>
        <w:t xml:space="preserve"> </w:t>
      </w:r>
      <w:r w:rsidR="004475AB">
        <w:rPr>
          <w:kern w:val="2"/>
          <w14:ligatures w14:val="all"/>
          <w14:cntxtAlts/>
        </w:rPr>
        <w:t xml:space="preserve">April </w:t>
      </w:r>
      <w:r w:rsidR="001A305E">
        <w:rPr>
          <w:kern w:val="2"/>
          <w14:ligatures w14:val="all"/>
          <w14:cntxtAlts/>
        </w:rPr>
        <w:t>2021.</w:t>
      </w:r>
    </w:p>
    <w:p w14:paraId="0A45F1DB" w14:textId="447C6DAD" w:rsidR="00F550E7" w:rsidRPr="00282211" w:rsidRDefault="00F550E7" w:rsidP="00F550E7">
      <w:pPr>
        <w:ind w:left="4680"/>
        <w:rPr>
          <w:kern w:val="2"/>
          <w14:ligatures w14:val="all"/>
          <w14:cntxtAlts/>
        </w:rPr>
      </w:pPr>
      <w:r w:rsidRPr="00282211">
        <w:rPr>
          <w:kern w:val="2"/>
          <w14:ligatures w14:val="all"/>
          <w14:cntxtAlts/>
        </w:rPr>
        <w:t xml:space="preserve">Submitted </w:t>
      </w:r>
      <w:r w:rsidR="004475AB">
        <w:rPr>
          <w:kern w:val="2"/>
          <w14:ligatures w14:val="all"/>
          <w14:cntxtAlts/>
        </w:rPr>
        <w:t>8</w:t>
      </w:r>
      <w:r w:rsidR="004475AB">
        <w:rPr>
          <w:kern w:val="2"/>
          <w:vertAlign w:val="superscript"/>
          <w14:ligatures w14:val="all"/>
          <w14:cntxtAlts/>
        </w:rPr>
        <w:t>th</w:t>
      </w:r>
      <w:r w:rsidR="00721ED4">
        <w:rPr>
          <w:kern w:val="2"/>
          <w14:ligatures w14:val="all"/>
          <w14:cntxtAlts/>
        </w:rPr>
        <w:t xml:space="preserve"> </w:t>
      </w:r>
      <w:r w:rsidR="005F335D">
        <w:rPr>
          <w:kern w:val="2"/>
          <w14:ligatures w14:val="all"/>
          <w14:cntxtAlts/>
        </w:rPr>
        <w:t>April</w:t>
      </w:r>
      <w:r w:rsidR="00721ED4">
        <w:rPr>
          <w:kern w:val="2"/>
          <w14:ligatures w14:val="all"/>
          <w14:cntxtAlts/>
        </w:rPr>
        <w:t xml:space="preserve"> 2021.</w:t>
      </w:r>
    </w:p>
    <w:p w14:paraId="385C1C00" w14:textId="77777777" w:rsidR="00F550E7" w:rsidRPr="00282211" w:rsidRDefault="00F550E7" w:rsidP="00F550E7">
      <w:pPr>
        <w:ind w:left="4680"/>
        <w:rPr>
          <w:kern w:val="2"/>
          <w14:ligatures w14:val="all"/>
          <w14:cntxtAlts/>
        </w:rPr>
      </w:pPr>
    </w:p>
    <w:p w14:paraId="40AB03BE" w14:textId="0D37FAF2" w:rsidR="00F550E7" w:rsidRPr="00282211" w:rsidRDefault="00F550E7" w:rsidP="00F550E7">
      <w:pPr>
        <w:ind w:left="4680"/>
        <w:rPr>
          <w:kern w:val="2"/>
          <w14:ligatures w14:val="all"/>
          <w14:cntxtAlts/>
        </w:rPr>
      </w:pPr>
      <w:r w:rsidRPr="00282211">
        <w:rPr>
          <w:kern w:val="2"/>
          <w14:ligatures w14:val="all"/>
          <w14:cntxtAlts/>
        </w:rPr>
        <w:t xml:space="preserve">Lab Section </w:t>
      </w:r>
      <w:r w:rsidR="00721ED4">
        <w:rPr>
          <w:kern w:val="2"/>
          <w14:ligatures w14:val="all"/>
          <w14:cntxtAlts/>
        </w:rPr>
        <w:t>1</w:t>
      </w:r>
    </w:p>
    <w:p w14:paraId="7BBB5E65" w14:textId="7B631FA2" w:rsidR="00F550E7" w:rsidRPr="00282211" w:rsidRDefault="00F550E7" w:rsidP="00F550E7">
      <w:pPr>
        <w:ind w:left="4680"/>
        <w:rPr>
          <w:kern w:val="2"/>
          <w14:ligatures w14:val="all"/>
          <w14:cntxtAlts/>
        </w:rPr>
      </w:pPr>
      <w:r w:rsidRPr="00282211">
        <w:rPr>
          <w:kern w:val="2"/>
          <w14:ligatures w14:val="all"/>
          <w14:cntxtAlts/>
        </w:rPr>
        <w:t xml:space="preserve">Instructor:  </w:t>
      </w:r>
      <w:r w:rsidR="00721ED4">
        <w:rPr>
          <w:kern w:val="2"/>
          <w14:ligatures w14:val="all"/>
          <w14:cntxtAlts/>
        </w:rPr>
        <w:t>Muhamm</w:t>
      </w:r>
      <w:r w:rsidR="000A5885">
        <w:rPr>
          <w:kern w:val="2"/>
          <w14:ligatures w14:val="all"/>
          <w14:cntxtAlts/>
        </w:rPr>
        <w:t>a</w:t>
      </w:r>
      <w:r w:rsidR="00721ED4">
        <w:rPr>
          <w:kern w:val="2"/>
          <w14:ligatures w14:val="all"/>
          <w14:cntxtAlts/>
        </w:rPr>
        <w:t xml:space="preserve">d </w:t>
      </w:r>
      <w:r w:rsidR="000A5885">
        <w:rPr>
          <w:kern w:val="2"/>
          <w14:ligatures w14:val="all"/>
          <w14:cntxtAlts/>
        </w:rPr>
        <w:t>Sha</w:t>
      </w:r>
      <w:r w:rsidR="00492379">
        <w:rPr>
          <w:kern w:val="2"/>
          <w14:ligatures w14:val="all"/>
          <w14:cntxtAlts/>
        </w:rPr>
        <w:t>a</w:t>
      </w:r>
      <w:r w:rsidR="000A5885">
        <w:rPr>
          <w:kern w:val="2"/>
          <w14:ligatures w14:val="all"/>
          <w14:cntxtAlts/>
        </w:rPr>
        <w:t>ban</w:t>
      </w:r>
    </w:p>
    <w:tbl>
      <w:tblPr>
        <w:tblStyle w:val="TableGrid"/>
        <w:tblW w:w="0" w:type="auto"/>
        <w:tblInd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222"/>
        <w:gridCol w:w="2063"/>
      </w:tblGrid>
      <w:tr w:rsidR="00F550E7" w:rsidRPr="00282211" w14:paraId="6633598E" w14:textId="77777777" w:rsidTr="000E6737">
        <w:tc>
          <w:tcPr>
            <w:tcW w:w="0" w:type="auto"/>
          </w:tcPr>
          <w:p w14:paraId="5E2148BE" w14:textId="77777777" w:rsidR="00F550E7" w:rsidRPr="00282211" w:rsidRDefault="00F550E7" w:rsidP="000E6737">
            <w:pPr>
              <w:rPr>
                <w:kern w:val="2"/>
                <w14:ligatures w14:val="all"/>
                <w14:cntxtAlts/>
              </w:rPr>
            </w:pPr>
            <w:r w:rsidRPr="00282211">
              <w:rPr>
                <w:kern w:val="2"/>
                <w14:ligatures w14:val="all"/>
                <w14:cntxtAlts/>
              </w:rPr>
              <w:t>TA:</w:t>
            </w:r>
          </w:p>
        </w:tc>
        <w:tc>
          <w:tcPr>
            <w:tcW w:w="0" w:type="auto"/>
          </w:tcPr>
          <w:p w14:paraId="3DF08B33" w14:textId="77777777" w:rsidR="00F550E7" w:rsidRPr="00282211" w:rsidRDefault="00F550E7" w:rsidP="000E6737">
            <w:pPr>
              <w:rPr>
                <w:kern w:val="2"/>
                <w14:ligatures w14:val="all"/>
                <w14:cntxtAlts/>
              </w:rPr>
            </w:pPr>
          </w:p>
        </w:tc>
        <w:tc>
          <w:tcPr>
            <w:tcW w:w="0" w:type="auto"/>
          </w:tcPr>
          <w:p w14:paraId="33D72B28" w14:textId="77777777" w:rsidR="00F550E7" w:rsidRDefault="00492379" w:rsidP="000E6737">
            <w:pPr>
              <w:rPr>
                <w:kern w:val="2"/>
                <w14:ligatures w14:val="all"/>
                <w14:cntxtAlts/>
              </w:rPr>
            </w:pPr>
            <w:r>
              <w:rPr>
                <w:kern w:val="2"/>
                <w14:ligatures w14:val="all"/>
                <w14:cntxtAlts/>
              </w:rPr>
              <w:t xml:space="preserve">Anthony </w:t>
            </w:r>
            <w:proofErr w:type="spellStart"/>
            <w:r>
              <w:rPr>
                <w:kern w:val="2"/>
                <w14:ligatures w14:val="all"/>
                <w14:cntxtAlts/>
              </w:rPr>
              <w:t>Bacchetta</w:t>
            </w:r>
            <w:proofErr w:type="spellEnd"/>
          </w:p>
          <w:p w14:paraId="5018E5C3" w14:textId="1D106D29" w:rsidR="009D1494" w:rsidRPr="00282211" w:rsidRDefault="009D1494" w:rsidP="000E6737">
            <w:pPr>
              <w:rPr>
                <w:kern w:val="2"/>
                <w14:ligatures w14:val="all"/>
                <w14:cntxtAlts/>
              </w:rPr>
            </w:pPr>
            <w:r>
              <w:rPr>
                <w:kern w:val="2"/>
                <w14:ligatures w14:val="all"/>
                <w14:cntxtAlts/>
              </w:rPr>
              <w:t>Aid</w:t>
            </w:r>
            <w:r w:rsidR="005C46E0">
              <w:rPr>
                <w:kern w:val="2"/>
                <w14:ligatures w14:val="all"/>
                <w14:cntxtAlts/>
              </w:rPr>
              <w:t>a</w:t>
            </w:r>
            <w:r>
              <w:rPr>
                <w:kern w:val="2"/>
                <w14:ligatures w14:val="all"/>
                <w14:cntxtAlts/>
              </w:rPr>
              <w:t xml:space="preserve">n </w:t>
            </w:r>
            <w:r w:rsidR="005C46E0">
              <w:rPr>
                <w:kern w:val="2"/>
                <w14:ligatures w14:val="all"/>
                <w14:cntxtAlts/>
              </w:rPr>
              <w:t>Trabuco</w:t>
            </w:r>
          </w:p>
        </w:tc>
      </w:tr>
      <w:tr w:rsidR="00F550E7" w:rsidRPr="00282211" w14:paraId="5C9F397F" w14:textId="77777777" w:rsidTr="000E6737">
        <w:tc>
          <w:tcPr>
            <w:tcW w:w="0" w:type="auto"/>
          </w:tcPr>
          <w:p w14:paraId="5AFF961E" w14:textId="77777777" w:rsidR="00F550E7" w:rsidRPr="00282211" w:rsidRDefault="00F550E7" w:rsidP="000E6737">
            <w:pPr>
              <w:rPr>
                <w:kern w:val="2"/>
                <w14:ligatures w14:val="all"/>
                <w14:cntxtAlts/>
              </w:rPr>
            </w:pPr>
          </w:p>
        </w:tc>
        <w:tc>
          <w:tcPr>
            <w:tcW w:w="0" w:type="auto"/>
          </w:tcPr>
          <w:p w14:paraId="1A2EEE91" w14:textId="77777777" w:rsidR="00F550E7" w:rsidRPr="00282211" w:rsidRDefault="00F550E7" w:rsidP="000E6737">
            <w:pPr>
              <w:rPr>
                <w:kern w:val="2"/>
                <w14:ligatures w14:val="all"/>
                <w14:cntxtAlts/>
              </w:rPr>
            </w:pPr>
          </w:p>
        </w:tc>
        <w:tc>
          <w:tcPr>
            <w:tcW w:w="0" w:type="auto"/>
          </w:tcPr>
          <w:p w14:paraId="1582F936" w14:textId="5C5DE1C9" w:rsidR="00F550E7" w:rsidRPr="00282211" w:rsidRDefault="00C22196" w:rsidP="000E6737">
            <w:pPr>
              <w:rPr>
                <w:kern w:val="2"/>
                <w14:ligatures w14:val="all"/>
                <w14:cntxtAlts/>
              </w:rPr>
            </w:pPr>
            <w:r>
              <w:rPr>
                <w:kern w:val="2"/>
                <w14:ligatures w14:val="all"/>
                <w14:cntxtAlts/>
              </w:rPr>
              <w:t>Sam Myers</w:t>
            </w:r>
          </w:p>
        </w:tc>
      </w:tr>
      <w:tr w:rsidR="00F550E7" w:rsidRPr="00282211" w14:paraId="58D741D2" w14:textId="77777777" w:rsidTr="000E6737">
        <w:tc>
          <w:tcPr>
            <w:tcW w:w="0" w:type="auto"/>
          </w:tcPr>
          <w:p w14:paraId="636DB5C5" w14:textId="77777777" w:rsidR="00F550E7" w:rsidRPr="00282211" w:rsidRDefault="00F550E7" w:rsidP="000E6737">
            <w:pPr>
              <w:rPr>
                <w:kern w:val="2"/>
                <w14:ligatures w14:val="all"/>
                <w14:cntxtAlts/>
              </w:rPr>
            </w:pPr>
          </w:p>
        </w:tc>
        <w:tc>
          <w:tcPr>
            <w:tcW w:w="0" w:type="auto"/>
          </w:tcPr>
          <w:p w14:paraId="02E33158" w14:textId="77777777" w:rsidR="00F550E7" w:rsidRPr="00282211" w:rsidRDefault="00F550E7" w:rsidP="000E6737">
            <w:pPr>
              <w:rPr>
                <w:kern w:val="2"/>
                <w14:ligatures w14:val="all"/>
                <w14:cntxtAlts/>
              </w:rPr>
            </w:pPr>
          </w:p>
        </w:tc>
        <w:tc>
          <w:tcPr>
            <w:tcW w:w="0" w:type="auto"/>
          </w:tcPr>
          <w:p w14:paraId="60E8AA39" w14:textId="3EBD2B36" w:rsidR="00F550E7" w:rsidRPr="00282211" w:rsidRDefault="00C22196" w:rsidP="000E6737">
            <w:pPr>
              <w:rPr>
                <w:kern w:val="2"/>
                <w14:ligatures w14:val="all"/>
                <w14:cntxtAlts/>
              </w:rPr>
            </w:pPr>
            <w:r>
              <w:rPr>
                <w:kern w:val="2"/>
                <w14:ligatures w14:val="all"/>
                <w14:cntxtAlts/>
              </w:rPr>
              <w:t xml:space="preserve">Payton </w:t>
            </w:r>
            <w:proofErr w:type="spellStart"/>
            <w:r>
              <w:rPr>
                <w:kern w:val="2"/>
                <w14:ligatures w14:val="all"/>
                <w14:cntxtAlts/>
              </w:rPr>
              <w:t>Burak</w:t>
            </w:r>
            <w:proofErr w:type="spellEnd"/>
          </w:p>
        </w:tc>
      </w:tr>
    </w:tbl>
    <w:p w14:paraId="55050275" w14:textId="77777777" w:rsidR="00F550E7" w:rsidRPr="00282211" w:rsidRDefault="00F550E7" w:rsidP="00F550E7">
      <w:pPr>
        <w:ind w:left="4680"/>
        <w:rPr>
          <w:kern w:val="2"/>
          <w14:ligatures w14:val="all"/>
          <w14:cntxtAlts/>
        </w:rPr>
      </w:pPr>
    </w:p>
    <w:p w14:paraId="3C3C354B" w14:textId="0DC2CA4F" w:rsidR="00F550E7" w:rsidRPr="00282211" w:rsidRDefault="00F550E7" w:rsidP="00F550E7">
      <w:pPr>
        <w:ind w:left="4680"/>
        <w:rPr>
          <w:kern w:val="2"/>
          <w14:ligatures w14:val="all"/>
          <w14:cntxtAlts/>
        </w:rPr>
      </w:pPr>
      <w:r w:rsidRPr="00282211">
        <w:rPr>
          <w:kern w:val="2"/>
          <w14:ligatures w14:val="all"/>
          <w14:cntxtAlts/>
        </w:rPr>
        <w:t xml:space="preserve">Lecture Section </w:t>
      </w:r>
      <w:r w:rsidR="00C22196">
        <w:rPr>
          <w:kern w:val="2"/>
          <w14:ligatures w14:val="all"/>
          <w14:cntxtAlts/>
        </w:rPr>
        <w:t>1</w:t>
      </w:r>
    </w:p>
    <w:p w14:paraId="6CD56293" w14:textId="1E5A3D78" w:rsidR="002F3C02" w:rsidRPr="00282211" w:rsidRDefault="00F550E7" w:rsidP="00F550E7">
      <w:pPr>
        <w:ind w:left="4680"/>
        <w:rPr>
          <w:kern w:val="2"/>
          <w14:ligatures w14:val="all"/>
          <w14:cntxtAlts/>
        </w:rPr>
      </w:pPr>
      <w:r w:rsidRPr="00282211">
        <w:rPr>
          <w:kern w:val="2"/>
          <w14:ligatures w14:val="all"/>
          <w14:cntxtAlts/>
        </w:rPr>
        <w:t xml:space="preserve">Lecture Instructor:  </w:t>
      </w:r>
      <w:r w:rsidR="00C22196">
        <w:rPr>
          <w:kern w:val="2"/>
          <w14:ligatures w14:val="all"/>
          <w14:cntxtAlts/>
        </w:rPr>
        <w:t>Dr. Roy Melton</w:t>
      </w:r>
    </w:p>
    <w:p w14:paraId="12872EBD" w14:textId="561E5F28" w:rsidR="00F550E7" w:rsidRDefault="004C13C9" w:rsidP="00765985">
      <w:pPr>
        <w:keepNext/>
        <w:keepLines/>
        <w:jc w:val="both"/>
        <w:rPr>
          <w:b/>
          <w:bCs/>
          <w:kern w:val="2"/>
          <w14:ligatures w14:val="all"/>
          <w14:cntxtAlts/>
        </w:rPr>
      </w:pPr>
      <w:r>
        <w:rPr>
          <w:b/>
          <w:bCs/>
          <w:kern w:val="2"/>
          <w14:ligatures w14:val="all"/>
          <w14:cntxtAlts/>
        </w:rPr>
        <w:lastRenderedPageBreak/>
        <w:t>Procedure Screen Capture</w:t>
      </w:r>
    </w:p>
    <w:p w14:paraId="37F3F8F3" w14:textId="58E91DCA" w:rsidR="004975D1" w:rsidRDefault="004975D1" w:rsidP="00765985">
      <w:pPr>
        <w:keepNext/>
        <w:keepLines/>
        <w:jc w:val="both"/>
        <w:rPr>
          <w:b/>
          <w:bCs/>
          <w:kern w:val="2"/>
          <w14:ligatures w14:val="all"/>
          <w14:cntxtAlts/>
        </w:rPr>
      </w:pPr>
    </w:p>
    <w:p w14:paraId="0CF0FCB0" w14:textId="77777777" w:rsidR="00B14E41" w:rsidRDefault="00FF4699" w:rsidP="00B17703">
      <w:pPr>
        <w:keepNext/>
        <w:keepLines/>
        <w:jc w:val="both"/>
        <w:rPr>
          <w:kern w:val="2"/>
          <w14:ligatures w14:val="all"/>
          <w14:cntxtAlts/>
        </w:rPr>
      </w:pPr>
      <w:r>
        <w:rPr>
          <w:kern w:val="2"/>
          <w14:ligatures w14:val="all"/>
          <w14:cntxtAlts/>
        </w:rPr>
        <w:t xml:space="preserve">The activity </w:t>
      </w:r>
      <w:r w:rsidR="009E4C9F">
        <w:rPr>
          <w:kern w:val="2"/>
          <w14:ligatures w14:val="all"/>
          <w14:cntxtAlts/>
        </w:rPr>
        <w:t>explored</w:t>
      </w:r>
      <w:r w:rsidR="001222A9">
        <w:rPr>
          <w:kern w:val="2"/>
          <w14:ligatures w14:val="all"/>
          <w14:cntxtAlts/>
        </w:rPr>
        <w:t xml:space="preserve"> the</w:t>
      </w:r>
      <w:r>
        <w:rPr>
          <w:kern w:val="2"/>
          <w14:ligatures w14:val="all"/>
          <w14:cntxtAlts/>
        </w:rPr>
        <w:t xml:space="preserve"> </w:t>
      </w:r>
      <w:r w:rsidR="00A970CC">
        <w:rPr>
          <w:kern w:val="2"/>
          <w14:ligatures w14:val="all"/>
          <w14:cntxtAlts/>
        </w:rPr>
        <w:t>KL05Z Freedom Board</w:t>
      </w:r>
      <w:r w:rsidR="001222A9">
        <w:rPr>
          <w:kern w:val="2"/>
          <w14:ligatures w14:val="all"/>
          <w14:cntxtAlts/>
        </w:rPr>
        <w:t xml:space="preserve"> further by writing a program to </w:t>
      </w:r>
      <w:r w:rsidR="00222A41">
        <w:rPr>
          <w:kern w:val="2"/>
          <w14:ligatures w14:val="all"/>
          <w14:cntxtAlts/>
        </w:rPr>
        <w:t xml:space="preserve">perform </w:t>
      </w:r>
      <w:r w:rsidR="009F5413">
        <w:rPr>
          <w:kern w:val="2"/>
          <w14:ligatures w14:val="all"/>
          <w14:cntxtAlts/>
        </w:rPr>
        <w:t xml:space="preserve">Circular FIFO </w:t>
      </w:r>
      <w:r w:rsidR="00896FE0">
        <w:rPr>
          <w:kern w:val="2"/>
          <w14:ligatures w14:val="all"/>
          <w14:cntxtAlts/>
        </w:rPr>
        <w:t>Queue Operations</w:t>
      </w:r>
      <w:r w:rsidR="009F5413">
        <w:rPr>
          <w:kern w:val="2"/>
          <w14:ligatures w14:val="all"/>
          <w14:cntxtAlts/>
        </w:rPr>
        <w:t xml:space="preserve"> upon interrupt-based serial communication with the </w:t>
      </w:r>
      <w:r w:rsidR="00A067BB">
        <w:rPr>
          <w:kern w:val="2"/>
          <w14:ligatures w14:val="all"/>
          <w14:cntxtAlts/>
        </w:rPr>
        <w:t xml:space="preserve">UART instead of the previous </w:t>
      </w:r>
      <w:r w:rsidR="00082E8E">
        <w:rPr>
          <w:kern w:val="2"/>
          <w14:ligatures w14:val="all"/>
          <w14:cntxtAlts/>
        </w:rPr>
        <w:t>polling-based</w:t>
      </w:r>
      <w:r w:rsidR="00A067BB">
        <w:rPr>
          <w:kern w:val="2"/>
          <w14:ligatures w14:val="all"/>
          <w14:cntxtAlts/>
        </w:rPr>
        <w:t xml:space="preserve"> </w:t>
      </w:r>
      <w:r w:rsidR="00082E8E">
        <w:rPr>
          <w:kern w:val="2"/>
          <w14:ligatures w14:val="all"/>
          <w14:cntxtAlts/>
        </w:rPr>
        <w:t>implementation</w:t>
      </w:r>
      <w:r w:rsidR="00A067BB">
        <w:rPr>
          <w:kern w:val="2"/>
          <w14:ligatures w14:val="all"/>
          <w14:cntxtAlts/>
        </w:rPr>
        <w:t>.</w:t>
      </w:r>
      <w:r w:rsidR="00F7698B">
        <w:rPr>
          <w:kern w:val="2"/>
          <w14:ligatures w14:val="all"/>
          <w14:cntxtAlts/>
        </w:rPr>
        <w:t xml:space="preserve"> </w:t>
      </w:r>
    </w:p>
    <w:p w14:paraId="032D3F7F" w14:textId="77777777" w:rsidR="00B14E41" w:rsidRDefault="00B14E41" w:rsidP="00B17703">
      <w:pPr>
        <w:keepNext/>
        <w:keepLines/>
        <w:jc w:val="both"/>
        <w:rPr>
          <w:kern w:val="2"/>
          <w14:ligatures w14:val="all"/>
          <w14:cntxtAlts/>
        </w:rPr>
      </w:pPr>
    </w:p>
    <w:p w14:paraId="7ECD4BC2" w14:textId="79C04E9B" w:rsidR="00B14E41" w:rsidRDefault="0068766F" w:rsidP="00B17703">
      <w:pPr>
        <w:keepNext/>
        <w:keepLines/>
        <w:jc w:val="both"/>
        <w:rPr>
          <w:kern w:val="2"/>
          <w14:ligatures w14:val="all"/>
          <w14:cntxtAlts/>
        </w:rPr>
      </w:pPr>
      <w:r>
        <w:rPr>
          <w:kern w:val="2"/>
          <w14:ligatures w14:val="all"/>
          <w14:cntxtAlts/>
        </w:rPr>
        <w:t>To initialize the connection to the UART</w:t>
      </w:r>
      <w:r w:rsidR="00CD153F">
        <w:rPr>
          <w:kern w:val="2"/>
          <w14:ligatures w14:val="all"/>
          <w14:cntxtAlts/>
        </w:rPr>
        <w:t xml:space="preserve"> with Interrupt based </w:t>
      </w:r>
      <w:r w:rsidR="0014493D">
        <w:rPr>
          <w:kern w:val="2"/>
          <w14:ligatures w14:val="all"/>
          <w14:cntxtAlts/>
        </w:rPr>
        <w:t xml:space="preserve">serial communication an Init_UART0_IRQ subroutine was defined which </w:t>
      </w:r>
      <w:r w:rsidR="0024033F">
        <w:rPr>
          <w:kern w:val="2"/>
          <w14:ligatures w14:val="all"/>
          <w14:cntxtAlts/>
        </w:rPr>
        <w:t>modified the previous Init_UA</w:t>
      </w:r>
      <w:r w:rsidR="008E0AE5">
        <w:rPr>
          <w:kern w:val="2"/>
          <w14:ligatures w14:val="all"/>
          <w14:cntxtAlts/>
        </w:rPr>
        <w:t>RT0_Polling</w:t>
      </w:r>
      <w:r w:rsidR="000233C9">
        <w:rPr>
          <w:kern w:val="2"/>
          <w14:ligatures w14:val="all"/>
          <w14:cntxtAlts/>
        </w:rPr>
        <w:t xml:space="preserve"> to interrupt in the </w:t>
      </w:r>
      <w:r w:rsidR="00372D85">
        <w:rPr>
          <w:kern w:val="2"/>
          <w14:ligatures w14:val="all"/>
          <w14:cntxtAlts/>
        </w:rPr>
        <w:t>NVIC and initialize Receive and Transmit Queues.</w:t>
      </w:r>
      <w:r w:rsidR="0014493D">
        <w:rPr>
          <w:kern w:val="2"/>
          <w14:ligatures w14:val="all"/>
          <w14:cntxtAlts/>
        </w:rPr>
        <w:t xml:space="preserve"> </w:t>
      </w:r>
      <w:r w:rsidR="00E831EF">
        <w:rPr>
          <w:kern w:val="2"/>
          <w14:ligatures w14:val="all"/>
          <w14:cntxtAlts/>
        </w:rPr>
        <w:t>An interrupt service routine</w:t>
      </w:r>
      <w:r w:rsidR="00372D85">
        <w:rPr>
          <w:kern w:val="2"/>
          <w14:ligatures w14:val="all"/>
          <w14:cntxtAlts/>
        </w:rPr>
        <w:t xml:space="preserve"> (ISR)</w:t>
      </w:r>
      <w:r w:rsidR="00E831EF">
        <w:rPr>
          <w:kern w:val="2"/>
          <w14:ligatures w14:val="all"/>
          <w14:cntxtAlts/>
        </w:rPr>
        <w:t xml:space="preserve"> </w:t>
      </w:r>
      <w:r>
        <w:rPr>
          <w:kern w:val="2"/>
          <w14:ligatures w14:val="all"/>
          <w14:cntxtAlts/>
        </w:rPr>
        <w:t>was</w:t>
      </w:r>
      <w:r w:rsidR="00E831EF">
        <w:rPr>
          <w:kern w:val="2"/>
          <w14:ligatures w14:val="all"/>
          <w14:cntxtAlts/>
        </w:rPr>
        <w:t xml:space="preserve"> </w:t>
      </w:r>
      <w:r w:rsidR="00372D85">
        <w:rPr>
          <w:kern w:val="2"/>
          <w14:ligatures w14:val="all"/>
          <w14:cntxtAlts/>
        </w:rPr>
        <w:t xml:space="preserve">also </w:t>
      </w:r>
      <w:r w:rsidR="00E831EF">
        <w:rPr>
          <w:kern w:val="2"/>
          <w14:ligatures w14:val="all"/>
          <w14:cntxtAlts/>
        </w:rPr>
        <w:t xml:space="preserve">written </w:t>
      </w:r>
      <w:r w:rsidR="00372D85">
        <w:rPr>
          <w:kern w:val="2"/>
          <w14:ligatures w14:val="all"/>
          <w14:cntxtAlts/>
        </w:rPr>
        <w:t xml:space="preserve">to </w:t>
      </w:r>
      <w:r w:rsidR="00B007F6">
        <w:rPr>
          <w:kern w:val="2"/>
          <w14:ligatures w14:val="all"/>
          <w14:cntxtAlts/>
        </w:rPr>
        <w:t xml:space="preserve">handle </w:t>
      </w:r>
      <w:r w:rsidR="00145DCB">
        <w:rPr>
          <w:kern w:val="2"/>
          <w14:ligatures w14:val="all"/>
          <w14:cntxtAlts/>
        </w:rPr>
        <w:t xml:space="preserve">interrupting the UART0 based upon whether the Transmit </w:t>
      </w:r>
      <w:r w:rsidR="004047DA">
        <w:rPr>
          <w:kern w:val="2"/>
          <w14:ligatures w14:val="all"/>
          <w14:cntxtAlts/>
        </w:rPr>
        <w:t xml:space="preserve">Interrupt as enabled or the Receive input was enabled. </w:t>
      </w:r>
      <w:r w:rsidR="0057567B">
        <w:rPr>
          <w:kern w:val="2"/>
          <w14:ligatures w14:val="all"/>
          <w14:cntxtAlts/>
        </w:rPr>
        <w:t xml:space="preserve"> </w:t>
      </w:r>
    </w:p>
    <w:p w14:paraId="1CCCD558" w14:textId="77777777" w:rsidR="00B14E41" w:rsidRDefault="00B14E41" w:rsidP="00B17703">
      <w:pPr>
        <w:keepNext/>
        <w:keepLines/>
        <w:jc w:val="both"/>
        <w:rPr>
          <w:kern w:val="2"/>
          <w14:ligatures w14:val="all"/>
          <w14:cntxtAlts/>
        </w:rPr>
      </w:pPr>
    </w:p>
    <w:p w14:paraId="70C0A1A2" w14:textId="0AAF8BF2" w:rsidR="004C13C9" w:rsidRDefault="0057567B" w:rsidP="00B17703">
      <w:pPr>
        <w:keepNext/>
        <w:keepLines/>
        <w:jc w:val="both"/>
        <w:rPr>
          <w:kern w:val="2"/>
          <w14:ligatures w14:val="all"/>
          <w14:cntxtAlts/>
        </w:rPr>
      </w:pPr>
      <w:r>
        <w:rPr>
          <w:kern w:val="2"/>
          <w14:ligatures w14:val="all"/>
          <w14:cntxtAlts/>
        </w:rPr>
        <w:t xml:space="preserve">GetChar and PutChar operations were modified to utilize the </w:t>
      </w:r>
      <w:r w:rsidR="00B14E41">
        <w:rPr>
          <w:kern w:val="2"/>
          <w14:ligatures w14:val="all"/>
          <w14:cntxtAlts/>
        </w:rPr>
        <w:t>receive and transmit queues</w:t>
      </w:r>
      <w:r w:rsidR="004047DA">
        <w:rPr>
          <w:kern w:val="2"/>
          <w14:ligatures w14:val="all"/>
          <w14:cntxtAlts/>
        </w:rPr>
        <w:t xml:space="preserve"> and work with the </w:t>
      </w:r>
      <w:r w:rsidR="009C2B63">
        <w:rPr>
          <w:kern w:val="2"/>
          <w14:ligatures w14:val="all"/>
          <w14:cntxtAlts/>
        </w:rPr>
        <w:t>interrupt-based</w:t>
      </w:r>
      <w:r w:rsidR="004047DA">
        <w:rPr>
          <w:kern w:val="2"/>
          <w14:ligatures w14:val="all"/>
          <w14:cntxtAlts/>
        </w:rPr>
        <w:t xml:space="preserve"> communication. </w:t>
      </w:r>
    </w:p>
    <w:p w14:paraId="776FF796" w14:textId="77777777" w:rsidR="00B17703" w:rsidRDefault="00B17703" w:rsidP="00B17703">
      <w:pPr>
        <w:keepNext/>
        <w:keepLines/>
        <w:jc w:val="both"/>
        <w:rPr>
          <w:kern w:val="2"/>
          <w14:ligatures w14:val="all"/>
          <w14:cntxtAlts/>
        </w:rPr>
      </w:pPr>
    </w:p>
    <w:p w14:paraId="25429231" w14:textId="7A39B5E2" w:rsidR="004C44A6" w:rsidRDefault="00572BBE" w:rsidP="00484FEB">
      <w:pPr>
        <w:keepNext/>
        <w:keepLines/>
        <w:jc w:val="both"/>
        <w:rPr>
          <w:kern w:val="2"/>
          <w14:ligatures w14:val="all"/>
          <w14:cntxtAlts/>
        </w:rPr>
      </w:pPr>
      <w:r>
        <w:rPr>
          <w:kern w:val="2"/>
          <w14:ligatures w14:val="all"/>
          <w14:cntxtAlts/>
        </w:rPr>
        <w:t xml:space="preserve">This </w:t>
      </w:r>
      <w:r w:rsidR="00922E59">
        <w:rPr>
          <w:kern w:val="2"/>
          <w14:ligatures w14:val="all"/>
          <w14:cntxtAlts/>
        </w:rPr>
        <w:t xml:space="preserve">connection to the board was again established via </w:t>
      </w:r>
      <w:r>
        <w:rPr>
          <w:kern w:val="2"/>
          <w14:ligatures w14:val="all"/>
          <w14:cntxtAlts/>
        </w:rPr>
        <w:t>UART Polling</w:t>
      </w:r>
      <w:r w:rsidR="001C7B84">
        <w:rPr>
          <w:kern w:val="2"/>
          <w14:ligatures w14:val="all"/>
          <w14:cntxtAlts/>
        </w:rPr>
        <w:t xml:space="preserve"> at 9600 B</w:t>
      </w:r>
      <w:r w:rsidR="007E4684">
        <w:rPr>
          <w:kern w:val="2"/>
          <w14:ligatures w14:val="all"/>
          <w14:cntxtAlts/>
        </w:rPr>
        <w:t>aud rate</w:t>
      </w:r>
      <w:r w:rsidR="009031F8">
        <w:rPr>
          <w:kern w:val="2"/>
          <w14:ligatures w14:val="all"/>
          <w14:cntxtAlts/>
        </w:rPr>
        <w:t xml:space="preserve"> using PuTTY</w:t>
      </w:r>
      <w:r w:rsidR="0044679B">
        <w:rPr>
          <w:kern w:val="2"/>
          <w14:ligatures w14:val="all"/>
          <w14:cntxtAlts/>
        </w:rPr>
        <w:t xml:space="preserve"> and its “Serial” connectivity functionality</w:t>
      </w:r>
      <w:r w:rsidR="00C06D49">
        <w:rPr>
          <w:kern w:val="2"/>
          <w14:ligatures w14:val="all"/>
          <w14:cntxtAlts/>
        </w:rPr>
        <w:t>.</w:t>
      </w:r>
      <w:r w:rsidR="00484FEB">
        <w:rPr>
          <w:kern w:val="2"/>
          <w14:ligatures w14:val="all"/>
          <w14:cntxtAlts/>
        </w:rPr>
        <w:t xml:space="preserve"> </w:t>
      </w:r>
      <w:r w:rsidR="00EC37F2">
        <w:rPr>
          <w:kern w:val="2"/>
          <w14:ligatures w14:val="all"/>
          <w14:cntxtAlts/>
        </w:rPr>
        <w:t xml:space="preserve">The code for </w:t>
      </w:r>
      <w:r w:rsidR="009C2B63">
        <w:rPr>
          <w:kern w:val="2"/>
          <w14:ligatures w14:val="all"/>
          <w14:cntxtAlts/>
        </w:rPr>
        <w:t>interrupt-based queue operations was</w:t>
      </w:r>
      <w:r w:rsidR="00EC37F2">
        <w:rPr>
          <w:kern w:val="2"/>
          <w14:ligatures w14:val="all"/>
          <w14:cntxtAlts/>
        </w:rPr>
        <w:t xml:space="preserve"> downloaded to the </w:t>
      </w:r>
      <w:r w:rsidR="00F0578F">
        <w:rPr>
          <w:kern w:val="2"/>
          <w14:ligatures w14:val="all"/>
          <w14:cntxtAlts/>
        </w:rPr>
        <w:t>KL05Z board</w:t>
      </w:r>
      <w:r w:rsidR="002511CD">
        <w:rPr>
          <w:kern w:val="2"/>
          <w14:ligatures w14:val="all"/>
          <w14:cntxtAlts/>
        </w:rPr>
        <w:t xml:space="preserve"> using the Keil IDE</w:t>
      </w:r>
      <w:r w:rsidR="001D50BE">
        <w:rPr>
          <w:kern w:val="2"/>
          <w14:ligatures w14:val="all"/>
          <w14:cntxtAlts/>
        </w:rPr>
        <w:t>.</w:t>
      </w:r>
      <w:r w:rsidR="00025050">
        <w:rPr>
          <w:kern w:val="2"/>
          <w14:ligatures w14:val="all"/>
          <w14:cntxtAlts/>
        </w:rPr>
        <w:t xml:space="preserve"> </w:t>
      </w:r>
      <w:r w:rsidR="001D50BE">
        <w:rPr>
          <w:kern w:val="2"/>
          <w14:ligatures w14:val="all"/>
          <w14:cntxtAlts/>
        </w:rPr>
        <w:t>I</w:t>
      </w:r>
      <w:r w:rsidR="00025050">
        <w:rPr>
          <w:kern w:val="2"/>
          <w14:ligatures w14:val="all"/>
          <w14:cntxtAlts/>
        </w:rPr>
        <w:t xml:space="preserve">t was then tested </w:t>
      </w:r>
      <w:r w:rsidR="001D2AAE">
        <w:rPr>
          <w:kern w:val="2"/>
          <w14:ligatures w14:val="all"/>
          <w14:cntxtAlts/>
        </w:rPr>
        <w:t>against the following cases:</w:t>
      </w:r>
    </w:p>
    <w:p w14:paraId="19149A8C" w14:textId="5D1B6971" w:rsidR="0078763D" w:rsidRDefault="00E73812" w:rsidP="00EB2503">
      <w:pPr>
        <w:pStyle w:val="ListParagraph"/>
        <w:numPr>
          <w:ilvl w:val="0"/>
          <w:numId w:val="14"/>
        </w:numPr>
        <w:shd w:val="clear" w:color="auto" w:fill="FFFFFF"/>
        <w:rPr>
          <w:kern w:val="2"/>
          <w14:ligatures w14:val="all"/>
          <w14:cntxtAlts/>
        </w:rPr>
      </w:pPr>
      <w:r>
        <w:rPr>
          <w:kern w:val="2"/>
          <w14:ligatures w14:val="all"/>
          <w14:cntxtAlts/>
        </w:rPr>
        <w:t>Uppercase and Lowercase commands</w:t>
      </w:r>
    </w:p>
    <w:p w14:paraId="6C8ECA86" w14:textId="1B550355" w:rsidR="00EB2503" w:rsidRDefault="00E73812" w:rsidP="00EB2503">
      <w:pPr>
        <w:pStyle w:val="ListParagraph"/>
        <w:numPr>
          <w:ilvl w:val="0"/>
          <w:numId w:val="14"/>
        </w:numPr>
        <w:shd w:val="clear" w:color="auto" w:fill="FFFFFF"/>
        <w:rPr>
          <w:kern w:val="2"/>
          <w14:ligatures w14:val="all"/>
          <w14:cntxtAlts/>
        </w:rPr>
      </w:pPr>
      <w:r>
        <w:rPr>
          <w:kern w:val="2"/>
          <w14:ligatures w14:val="all"/>
          <w14:cntxtAlts/>
        </w:rPr>
        <w:t xml:space="preserve">Commands with an empty queue </w:t>
      </w:r>
    </w:p>
    <w:p w14:paraId="0327A460" w14:textId="0CCFBABF" w:rsidR="00CA12A9" w:rsidRDefault="00E73812" w:rsidP="00EB2503">
      <w:pPr>
        <w:pStyle w:val="ListParagraph"/>
        <w:numPr>
          <w:ilvl w:val="0"/>
          <w:numId w:val="14"/>
        </w:numPr>
        <w:shd w:val="clear" w:color="auto" w:fill="FFFFFF"/>
        <w:rPr>
          <w:kern w:val="2"/>
          <w14:ligatures w14:val="all"/>
          <w14:cntxtAlts/>
        </w:rPr>
      </w:pPr>
      <w:r>
        <w:rPr>
          <w:kern w:val="2"/>
          <w14:ligatures w14:val="all"/>
          <w14:cntxtAlts/>
        </w:rPr>
        <w:t xml:space="preserve">Commands with partially full queue  </w:t>
      </w:r>
    </w:p>
    <w:p w14:paraId="28286BD3" w14:textId="7D5048AD" w:rsidR="00CA12A9" w:rsidRDefault="00E73812" w:rsidP="00EB2503">
      <w:pPr>
        <w:pStyle w:val="ListParagraph"/>
        <w:numPr>
          <w:ilvl w:val="0"/>
          <w:numId w:val="14"/>
        </w:numPr>
        <w:shd w:val="clear" w:color="auto" w:fill="FFFFFF"/>
        <w:rPr>
          <w:kern w:val="2"/>
          <w14:ligatures w14:val="all"/>
          <w14:cntxtAlts/>
        </w:rPr>
      </w:pPr>
      <w:r>
        <w:rPr>
          <w:kern w:val="2"/>
          <w14:ligatures w14:val="all"/>
          <w14:cntxtAlts/>
        </w:rPr>
        <w:t>Commands with a full queue</w:t>
      </w:r>
    </w:p>
    <w:p w14:paraId="23DCAE71" w14:textId="49FE65B9" w:rsidR="00484FEB" w:rsidRDefault="00E73812" w:rsidP="004A26D5">
      <w:pPr>
        <w:pStyle w:val="ListParagraph"/>
        <w:numPr>
          <w:ilvl w:val="0"/>
          <w:numId w:val="14"/>
        </w:numPr>
        <w:shd w:val="clear" w:color="auto" w:fill="FFFFFF"/>
        <w:rPr>
          <w:kern w:val="2"/>
          <w14:ligatures w14:val="all"/>
          <w14:cntxtAlts/>
        </w:rPr>
      </w:pPr>
      <w:r>
        <w:rPr>
          <w:kern w:val="2"/>
          <w14:ligatures w14:val="all"/>
          <w14:cntxtAlts/>
        </w:rPr>
        <w:t>Commands with Circular queue</w:t>
      </w:r>
    </w:p>
    <w:p w14:paraId="2A55CADF" w14:textId="0C399315" w:rsidR="004A1AB0" w:rsidRPr="00484FEB" w:rsidRDefault="001C0233" w:rsidP="00484FEB">
      <w:pPr>
        <w:shd w:val="clear" w:color="auto" w:fill="FFFFFF"/>
        <w:jc w:val="both"/>
        <w:rPr>
          <w:kern w:val="2"/>
          <w14:ligatures w14:val="all"/>
          <w14:cntxtAlts/>
        </w:rPr>
      </w:pPr>
      <w:r w:rsidRPr="00484FEB">
        <w:rPr>
          <w:kern w:val="2"/>
          <w14:ligatures w14:val="all"/>
          <w14:cntxtAlts/>
        </w:rPr>
        <w:t>T</w:t>
      </w:r>
      <w:r w:rsidR="00931298" w:rsidRPr="00484FEB">
        <w:rPr>
          <w:kern w:val="2"/>
          <w14:ligatures w14:val="all"/>
          <w14:cntxtAlts/>
        </w:rPr>
        <w:t>he result</w:t>
      </w:r>
      <w:r w:rsidR="007D332F">
        <w:rPr>
          <w:kern w:val="2"/>
          <w14:ligatures w14:val="all"/>
          <w14:cntxtAlts/>
        </w:rPr>
        <w:t>s</w:t>
      </w:r>
      <w:r w:rsidR="00931298" w:rsidRPr="00484FEB">
        <w:rPr>
          <w:kern w:val="2"/>
          <w14:ligatures w14:val="all"/>
          <w14:cntxtAlts/>
        </w:rPr>
        <w:t xml:space="preserve"> of the</w:t>
      </w:r>
      <w:r w:rsidRPr="00484FEB">
        <w:rPr>
          <w:kern w:val="2"/>
          <w14:ligatures w14:val="all"/>
          <w14:cntxtAlts/>
        </w:rPr>
        <w:t xml:space="preserve"> test</w:t>
      </w:r>
      <w:r w:rsidR="00931298" w:rsidRPr="00484FEB">
        <w:rPr>
          <w:kern w:val="2"/>
          <w14:ligatures w14:val="all"/>
          <w14:cntxtAlts/>
        </w:rPr>
        <w:t xml:space="preserve"> run </w:t>
      </w:r>
      <w:r w:rsidR="007D332F">
        <w:rPr>
          <w:kern w:val="2"/>
          <w14:ligatures w14:val="all"/>
          <w14:cntxtAlts/>
        </w:rPr>
        <w:t>are</w:t>
      </w:r>
      <w:r w:rsidR="00931298" w:rsidRPr="00484FEB">
        <w:rPr>
          <w:kern w:val="2"/>
          <w14:ligatures w14:val="all"/>
          <w14:cntxtAlts/>
        </w:rPr>
        <w:t xml:space="preserve"> shown in Figure 1</w:t>
      </w:r>
      <w:r w:rsidR="007D332F">
        <w:rPr>
          <w:kern w:val="2"/>
          <w14:ligatures w14:val="all"/>
          <w14:cntxtAlts/>
        </w:rPr>
        <w:t xml:space="preserve"> and Figure 2</w:t>
      </w:r>
      <w:r w:rsidR="00931298" w:rsidRPr="00484FEB">
        <w:rPr>
          <w:kern w:val="2"/>
          <w14:ligatures w14:val="all"/>
          <w14:cntxtAlts/>
        </w:rPr>
        <w:t>.</w:t>
      </w:r>
      <w:r w:rsidR="005B6F32" w:rsidRPr="00484FEB">
        <w:rPr>
          <w:kern w:val="2"/>
          <w14:ligatures w14:val="all"/>
          <w14:cntxtAlts/>
        </w:rPr>
        <w:t xml:space="preserve"> </w:t>
      </w:r>
    </w:p>
    <w:p w14:paraId="29E768D5" w14:textId="77777777" w:rsidR="009C2B63" w:rsidRPr="009C2B63" w:rsidRDefault="009C2B63" w:rsidP="007D1C0A">
      <w:pPr>
        <w:shd w:val="clear" w:color="auto" w:fill="FFFFFF"/>
        <w:jc w:val="both"/>
        <w:rPr>
          <w:kern w:val="2"/>
          <w14:ligatures w14:val="all"/>
          <w14:cntxtAlts/>
        </w:rPr>
      </w:pPr>
    </w:p>
    <w:p w14:paraId="222F940F" w14:textId="42B8BF60" w:rsidR="00EC37F2" w:rsidRDefault="007D332F" w:rsidP="009D2EA5">
      <w:pPr>
        <w:jc w:val="center"/>
        <w:rPr>
          <w:kern w:val="2"/>
          <w14:ligatures w14:val="all"/>
          <w14:cntxtAlts/>
        </w:rPr>
      </w:pPr>
      <w:r>
        <w:rPr>
          <w:noProof/>
          <w:kern w:val="2"/>
        </w:rPr>
        <w:lastRenderedPageBreak/>
        <w:drawing>
          <wp:inline distT="0" distB="0" distL="0" distR="0" wp14:anchorId="44928EB5" wp14:editId="31214473">
            <wp:extent cx="4381880" cy="7597798"/>
            <wp:effectExtent l="0" t="0" r="0" b="317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1880" cy="7597798"/>
                    </a:xfrm>
                    <a:prstGeom prst="rect">
                      <a:avLst/>
                    </a:prstGeom>
                  </pic:spPr>
                </pic:pic>
              </a:graphicData>
            </a:graphic>
          </wp:inline>
        </w:drawing>
      </w:r>
    </w:p>
    <w:p w14:paraId="75A9802C" w14:textId="77777777" w:rsidR="0019083C" w:rsidRDefault="0019083C" w:rsidP="009D2EA5">
      <w:pPr>
        <w:jc w:val="center"/>
        <w:rPr>
          <w:kern w:val="2"/>
          <w14:ligatures w14:val="all"/>
          <w14:cntxtAlts/>
        </w:rPr>
      </w:pPr>
    </w:p>
    <w:p w14:paraId="4E0BCD33" w14:textId="3A1F634A" w:rsidR="009D2EA5" w:rsidRDefault="009D2EA5" w:rsidP="009D2EA5">
      <w:pPr>
        <w:jc w:val="center"/>
        <w:rPr>
          <w:kern w:val="2"/>
          <w14:ligatures w14:val="all"/>
          <w14:cntxtAlts/>
        </w:rPr>
      </w:pPr>
      <w:r>
        <w:rPr>
          <w:kern w:val="2"/>
          <w14:ligatures w14:val="all"/>
          <w14:cntxtAlts/>
        </w:rPr>
        <w:t xml:space="preserve">Figure 1. </w:t>
      </w:r>
      <w:r w:rsidR="00615D2B">
        <w:rPr>
          <w:kern w:val="2"/>
          <w14:ligatures w14:val="all"/>
          <w14:cntxtAlts/>
        </w:rPr>
        <w:t>Result</w:t>
      </w:r>
      <w:r w:rsidR="007D332F">
        <w:rPr>
          <w:kern w:val="2"/>
          <w14:ligatures w14:val="all"/>
          <w14:cntxtAlts/>
        </w:rPr>
        <w:t>s</w:t>
      </w:r>
    </w:p>
    <w:p w14:paraId="5C96ED7C" w14:textId="6E9123BF" w:rsidR="001D50BE" w:rsidRDefault="001D50BE" w:rsidP="009D2EA5">
      <w:pPr>
        <w:jc w:val="center"/>
        <w:rPr>
          <w:kern w:val="2"/>
          <w14:ligatures w14:val="all"/>
          <w14:cntxtAlts/>
        </w:rPr>
      </w:pPr>
    </w:p>
    <w:p w14:paraId="51154607" w14:textId="20CF4390" w:rsidR="007D332F" w:rsidRDefault="007D332F" w:rsidP="009D2EA5">
      <w:pPr>
        <w:jc w:val="center"/>
        <w:rPr>
          <w:kern w:val="2"/>
          <w14:ligatures w14:val="all"/>
          <w14:cntxtAlts/>
        </w:rPr>
      </w:pPr>
      <w:r>
        <w:rPr>
          <w:noProof/>
          <w:kern w:val="2"/>
        </w:rPr>
        <w:lastRenderedPageBreak/>
        <w:drawing>
          <wp:inline distT="0" distB="0" distL="0" distR="0" wp14:anchorId="4A5FC18E" wp14:editId="41F0E5DA">
            <wp:extent cx="4198984" cy="3025402"/>
            <wp:effectExtent l="0" t="0" r="0" b="381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198984" cy="3025402"/>
                    </a:xfrm>
                    <a:prstGeom prst="rect">
                      <a:avLst/>
                    </a:prstGeom>
                  </pic:spPr>
                </pic:pic>
              </a:graphicData>
            </a:graphic>
          </wp:inline>
        </w:drawing>
      </w:r>
    </w:p>
    <w:p w14:paraId="0A0A619D" w14:textId="34AF4EE3" w:rsidR="007D332F" w:rsidRDefault="007D332F" w:rsidP="009D2EA5">
      <w:pPr>
        <w:jc w:val="center"/>
        <w:rPr>
          <w:kern w:val="2"/>
          <w14:ligatures w14:val="all"/>
          <w14:cntxtAlts/>
        </w:rPr>
      </w:pPr>
    </w:p>
    <w:p w14:paraId="44723281" w14:textId="22893605" w:rsidR="007D332F" w:rsidRDefault="007D332F" w:rsidP="009D2EA5">
      <w:pPr>
        <w:jc w:val="center"/>
        <w:rPr>
          <w:kern w:val="2"/>
          <w14:ligatures w14:val="all"/>
          <w14:cntxtAlts/>
        </w:rPr>
      </w:pPr>
      <w:r>
        <w:rPr>
          <w:kern w:val="2"/>
          <w14:ligatures w14:val="all"/>
          <w14:cntxtAlts/>
        </w:rPr>
        <w:t>Figure 2. Results</w:t>
      </w:r>
    </w:p>
    <w:p w14:paraId="4703D902" w14:textId="77777777" w:rsidR="007D332F" w:rsidRPr="00282211" w:rsidRDefault="007D332F" w:rsidP="009D2EA5">
      <w:pPr>
        <w:jc w:val="center"/>
        <w:rPr>
          <w:kern w:val="2"/>
          <w14:ligatures w14:val="all"/>
          <w14:cntxtAlts/>
        </w:rPr>
      </w:pPr>
    </w:p>
    <w:p w14:paraId="775FE450" w14:textId="77777777" w:rsidR="005B0363" w:rsidRDefault="005B0363" w:rsidP="0051473E">
      <w:pPr>
        <w:jc w:val="both"/>
        <w:rPr>
          <w:kern w:val="2"/>
          <w14:ligatures w14:val="all"/>
          <w14:cntxtAlts/>
        </w:rPr>
      </w:pPr>
    </w:p>
    <w:p w14:paraId="1F5944E7" w14:textId="6AA5C579" w:rsidR="0051473E" w:rsidRDefault="009408FF" w:rsidP="0051473E">
      <w:pPr>
        <w:jc w:val="both"/>
        <w:rPr>
          <w:b/>
          <w:kern w:val="2"/>
          <w14:ligatures w14:val="all"/>
          <w14:cntxtAlts/>
        </w:rPr>
      </w:pPr>
      <w:r>
        <w:rPr>
          <w:b/>
          <w:kern w:val="2"/>
          <w14:ligatures w14:val="all"/>
          <w14:cntxtAlts/>
        </w:rPr>
        <w:t>Memory Ranges</w:t>
      </w:r>
    </w:p>
    <w:p w14:paraId="35480381" w14:textId="77777777" w:rsidR="00FB7239" w:rsidRDefault="00FB7239" w:rsidP="0080108B">
      <w:pPr>
        <w:jc w:val="both"/>
        <w:rPr>
          <w:kern w:val="2"/>
          <w14:ligatures w14:val="all"/>
          <w14:cntxtAlts/>
        </w:rPr>
      </w:pPr>
    </w:p>
    <w:p w14:paraId="2B8E508C" w14:textId="7B07FC30" w:rsidR="00DA5916" w:rsidRDefault="00FB7239" w:rsidP="0080108B">
      <w:pPr>
        <w:jc w:val="both"/>
        <w:rPr>
          <w:kern w:val="2"/>
          <w14:ligatures w14:val="all"/>
          <w14:cntxtAlts/>
        </w:rPr>
      </w:pPr>
      <w:r>
        <w:rPr>
          <w:kern w:val="2"/>
          <w14:ligatures w14:val="all"/>
          <w14:cntxtAlts/>
        </w:rPr>
        <w:t xml:space="preserve">For </w:t>
      </w:r>
      <w:r w:rsidR="00F64DE3">
        <w:rPr>
          <w:kern w:val="2"/>
          <w14:ligatures w14:val="all"/>
          <w14:cntxtAlts/>
        </w:rPr>
        <w:t>Lab Activity</w:t>
      </w:r>
      <w:r w:rsidR="00CC5049">
        <w:rPr>
          <w:kern w:val="2"/>
          <w14:ligatures w14:val="all"/>
          <w14:cntxtAlts/>
        </w:rPr>
        <w:t xml:space="preserve"> </w:t>
      </w:r>
      <w:r w:rsidR="00190B16">
        <w:rPr>
          <w:kern w:val="2"/>
          <w14:ligatures w14:val="all"/>
          <w14:cntxtAlts/>
        </w:rPr>
        <w:t>8</w:t>
      </w:r>
      <w:r w:rsidR="00F64DE3">
        <w:rPr>
          <w:kern w:val="2"/>
          <w14:ligatures w14:val="all"/>
          <w14:cntxtAlts/>
        </w:rPr>
        <w:t>, the Listing file and the Map file were generated</w:t>
      </w:r>
      <w:r w:rsidR="00DA7F94">
        <w:rPr>
          <w:kern w:val="2"/>
          <w14:ligatures w14:val="all"/>
          <w14:cntxtAlts/>
        </w:rPr>
        <w:t xml:space="preserve"> and analyzed for the memory addresses of the items listed in Table 1</w:t>
      </w:r>
      <w:r w:rsidR="004975D1">
        <w:rPr>
          <w:kern w:val="2"/>
          <w14:ligatures w14:val="all"/>
          <w14:cntxtAlts/>
        </w:rPr>
        <w:t>, which lists the start addresses</w:t>
      </w:r>
      <w:r w:rsidR="00190B16">
        <w:rPr>
          <w:kern w:val="2"/>
          <w14:ligatures w14:val="all"/>
          <w14:cntxtAlts/>
        </w:rPr>
        <w:t xml:space="preserve"> </w:t>
      </w:r>
      <w:r w:rsidR="004975D1">
        <w:rPr>
          <w:kern w:val="2"/>
          <w14:ligatures w14:val="all"/>
          <w14:cntxtAlts/>
        </w:rPr>
        <w:t>and the size occupied by the item in the memory</w:t>
      </w:r>
      <w:r w:rsidR="00190B16">
        <w:rPr>
          <w:kern w:val="2"/>
          <w14:ligatures w14:val="all"/>
          <w14:cntxtAlts/>
        </w:rPr>
        <w:t xml:space="preserve"> in bytes</w:t>
      </w:r>
      <w:r w:rsidR="004975D1">
        <w:rPr>
          <w:kern w:val="2"/>
          <w14:ligatures w14:val="all"/>
          <w14:cntxtAlts/>
        </w:rPr>
        <w:t xml:space="preserve">. </w:t>
      </w:r>
    </w:p>
    <w:p w14:paraId="78F0CAC8" w14:textId="77777777" w:rsidR="00DA5916" w:rsidRDefault="00DA5916" w:rsidP="0080108B">
      <w:pPr>
        <w:jc w:val="both"/>
        <w:rPr>
          <w:kern w:val="2"/>
          <w14:ligatures w14:val="all"/>
          <w14:cntxtAlts/>
        </w:rPr>
      </w:pPr>
    </w:p>
    <w:p w14:paraId="2D32ED74" w14:textId="1D7E2840" w:rsidR="00B14CA5" w:rsidRDefault="00CE7B13" w:rsidP="00661755">
      <w:pPr>
        <w:jc w:val="center"/>
        <w:rPr>
          <w:kern w:val="2"/>
          <w14:ligatures w14:val="all"/>
          <w14:cntxtAlts/>
        </w:rPr>
      </w:pPr>
      <w:r>
        <w:rPr>
          <w:kern w:val="2"/>
          <w14:ligatures w14:val="all"/>
          <w14:cntxtAlts/>
        </w:rPr>
        <w:t>Table 1. Memory Ranges</w:t>
      </w:r>
    </w:p>
    <w:p w14:paraId="0BDAD44E" w14:textId="77777777" w:rsidR="00661755" w:rsidRPr="00CE7B13" w:rsidRDefault="00661755" w:rsidP="00661755">
      <w:pPr>
        <w:jc w:val="center"/>
        <w:rPr>
          <w:kern w:val="2"/>
          <w14:ligatures w14:val="all"/>
          <w14:cntxtAlts/>
        </w:rPr>
      </w:pPr>
    </w:p>
    <w:tbl>
      <w:tblPr>
        <w:tblStyle w:val="TableGrid"/>
        <w:tblW w:w="0" w:type="auto"/>
        <w:tblLook w:val="04A0" w:firstRow="1" w:lastRow="0" w:firstColumn="1" w:lastColumn="0" w:noHBand="0" w:noVBand="1"/>
      </w:tblPr>
      <w:tblGrid>
        <w:gridCol w:w="2214"/>
        <w:gridCol w:w="2214"/>
        <w:gridCol w:w="2214"/>
        <w:gridCol w:w="2214"/>
      </w:tblGrid>
      <w:tr w:rsidR="00DA5916" w14:paraId="0063B270" w14:textId="77777777" w:rsidTr="00486403">
        <w:trPr>
          <w:trHeight w:val="449"/>
        </w:trPr>
        <w:tc>
          <w:tcPr>
            <w:tcW w:w="2214" w:type="dxa"/>
            <w:tcBorders>
              <w:top w:val="single" w:sz="12" w:space="0" w:color="auto"/>
              <w:left w:val="single" w:sz="12" w:space="0" w:color="auto"/>
              <w:bottom w:val="single" w:sz="12" w:space="0" w:color="auto"/>
              <w:right w:val="single" w:sz="8" w:space="0" w:color="auto"/>
            </w:tcBorders>
          </w:tcPr>
          <w:p w14:paraId="2AF8BC07" w14:textId="77777777" w:rsidR="00DA5916" w:rsidRPr="003677BD" w:rsidRDefault="00DA5916" w:rsidP="00486403">
            <w:pPr>
              <w:jc w:val="center"/>
              <w:rPr>
                <w:kern w:val="2"/>
                <w14:ligatures w14:val="all"/>
                <w14:cntxtAlts/>
              </w:rPr>
            </w:pPr>
            <w:r w:rsidRPr="003677BD">
              <w:rPr>
                <w:kern w:val="2"/>
                <w14:ligatures w14:val="all"/>
                <w14:cntxtAlts/>
              </w:rPr>
              <w:t>Object</w:t>
            </w:r>
          </w:p>
        </w:tc>
        <w:tc>
          <w:tcPr>
            <w:tcW w:w="2214" w:type="dxa"/>
            <w:tcBorders>
              <w:top w:val="single" w:sz="12" w:space="0" w:color="auto"/>
              <w:left w:val="single" w:sz="8" w:space="0" w:color="auto"/>
              <w:bottom w:val="single" w:sz="12" w:space="0" w:color="auto"/>
              <w:right w:val="single" w:sz="8" w:space="0" w:color="auto"/>
            </w:tcBorders>
          </w:tcPr>
          <w:p w14:paraId="23521A1B" w14:textId="77777777" w:rsidR="00DA5916" w:rsidRPr="003677BD" w:rsidRDefault="00DA5916" w:rsidP="00486403">
            <w:pPr>
              <w:jc w:val="center"/>
              <w:rPr>
                <w:kern w:val="2"/>
                <w14:ligatures w14:val="all"/>
                <w14:cntxtAlts/>
              </w:rPr>
            </w:pPr>
            <w:r w:rsidRPr="003677BD">
              <w:rPr>
                <w:kern w:val="2"/>
                <w14:ligatures w14:val="all"/>
                <w14:cntxtAlts/>
              </w:rPr>
              <w:t>Memory Address</w:t>
            </w:r>
          </w:p>
          <w:p w14:paraId="1FC0552D" w14:textId="77777777" w:rsidR="00DA5916" w:rsidRPr="003677BD" w:rsidRDefault="00DA5916" w:rsidP="00486403">
            <w:pPr>
              <w:jc w:val="center"/>
              <w:rPr>
                <w:kern w:val="2"/>
                <w14:ligatures w14:val="all"/>
                <w14:cntxtAlts/>
              </w:rPr>
            </w:pPr>
            <w:r w:rsidRPr="003677BD">
              <w:rPr>
                <w:kern w:val="2"/>
                <w14:ligatures w14:val="all"/>
                <w14:cntxtAlts/>
              </w:rPr>
              <w:t>Start</w:t>
            </w:r>
          </w:p>
        </w:tc>
        <w:tc>
          <w:tcPr>
            <w:tcW w:w="2214" w:type="dxa"/>
            <w:tcBorders>
              <w:top w:val="single" w:sz="12" w:space="0" w:color="auto"/>
              <w:left w:val="single" w:sz="8" w:space="0" w:color="auto"/>
              <w:bottom w:val="single" w:sz="12" w:space="0" w:color="auto"/>
            </w:tcBorders>
          </w:tcPr>
          <w:p w14:paraId="3090713F" w14:textId="77777777" w:rsidR="00DA5916" w:rsidRPr="003677BD" w:rsidRDefault="00DA5916" w:rsidP="00486403">
            <w:pPr>
              <w:jc w:val="center"/>
              <w:rPr>
                <w:kern w:val="2"/>
                <w14:ligatures w14:val="all"/>
                <w14:cntxtAlts/>
              </w:rPr>
            </w:pPr>
            <w:r w:rsidRPr="003677BD">
              <w:rPr>
                <w:kern w:val="2"/>
                <w14:ligatures w14:val="all"/>
                <w14:cntxtAlts/>
              </w:rPr>
              <w:t>Memory Address</w:t>
            </w:r>
          </w:p>
          <w:p w14:paraId="305545D2" w14:textId="77777777" w:rsidR="00DA5916" w:rsidRPr="003677BD" w:rsidRDefault="00DA5916" w:rsidP="00486403">
            <w:pPr>
              <w:jc w:val="center"/>
              <w:rPr>
                <w:kern w:val="2"/>
                <w14:ligatures w14:val="all"/>
                <w14:cntxtAlts/>
              </w:rPr>
            </w:pPr>
            <w:r w:rsidRPr="003677BD">
              <w:rPr>
                <w:kern w:val="2"/>
                <w14:ligatures w14:val="all"/>
                <w14:cntxtAlts/>
              </w:rPr>
              <w:t xml:space="preserve">End </w:t>
            </w:r>
          </w:p>
          <w:p w14:paraId="52644B26" w14:textId="77777777" w:rsidR="00DA5916" w:rsidRPr="003677BD" w:rsidRDefault="00DA5916" w:rsidP="00486403">
            <w:pPr>
              <w:jc w:val="center"/>
              <w:rPr>
                <w:kern w:val="2"/>
                <w14:ligatures w14:val="all"/>
                <w14:cntxtAlts/>
              </w:rPr>
            </w:pPr>
            <w:r w:rsidRPr="003677BD">
              <w:rPr>
                <w:kern w:val="2"/>
                <w14:ligatures w14:val="all"/>
                <w14:cntxtAlts/>
              </w:rPr>
              <w:t>(Start + Size - 1)</w:t>
            </w:r>
          </w:p>
        </w:tc>
        <w:tc>
          <w:tcPr>
            <w:tcW w:w="2214" w:type="dxa"/>
            <w:tcBorders>
              <w:top w:val="single" w:sz="12" w:space="0" w:color="auto"/>
              <w:bottom w:val="single" w:sz="12" w:space="0" w:color="auto"/>
              <w:right w:val="single" w:sz="12" w:space="0" w:color="auto"/>
            </w:tcBorders>
          </w:tcPr>
          <w:p w14:paraId="6CA3E40B" w14:textId="77777777" w:rsidR="00DA5916" w:rsidRDefault="00DA5916" w:rsidP="00486403">
            <w:pPr>
              <w:jc w:val="center"/>
              <w:rPr>
                <w:kern w:val="2"/>
                <w14:ligatures w14:val="all"/>
                <w14:cntxtAlts/>
              </w:rPr>
            </w:pPr>
            <w:r w:rsidRPr="003677BD">
              <w:rPr>
                <w:kern w:val="2"/>
                <w14:ligatures w14:val="all"/>
                <w14:cntxtAlts/>
              </w:rPr>
              <w:t>Size</w:t>
            </w:r>
          </w:p>
          <w:p w14:paraId="667061C5" w14:textId="77777777" w:rsidR="00DA5916" w:rsidRPr="003677BD" w:rsidRDefault="00DA5916" w:rsidP="00486403">
            <w:pPr>
              <w:jc w:val="center"/>
              <w:rPr>
                <w:kern w:val="2"/>
                <w14:ligatures w14:val="all"/>
                <w14:cntxtAlts/>
              </w:rPr>
            </w:pPr>
            <w:r>
              <w:rPr>
                <w:kern w:val="2"/>
                <w14:ligatures w14:val="all"/>
                <w14:cntxtAlts/>
              </w:rPr>
              <w:t>(bytes)</w:t>
            </w:r>
          </w:p>
        </w:tc>
      </w:tr>
      <w:tr w:rsidR="00DA5916" w14:paraId="6397958F" w14:textId="77777777" w:rsidTr="00486403">
        <w:trPr>
          <w:trHeight w:val="654"/>
        </w:trPr>
        <w:tc>
          <w:tcPr>
            <w:tcW w:w="2214" w:type="dxa"/>
            <w:tcBorders>
              <w:top w:val="single" w:sz="12" w:space="0" w:color="auto"/>
              <w:left w:val="single" w:sz="12" w:space="0" w:color="auto"/>
            </w:tcBorders>
          </w:tcPr>
          <w:p w14:paraId="0BC12D6F" w14:textId="77777777" w:rsidR="00DA5916" w:rsidRPr="003677BD" w:rsidRDefault="00DA5916" w:rsidP="00486403">
            <w:pPr>
              <w:jc w:val="center"/>
              <w:rPr>
                <w:kern w:val="2"/>
                <w14:ligatures w14:val="all"/>
                <w14:cntxtAlts/>
              </w:rPr>
            </w:pPr>
            <w:r w:rsidRPr="003677BD">
              <w:rPr>
                <w:kern w:val="2"/>
                <w14:ligatures w14:val="all"/>
                <w14:cntxtAlts/>
              </w:rPr>
              <w:t>Executable code in MyCode AREA</w:t>
            </w:r>
          </w:p>
        </w:tc>
        <w:tc>
          <w:tcPr>
            <w:tcW w:w="2214" w:type="dxa"/>
            <w:tcBorders>
              <w:top w:val="single" w:sz="12" w:space="0" w:color="auto"/>
            </w:tcBorders>
          </w:tcPr>
          <w:p w14:paraId="0CF8BE64" w14:textId="17959C8C" w:rsidR="00DA5916" w:rsidRPr="003677BD" w:rsidRDefault="007E4BA6" w:rsidP="00486403">
            <w:pPr>
              <w:jc w:val="center"/>
              <w:rPr>
                <w:kern w:val="2"/>
                <w14:ligatures w14:val="all"/>
                <w14:cntxtAlts/>
              </w:rPr>
            </w:pPr>
            <w:r w:rsidRPr="007E4BA6">
              <w:rPr>
                <w:kern w:val="2"/>
                <w14:ligatures w14:val="all"/>
                <w14:cntxtAlts/>
              </w:rPr>
              <w:t>0x00000410</w:t>
            </w:r>
          </w:p>
        </w:tc>
        <w:tc>
          <w:tcPr>
            <w:tcW w:w="2214" w:type="dxa"/>
            <w:tcBorders>
              <w:top w:val="single" w:sz="12" w:space="0" w:color="auto"/>
            </w:tcBorders>
          </w:tcPr>
          <w:p w14:paraId="3DACB39F" w14:textId="3EC4B905" w:rsidR="00DA5916" w:rsidRPr="003677BD" w:rsidRDefault="00DA5916" w:rsidP="00486403">
            <w:pPr>
              <w:jc w:val="center"/>
              <w:rPr>
                <w:kern w:val="2"/>
                <w14:ligatures w14:val="all"/>
                <w14:cntxtAlts/>
              </w:rPr>
            </w:pPr>
            <w:r w:rsidRPr="003677BD">
              <w:rPr>
                <w:kern w:val="2"/>
                <w14:ligatures w14:val="all"/>
                <w14:cntxtAlts/>
              </w:rPr>
              <w:t>0x00000</w:t>
            </w:r>
            <w:r w:rsidR="00344F67">
              <w:rPr>
                <w:kern w:val="2"/>
                <w14:ligatures w14:val="all"/>
                <w14:cntxtAlts/>
              </w:rPr>
              <w:t>9</w:t>
            </w:r>
            <w:r w:rsidR="00FA7515">
              <w:rPr>
                <w:kern w:val="2"/>
                <w14:ligatures w14:val="all"/>
                <w14:cntxtAlts/>
              </w:rPr>
              <w:t>7F</w:t>
            </w:r>
          </w:p>
        </w:tc>
        <w:tc>
          <w:tcPr>
            <w:tcW w:w="2214" w:type="dxa"/>
            <w:tcBorders>
              <w:top w:val="single" w:sz="12" w:space="0" w:color="auto"/>
              <w:right w:val="single" w:sz="12" w:space="0" w:color="auto"/>
            </w:tcBorders>
          </w:tcPr>
          <w:p w14:paraId="2573B947" w14:textId="180592C2" w:rsidR="00DA5916" w:rsidRPr="003677BD" w:rsidRDefault="00513CC4" w:rsidP="00486403">
            <w:pPr>
              <w:jc w:val="center"/>
              <w:rPr>
                <w:kern w:val="2"/>
                <w14:ligatures w14:val="all"/>
                <w14:cntxtAlts/>
              </w:rPr>
            </w:pPr>
            <w:r>
              <w:rPr>
                <w:kern w:val="2"/>
                <w14:ligatures w14:val="all"/>
                <w14:cntxtAlts/>
              </w:rPr>
              <w:t>1392</w:t>
            </w:r>
            <w:r w:rsidR="00755C6D" w:rsidRPr="00755C6D">
              <w:rPr>
                <w:kern w:val="2"/>
                <w14:ligatures w14:val="all"/>
                <w14:cntxtAlts/>
              </w:rPr>
              <w:t xml:space="preserve">   </w:t>
            </w:r>
          </w:p>
        </w:tc>
      </w:tr>
      <w:tr w:rsidR="00DA5916" w14:paraId="4919E548" w14:textId="77777777" w:rsidTr="00486403">
        <w:trPr>
          <w:trHeight w:val="422"/>
        </w:trPr>
        <w:tc>
          <w:tcPr>
            <w:tcW w:w="2214" w:type="dxa"/>
            <w:tcBorders>
              <w:left w:val="single" w:sz="12" w:space="0" w:color="auto"/>
            </w:tcBorders>
          </w:tcPr>
          <w:p w14:paraId="495174B4" w14:textId="7DDE92FF" w:rsidR="00DA5916" w:rsidRPr="003677BD" w:rsidRDefault="00E2770A" w:rsidP="00486403">
            <w:pPr>
              <w:jc w:val="center"/>
              <w:rPr>
                <w:kern w:val="2"/>
                <w14:ligatures w14:val="all"/>
                <w14:cntxtAlts/>
              </w:rPr>
            </w:pPr>
            <w:r>
              <w:rPr>
                <w:kern w:val="2"/>
                <w14:ligatures w14:val="all"/>
                <w14:cntxtAlts/>
              </w:rPr>
              <w:t>UART0 ISR code</w:t>
            </w:r>
          </w:p>
        </w:tc>
        <w:tc>
          <w:tcPr>
            <w:tcW w:w="2214" w:type="dxa"/>
          </w:tcPr>
          <w:p w14:paraId="54F6EA7E" w14:textId="58FFA4C3" w:rsidR="00DA5916" w:rsidRPr="003677BD" w:rsidRDefault="00C435C7" w:rsidP="00486403">
            <w:pPr>
              <w:jc w:val="center"/>
              <w:rPr>
                <w:kern w:val="2"/>
                <w14:ligatures w14:val="all"/>
                <w14:cntxtAlts/>
              </w:rPr>
            </w:pPr>
            <w:r w:rsidRPr="00C435C7">
              <w:rPr>
                <w:kern w:val="2"/>
                <w14:ligatures w14:val="all"/>
                <w14:cntxtAlts/>
              </w:rPr>
              <w:t>0x0000059</w:t>
            </w:r>
            <w:r w:rsidR="00755C6D">
              <w:rPr>
                <w:kern w:val="2"/>
                <w14:ligatures w14:val="all"/>
                <w14:cntxtAlts/>
              </w:rPr>
              <w:t>4</w:t>
            </w:r>
            <w:r w:rsidRPr="00C435C7">
              <w:rPr>
                <w:kern w:val="2"/>
                <w14:ligatures w14:val="all"/>
                <w14:cntxtAlts/>
              </w:rPr>
              <w:t xml:space="preserve">   </w:t>
            </w:r>
          </w:p>
        </w:tc>
        <w:tc>
          <w:tcPr>
            <w:tcW w:w="2214" w:type="dxa"/>
            <w:tcBorders>
              <w:bottom w:val="single" w:sz="8" w:space="0" w:color="auto"/>
            </w:tcBorders>
          </w:tcPr>
          <w:p w14:paraId="1F8EBA18" w14:textId="51489304" w:rsidR="00DA5916" w:rsidRPr="003677BD" w:rsidRDefault="00DA5916" w:rsidP="00486403">
            <w:pPr>
              <w:jc w:val="center"/>
              <w:rPr>
                <w:kern w:val="2"/>
                <w14:ligatures w14:val="all"/>
                <w14:cntxtAlts/>
              </w:rPr>
            </w:pPr>
            <w:r w:rsidRPr="003677BD">
              <w:rPr>
                <w:kern w:val="2"/>
                <w14:ligatures w14:val="all"/>
                <w14:cntxtAlts/>
              </w:rPr>
              <w:t>0x00000</w:t>
            </w:r>
            <w:r w:rsidR="00FA7515" w:rsidRPr="00C435C7">
              <w:rPr>
                <w:kern w:val="2"/>
                <w14:ligatures w14:val="all"/>
                <w14:cntxtAlts/>
              </w:rPr>
              <w:t>5</w:t>
            </w:r>
            <w:r w:rsidR="00FA7515">
              <w:rPr>
                <w:kern w:val="2"/>
                <w14:ligatures w14:val="all"/>
                <w14:cntxtAlts/>
              </w:rPr>
              <w:t>E</w:t>
            </w:r>
            <w:r w:rsidR="00984EAE">
              <w:rPr>
                <w:kern w:val="2"/>
                <w14:ligatures w14:val="all"/>
                <w14:cntxtAlts/>
              </w:rPr>
              <w:t>1</w:t>
            </w:r>
          </w:p>
        </w:tc>
        <w:tc>
          <w:tcPr>
            <w:tcW w:w="2214" w:type="dxa"/>
            <w:tcBorders>
              <w:right w:val="single" w:sz="12" w:space="0" w:color="auto"/>
            </w:tcBorders>
          </w:tcPr>
          <w:p w14:paraId="4185E7C9" w14:textId="1B8AE7C9" w:rsidR="00DA5916" w:rsidRPr="003677BD" w:rsidRDefault="00E4300F" w:rsidP="00486403">
            <w:pPr>
              <w:jc w:val="center"/>
              <w:rPr>
                <w:kern w:val="2"/>
                <w14:ligatures w14:val="all"/>
                <w14:cntxtAlts/>
              </w:rPr>
            </w:pPr>
            <w:r w:rsidRPr="00E4300F">
              <w:rPr>
                <w:kern w:val="2"/>
                <w14:ligatures w14:val="all"/>
                <w14:cntxtAlts/>
              </w:rPr>
              <w:t xml:space="preserve">78  </w:t>
            </w:r>
          </w:p>
        </w:tc>
      </w:tr>
      <w:tr w:rsidR="00DA5916" w14:paraId="2A803B1D" w14:textId="77777777" w:rsidTr="00486403">
        <w:trPr>
          <w:trHeight w:val="403"/>
        </w:trPr>
        <w:tc>
          <w:tcPr>
            <w:tcW w:w="2214" w:type="dxa"/>
            <w:tcBorders>
              <w:left w:val="single" w:sz="12" w:space="0" w:color="auto"/>
            </w:tcBorders>
          </w:tcPr>
          <w:p w14:paraId="017DDE24" w14:textId="77777777" w:rsidR="00DA5916" w:rsidRPr="003677BD" w:rsidRDefault="00DA5916" w:rsidP="00486403">
            <w:pPr>
              <w:jc w:val="center"/>
              <w:rPr>
                <w:kern w:val="2"/>
                <w14:ligatures w14:val="all"/>
                <w14:cntxtAlts/>
              </w:rPr>
            </w:pPr>
            <w:r w:rsidRPr="003677BD">
              <w:rPr>
                <w:kern w:val="2"/>
                <w14:ligatures w14:val="all"/>
                <w14:cntxtAlts/>
              </w:rPr>
              <w:t>Constants</w:t>
            </w:r>
          </w:p>
        </w:tc>
        <w:tc>
          <w:tcPr>
            <w:tcW w:w="2214" w:type="dxa"/>
          </w:tcPr>
          <w:p w14:paraId="54BFBC88" w14:textId="6381D343" w:rsidR="00DA5916" w:rsidRPr="003677BD" w:rsidRDefault="00E4300F" w:rsidP="00486403">
            <w:pPr>
              <w:jc w:val="center"/>
              <w:rPr>
                <w:kern w:val="2"/>
                <w14:ligatures w14:val="all"/>
                <w14:cntxtAlts/>
              </w:rPr>
            </w:pPr>
            <w:r w:rsidRPr="00E4300F">
              <w:rPr>
                <w:kern w:val="2"/>
                <w14:ligatures w14:val="all"/>
                <w14:cntxtAlts/>
              </w:rPr>
              <w:t>0x000001</w:t>
            </w:r>
            <w:r w:rsidR="00FA7515">
              <w:rPr>
                <w:kern w:val="2"/>
                <w14:ligatures w14:val="all"/>
                <w14:cntxtAlts/>
              </w:rPr>
              <w:t>C4</w:t>
            </w:r>
            <w:r w:rsidRPr="00E4300F">
              <w:rPr>
                <w:kern w:val="2"/>
                <w14:ligatures w14:val="all"/>
                <w14:cntxtAlts/>
              </w:rPr>
              <w:t xml:space="preserve">  </w:t>
            </w:r>
          </w:p>
        </w:tc>
        <w:tc>
          <w:tcPr>
            <w:tcW w:w="2214" w:type="dxa"/>
            <w:tcBorders>
              <w:top w:val="single" w:sz="8" w:space="0" w:color="auto"/>
            </w:tcBorders>
          </w:tcPr>
          <w:p w14:paraId="5AB082C0" w14:textId="0D25B636" w:rsidR="00DA5916" w:rsidRPr="003677BD" w:rsidRDefault="00DA5916" w:rsidP="00486403">
            <w:pPr>
              <w:jc w:val="center"/>
              <w:rPr>
                <w:kern w:val="2"/>
                <w14:ligatures w14:val="all"/>
                <w14:cntxtAlts/>
              </w:rPr>
            </w:pPr>
            <w:r w:rsidRPr="003677BD">
              <w:rPr>
                <w:kern w:val="2"/>
                <w14:ligatures w14:val="all"/>
                <w14:cntxtAlts/>
              </w:rPr>
              <w:t>0x00000</w:t>
            </w:r>
            <w:r w:rsidR="002B0C7D">
              <w:rPr>
                <w:kern w:val="2"/>
                <w14:ligatures w14:val="all"/>
                <w14:cntxtAlts/>
              </w:rPr>
              <w:t>28</w:t>
            </w:r>
            <w:r w:rsidR="00984EAE">
              <w:rPr>
                <w:kern w:val="2"/>
                <w14:ligatures w14:val="all"/>
                <w14:cntxtAlts/>
              </w:rPr>
              <w:t>B</w:t>
            </w:r>
          </w:p>
        </w:tc>
        <w:tc>
          <w:tcPr>
            <w:tcW w:w="2214" w:type="dxa"/>
            <w:tcBorders>
              <w:right w:val="single" w:sz="12" w:space="0" w:color="auto"/>
            </w:tcBorders>
          </w:tcPr>
          <w:p w14:paraId="4094E0C8" w14:textId="2F757A24" w:rsidR="00DA5916" w:rsidRPr="003677BD" w:rsidRDefault="00F92762" w:rsidP="00486403">
            <w:pPr>
              <w:jc w:val="center"/>
              <w:rPr>
                <w:kern w:val="2"/>
                <w14:ligatures w14:val="all"/>
                <w14:cntxtAlts/>
              </w:rPr>
            </w:pPr>
            <w:r>
              <w:rPr>
                <w:kern w:val="2"/>
                <w14:ligatures w14:val="all"/>
                <w14:cntxtAlts/>
              </w:rPr>
              <w:t>200</w:t>
            </w:r>
            <w:r w:rsidR="00E4300F" w:rsidRPr="00E4300F">
              <w:rPr>
                <w:kern w:val="2"/>
                <w14:ligatures w14:val="all"/>
                <w14:cntxtAlts/>
              </w:rPr>
              <w:t xml:space="preserve">   </w:t>
            </w:r>
          </w:p>
        </w:tc>
      </w:tr>
    </w:tbl>
    <w:p w14:paraId="3EF0F48B" w14:textId="4F7B5AC3" w:rsidR="00C07ED4" w:rsidRDefault="00C07ED4" w:rsidP="006D5D42">
      <w:pPr>
        <w:jc w:val="both"/>
        <w:rPr>
          <w:kern w:val="2"/>
          <w14:ligatures w14:val="all"/>
          <w14:cntxtAlts/>
        </w:rPr>
      </w:pPr>
    </w:p>
    <w:p w14:paraId="4A55C6C7" w14:textId="69F8B619" w:rsidR="00E1218E" w:rsidRDefault="00E1218E" w:rsidP="006D5D42">
      <w:pPr>
        <w:jc w:val="both"/>
        <w:rPr>
          <w:kern w:val="2"/>
          <w14:ligatures w14:val="all"/>
          <w14:cntxtAlts/>
        </w:rPr>
      </w:pPr>
    </w:p>
    <w:p w14:paraId="056EBFB1" w14:textId="0A55318C" w:rsidR="00E1218E" w:rsidRDefault="00E1218E" w:rsidP="006D5D42">
      <w:pPr>
        <w:jc w:val="both"/>
        <w:rPr>
          <w:kern w:val="2"/>
          <w14:ligatures w14:val="all"/>
          <w14:cntxtAlts/>
        </w:rPr>
      </w:pPr>
    </w:p>
    <w:p w14:paraId="015A775E" w14:textId="351DFCAF" w:rsidR="00E1218E" w:rsidRDefault="00E1218E" w:rsidP="006D5D42">
      <w:pPr>
        <w:jc w:val="both"/>
        <w:rPr>
          <w:kern w:val="2"/>
          <w14:ligatures w14:val="all"/>
          <w14:cntxtAlts/>
        </w:rPr>
      </w:pPr>
    </w:p>
    <w:p w14:paraId="5A7383C3" w14:textId="7F2DC67A" w:rsidR="00E1218E" w:rsidRDefault="00E1218E" w:rsidP="006D5D42">
      <w:pPr>
        <w:jc w:val="both"/>
        <w:rPr>
          <w:kern w:val="2"/>
          <w14:ligatures w14:val="all"/>
          <w14:cntxtAlts/>
        </w:rPr>
      </w:pPr>
    </w:p>
    <w:p w14:paraId="1A243E3E" w14:textId="18C114FB" w:rsidR="00E1218E" w:rsidRDefault="00E1218E" w:rsidP="006D5D42">
      <w:pPr>
        <w:jc w:val="both"/>
        <w:rPr>
          <w:kern w:val="2"/>
          <w14:ligatures w14:val="all"/>
          <w14:cntxtAlts/>
        </w:rPr>
      </w:pPr>
    </w:p>
    <w:p w14:paraId="424E9C3A" w14:textId="3C0BA2DD" w:rsidR="00E1218E" w:rsidRDefault="00E1218E" w:rsidP="006D5D42">
      <w:pPr>
        <w:jc w:val="both"/>
        <w:rPr>
          <w:kern w:val="2"/>
          <w14:ligatures w14:val="all"/>
          <w14:cntxtAlts/>
        </w:rPr>
      </w:pPr>
    </w:p>
    <w:p w14:paraId="2573D712" w14:textId="77777777" w:rsidR="00E1218E" w:rsidRDefault="00E1218E" w:rsidP="006D5D42">
      <w:pPr>
        <w:jc w:val="both"/>
        <w:rPr>
          <w:kern w:val="2"/>
          <w14:ligatures w14:val="all"/>
          <w14:cntxtAlts/>
        </w:rPr>
      </w:pPr>
    </w:p>
    <w:p w14:paraId="2519457B" w14:textId="6F163C71" w:rsidR="00C07ED4" w:rsidRDefault="00C07ED4" w:rsidP="00C07ED4">
      <w:pPr>
        <w:jc w:val="center"/>
        <w:rPr>
          <w:kern w:val="2"/>
          <w14:ligatures w14:val="all"/>
          <w14:cntxtAlts/>
        </w:rPr>
      </w:pPr>
      <w:r>
        <w:rPr>
          <w:kern w:val="2"/>
          <w14:ligatures w14:val="all"/>
          <w14:cntxtAlts/>
        </w:rPr>
        <w:lastRenderedPageBreak/>
        <w:t xml:space="preserve">Table </w:t>
      </w:r>
      <w:r>
        <w:rPr>
          <w:kern w:val="2"/>
          <w14:ligatures w14:val="all"/>
          <w14:cntxtAlts/>
        </w:rPr>
        <w:t>2</w:t>
      </w:r>
      <w:r>
        <w:rPr>
          <w:kern w:val="2"/>
          <w14:ligatures w14:val="all"/>
          <w14:cntxtAlts/>
        </w:rPr>
        <w:t xml:space="preserve">. </w:t>
      </w:r>
      <w:r>
        <w:rPr>
          <w:kern w:val="2"/>
          <w14:ligatures w14:val="all"/>
          <w14:cntxtAlts/>
        </w:rPr>
        <w:t>RAM Usage</w:t>
      </w:r>
    </w:p>
    <w:p w14:paraId="558B351B" w14:textId="77777777" w:rsidR="00C07ED4" w:rsidRPr="00CE7B13" w:rsidRDefault="00C07ED4" w:rsidP="00C07ED4">
      <w:pPr>
        <w:jc w:val="center"/>
        <w:rPr>
          <w:kern w:val="2"/>
          <w14:ligatures w14:val="all"/>
          <w14:cntxtAlts/>
        </w:rPr>
      </w:pPr>
    </w:p>
    <w:tbl>
      <w:tblPr>
        <w:tblStyle w:val="TableGrid"/>
        <w:tblW w:w="0" w:type="auto"/>
        <w:tblLook w:val="04A0" w:firstRow="1" w:lastRow="0" w:firstColumn="1" w:lastColumn="0" w:noHBand="0" w:noVBand="1"/>
      </w:tblPr>
      <w:tblGrid>
        <w:gridCol w:w="2214"/>
        <w:gridCol w:w="2214"/>
        <w:gridCol w:w="2214"/>
        <w:gridCol w:w="2214"/>
      </w:tblGrid>
      <w:tr w:rsidR="00C07ED4" w14:paraId="07B19247" w14:textId="77777777" w:rsidTr="00486403">
        <w:trPr>
          <w:trHeight w:val="449"/>
        </w:trPr>
        <w:tc>
          <w:tcPr>
            <w:tcW w:w="2214" w:type="dxa"/>
            <w:tcBorders>
              <w:top w:val="single" w:sz="12" w:space="0" w:color="auto"/>
              <w:left w:val="single" w:sz="12" w:space="0" w:color="auto"/>
              <w:bottom w:val="single" w:sz="12" w:space="0" w:color="auto"/>
              <w:right w:val="single" w:sz="8" w:space="0" w:color="auto"/>
            </w:tcBorders>
          </w:tcPr>
          <w:p w14:paraId="58813A34" w14:textId="77777777" w:rsidR="00C07ED4" w:rsidRPr="003677BD" w:rsidRDefault="00C07ED4" w:rsidP="00486403">
            <w:pPr>
              <w:jc w:val="center"/>
              <w:rPr>
                <w:kern w:val="2"/>
                <w14:ligatures w14:val="all"/>
                <w14:cntxtAlts/>
              </w:rPr>
            </w:pPr>
            <w:r w:rsidRPr="003677BD">
              <w:rPr>
                <w:kern w:val="2"/>
                <w14:ligatures w14:val="all"/>
                <w14:cntxtAlts/>
              </w:rPr>
              <w:t>Object</w:t>
            </w:r>
          </w:p>
        </w:tc>
        <w:tc>
          <w:tcPr>
            <w:tcW w:w="2214" w:type="dxa"/>
            <w:tcBorders>
              <w:top w:val="single" w:sz="12" w:space="0" w:color="auto"/>
              <w:left w:val="single" w:sz="8" w:space="0" w:color="auto"/>
              <w:bottom w:val="single" w:sz="12" w:space="0" w:color="auto"/>
              <w:right w:val="single" w:sz="8" w:space="0" w:color="auto"/>
            </w:tcBorders>
          </w:tcPr>
          <w:p w14:paraId="70A2BE38" w14:textId="77777777" w:rsidR="00C07ED4" w:rsidRPr="003677BD" w:rsidRDefault="00C07ED4" w:rsidP="00486403">
            <w:pPr>
              <w:jc w:val="center"/>
              <w:rPr>
                <w:kern w:val="2"/>
                <w14:ligatures w14:val="all"/>
                <w14:cntxtAlts/>
              </w:rPr>
            </w:pPr>
            <w:r w:rsidRPr="003677BD">
              <w:rPr>
                <w:kern w:val="2"/>
                <w14:ligatures w14:val="all"/>
                <w14:cntxtAlts/>
              </w:rPr>
              <w:t>Memory Address</w:t>
            </w:r>
          </w:p>
          <w:p w14:paraId="2E6868AD" w14:textId="77777777" w:rsidR="00C07ED4" w:rsidRPr="003677BD" w:rsidRDefault="00C07ED4" w:rsidP="00486403">
            <w:pPr>
              <w:jc w:val="center"/>
              <w:rPr>
                <w:kern w:val="2"/>
                <w14:ligatures w14:val="all"/>
                <w14:cntxtAlts/>
              </w:rPr>
            </w:pPr>
            <w:r w:rsidRPr="003677BD">
              <w:rPr>
                <w:kern w:val="2"/>
                <w14:ligatures w14:val="all"/>
                <w14:cntxtAlts/>
              </w:rPr>
              <w:t>Start</w:t>
            </w:r>
          </w:p>
        </w:tc>
        <w:tc>
          <w:tcPr>
            <w:tcW w:w="2214" w:type="dxa"/>
            <w:tcBorders>
              <w:top w:val="single" w:sz="12" w:space="0" w:color="auto"/>
              <w:left w:val="single" w:sz="8" w:space="0" w:color="auto"/>
              <w:bottom w:val="single" w:sz="12" w:space="0" w:color="auto"/>
            </w:tcBorders>
          </w:tcPr>
          <w:p w14:paraId="768471E9" w14:textId="77777777" w:rsidR="00C07ED4" w:rsidRPr="003677BD" w:rsidRDefault="00C07ED4" w:rsidP="00486403">
            <w:pPr>
              <w:jc w:val="center"/>
              <w:rPr>
                <w:kern w:val="2"/>
                <w14:ligatures w14:val="all"/>
                <w14:cntxtAlts/>
              </w:rPr>
            </w:pPr>
            <w:r w:rsidRPr="003677BD">
              <w:rPr>
                <w:kern w:val="2"/>
                <w14:ligatures w14:val="all"/>
                <w14:cntxtAlts/>
              </w:rPr>
              <w:t>Memory Address</w:t>
            </w:r>
          </w:p>
          <w:p w14:paraId="5212F945" w14:textId="77777777" w:rsidR="00C07ED4" w:rsidRPr="003677BD" w:rsidRDefault="00C07ED4" w:rsidP="00486403">
            <w:pPr>
              <w:jc w:val="center"/>
              <w:rPr>
                <w:kern w:val="2"/>
                <w14:ligatures w14:val="all"/>
                <w14:cntxtAlts/>
              </w:rPr>
            </w:pPr>
            <w:r w:rsidRPr="003677BD">
              <w:rPr>
                <w:kern w:val="2"/>
                <w14:ligatures w14:val="all"/>
                <w14:cntxtAlts/>
              </w:rPr>
              <w:t xml:space="preserve">End </w:t>
            </w:r>
          </w:p>
          <w:p w14:paraId="3CF1AF32" w14:textId="77777777" w:rsidR="00C07ED4" w:rsidRPr="003677BD" w:rsidRDefault="00C07ED4" w:rsidP="00486403">
            <w:pPr>
              <w:jc w:val="center"/>
              <w:rPr>
                <w:kern w:val="2"/>
                <w14:ligatures w14:val="all"/>
                <w14:cntxtAlts/>
              </w:rPr>
            </w:pPr>
            <w:r w:rsidRPr="003677BD">
              <w:rPr>
                <w:kern w:val="2"/>
                <w14:ligatures w14:val="all"/>
                <w14:cntxtAlts/>
              </w:rPr>
              <w:t>(Start + Size - 1)</w:t>
            </w:r>
          </w:p>
        </w:tc>
        <w:tc>
          <w:tcPr>
            <w:tcW w:w="2214" w:type="dxa"/>
            <w:tcBorders>
              <w:top w:val="single" w:sz="12" w:space="0" w:color="auto"/>
              <w:bottom w:val="single" w:sz="12" w:space="0" w:color="auto"/>
              <w:right w:val="single" w:sz="12" w:space="0" w:color="auto"/>
            </w:tcBorders>
          </w:tcPr>
          <w:p w14:paraId="1EDAF6EB" w14:textId="77777777" w:rsidR="00C07ED4" w:rsidRDefault="00C07ED4" w:rsidP="00486403">
            <w:pPr>
              <w:jc w:val="center"/>
              <w:rPr>
                <w:kern w:val="2"/>
                <w14:ligatures w14:val="all"/>
                <w14:cntxtAlts/>
              </w:rPr>
            </w:pPr>
            <w:r w:rsidRPr="003677BD">
              <w:rPr>
                <w:kern w:val="2"/>
                <w14:ligatures w14:val="all"/>
                <w14:cntxtAlts/>
              </w:rPr>
              <w:t>Size</w:t>
            </w:r>
          </w:p>
          <w:p w14:paraId="513F6279" w14:textId="77777777" w:rsidR="00C07ED4" w:rsidRPr="003677BD" w:rsidRDefault="00C07ED4" w:rsidP="00486403">
            <w:pPr>
              <w:jc w:val="center"/>
              <w:rPr>
                <w:kern w:val="2"/>
                <w14:ligatures w14:val="all"/>
                <w14:cntxtAlts/>
              </w:rPr>
            </w:pPr>
            <w:r>
              <w:rPr>
                <w:kern w:val="2"/>
                <w14:ligatures w14:val="all"/>
                <w14:cntxtAlts/>
              </w:rPr>
              <w:t>(bytes)</w:t>
            </w:r>
          </w:p>
        </w:tc>
      </w:tr>
      <w:tr w:rsidR="00C07ED4" w14:paraId="38AA0A22" w14:textId="77777777" w:rsidTr="00486403">
        <w:trPr>
          <w:trHeight w:val="654"/>
        </w:trPr>
        <w:tc>
          <w:tcPr>
            <w:tcW w:w="2214" w:type="dxa"/>
            <w:tcBorders>
              <w:top w:val="single" w:sz="12" w:space="0" w:color="auto"/>
              <w:left w:val="single" w:sz="12" w:space="0" w:color="auto"/>
            </w:tcBorders>
          </w:tcPr>
          <w:p w14:paraId="42456ADC" w14:textId="78ACB6F5" w:rsidR="00C07ED4" w:rsidRPr="003677BD" w:rsidRDefault="00C07ED4" w:rsidP="00486403">
            <w:pPr>
              <w:jc w:val="center"/>
              <w:rPr>
                <w:kern w:val="2"/>
                <w14:ligatures w14:val="all"/>
                <w14:cntxtAlts/>
              </w:rPr>
            </w:pPr>
            <w:r>
              <w:rPr>
                <w:kern w:val="2"/>
                <w14:ligatures w14:val="all"/>
                <w14:cntxtAlts/>
              </w:rPr>
              <w:t>Program Queue</w:t>
            </w:r>
            <w:r w:rsidR="002A0F8B">
              <w:rPr>
                <w:kern w:val="2"/>
                <w14:ligatures w14:val="all"/>
                <w14:cntxtAlts/>
              </w:rPr>
              <w:t xml:space="preserve"> Buffer</w:t>
            </w:r>
          </w:p>
        </w:tc>
        <w:tc>
          <w:tcPr>
            <w:tcW w:w="2214" w:type="dxa"/>
            <w:tcBorders>
              <w:top w:val="single" w:sz="12" w:space="0" w:color="auto"/>
            </w:tcBorders>
          </w:tcPr>
          <w:p w14:paraId="7C21552E" w14:textId="4D766E05" w:rsidR="00C07ED4" w:rsidRPr="003677BD" w:rsidRDefault="00115702" w:rsidP="00486403">
            <w:pPr>
              <w:jc w:val="center"/>
              <w:rPr>
                <w:kern w:val="2"/>
                <w14:ligatures w14:val="all"/>
                <w14:cntxtAlts/>
              </w:rPr>
            </w:pPr>
            <w:r w:rsidRPr="00115702">
              <w:rPr>
                <w:kern w:val="2"/>
                <w14:ligatures w14:val="all"/>
                <w14:cntxtAlts/>
              </w:rPr>
              <w:t>0x1</w:t>
            </w:r>
            <w:r w:rsidR="00F23F4A">
              <w:rPr>
                <w:kern w:val="2"/>
                <w14:ligatures w14:val="all"/>
                <w14:cntxtAlts/>
              </w:rPr>
              <w:t>FFFFDC</w:t>
            </w:r>
            <w:r w:rsidRPr="00115702">
              <w:rPr>
                <w:kern w:val="2"/>
                <w14:ligatures w14:val="all"/>
                <w14:cntxtAlts/>
              </w:rPr>
              <w:t xml:space="preserve">8   </w:t>
            </w:r>
          </w:p>
        </w:tc>
        <w:tc>
          <w:tcPr>
            <w:tcW w:w="2214" w:type="dxa"/>
            <w:tcBorders>
              <w:top w:val="single" w:sz="12" w:space="0" w:color="auto"/>
            </w:tcBorders>
          </w:tcPr>
          <w:p w14:paraId="25CDCF0E" w14:textId="2F37D54F" w:rsidR="00C07ED4" w:rsidRPr="003677BD" w:rsidRDefault="00204523" w:rsidP="00486403">
            <w:pPr>
              <w:jc w:val="center"/>
              <w:rPr>
                <w:kern w:val="2"/>
                <w14:ligatures w14:val="all"/>
                <w14:cntxtAlts/>
              </w:rPr>
            </w:pPr>
            <w:r w:rsidRPr="00266F0F">
              <w:rPr>
                <w:kern w:val="2"/>
                <w14:ligatures w14:val="all"/>
                <w14:cntxtAlts/>
              </w:rPr>
              <w:t>0x1</w:t>
            </w:r>
            <w:r>
              <w:rPr>
                <w:kern w:val="2"/>
                <w14:ligatures w14:val="all"/>
                <w14:cntxtAlts/>
              </w:rPr>
              <w:t>FFFFE</w:t>
            </w:r>
            <w:r w:rsidRPr="00266F0F">
              <w:rPr>
                <w:kern w:val="2"/>
                <w14:ligatures w14:val="all"/>
                <w14:cntxtAlts/>
              </w:rPr>
              <w:t>1</w:t>
            </w:r>
            <w:r>
              <w:rPr>
                <w:kern w:val="2"/>
                <w14:ligatures w14:val="all"/>
                <w14:cntxtAlts/>
              </w:rPr>
              <w:t>7</w:t>
            </w:r>
            <w:r w:rsidRPr="00266F0F">
              <w:rPr>
                <w:kern w:val="2"/>
                <w14:ligatures w14:val="all"/>
                <w14:cntxtAlts/>
              </w:rPr>
              <w:t xml:space="preserve">   </w:t>
            </w:r>
          </w:p>
        </w:tc>
        <w:tc>
          <w:tcPr>
            <w:tcW w:w="2214" w:type="dxa"/>
            <w:tcBorders>
              <w:top w:val="single" w:sz="12" w:space="0" w:color="auto"/>
              <w:right w:val="single" w:sz="12" w:space="0" w:color="auto"/>
            </w:tcBorders>
          </w:tcPr>
          <w:p w14:paraId="638D23FA" w14:textId="4CBE218C" w:rsidR="00C07ED4" w:rsidRPr="003677BD" w:rsidRDefault="00266F0F" w:rsidP="00486403">
            <w:pPr>
              <w:jc w:val="center"/>
              <w:rPr>
                <w:kern w:val="2"/>
                <w14:ligatures w14:val="all"/>
                <w14:cntxtAlts/>
              </w:rPr>
            </w:pPr>
            <w:r w:rsidRPr="00266F0F">
              <w:rPr>
                <w:kern w:val="2"/>
                <w14:ligatures w14:val="all"/>
                <w14:cntxtAlts/>
              </w:rPr>
              <w:t xml:space="preserve">80  </w:t>
            </w:r>
          </w:p>
        </w:tc>
      </w:tr>
      <w:tr w:rsidR="00C07ED4" w14:paraId="7FFE9C4D" w14:textId="77777777" w:rsidTr="00486403">
        <w:trPr>
          <w:trHeight w:val="422"/>
        </w:trPr>
        <w:tc>
          <w:tcPr>
            <w:tcW w:w="2214" w:type="dxa"/>
            <w:tcBorders>
              <w:left w:val="single" w:sz="12" w:space="0" w:color="auto"/>
            </w:tcBorders>
          </w:tcPr>
          <w:p w14:paraId="6E538BCC" w14:textId="69D60930" w:rsidR="00C07ED4" w:rsidRPr="003677BD" w:rsidRDefault="002A0F8B" w:rsidP="00486403">
            <w:pPr>
              <w:jc w:val="center"/>
              <w:rPr>
                <w:kern w:val="2"/>
                <w14:ligatures w14:val="all"/>
                <w14:cntxtAlts/>
              </w:rPr>
            </w:pPr>
            <w:r>
              <w:rPr>
                <w:kern w:val="2"/>
                <w14:ligatures w14:val="all"/>
                <w14:cntxtAlts/>
              </w:rPr>
              <w:t xml:space="preserve">Program Queue </w:t>
            </w:r>
            <w:r>
              <w:rPr>
                <w:kern w:val="2"/>
                <w14:ligatures w14:val="all"/>
                <w14:cntxtAlts/>
              </w:rPr>
              <w:t>Record</w:t>
            </w:r>
          </w:p>
        </w:tc>
        <w:tc>
          <w:tcPr>
            <w:tcW w:w="2214" w:type="dxa"/>
          </w:tcPr>
          <w:p w14:paraId="1626FBF6" w14:textId="7BD548B6" w:rsidR="00C07ED4" w:rsidRPr="003677BD" w:rsidRDefault="00266F0F" w:rsidP="00486403">
            <w:pPr>
              <w:jc w:val="center"/>
              <w:rPr>
                <w:kern w:val="2"/>
                <w14:ligatures w14:val="all"/>
                <w14:cntxtAlts/>
              </w:rPr>
            </w:pPr>
            <w:r w:rsidRPr="00266F0F">
              <w:rPr>
                <w:kern w:val="2"/>
                <w14:ligatures w14:val="all"/>
                <w14:cntxtAlts/>
              </w:rPr>
              <w:t>0x1</w:t>
            </w:r>
            <w:r w:rsidR="00F23F4A">
              <w:rPr>
                <w:kern w:val="2"/>
                <w14:ligatures w14:val="all"/>
                <w14:cntxtAlts/>
              </w:rPr>
              <w:t>FFFFE</w:t>
            </w:r>
            <w:r w:rsidRPr="00266F0F">
              <w:rPr>
                <w:kern w:val="2"/>
                <w14:ligatures w14:val="all"/>
                <w14:cntxtAlts/>
              </w:rPr>
              <w:t xml:space="preserve">18   </w:t>
            </w:r>
          </w:p>
        </w:tc>
        <w:tc>
          <w:tcPr>
            <w:tcW w:w="2214" w:type="dxa"/>
            <w:tcBorders>
              <w:bottom w:val="single" w:sz="8" w:space="0" w:color="auto"/>
            </w:tcBorders>
          </w:tcPr>
          <w:p w14:paraId="709CC0BD" w14:textId="07F17F9C" w:rsidR="00C07ED4" w:rsidRPr="003677BD" w:rsidRDefault="00486A60" w:rsidP="00486403">
            <w:pPr>
              <w:jc w:val="center"/>
              <w:rPr>
                <w:kern w:val="2"/>
                <w14:ligatures w14:val="all"/>
                <w14:cntxtAlts/>
              </w:rPr>
            </w:pPr>
            <w:r w:rsidRPr="00266F0F">
              <w:rPr>
                <w:kern w:val="2"/>
                <w14:ligatures w14:val="all"/>
                <w14:cntxtAlts/>
              </w:rPr>
              <w:t>0x1</w:t>
            </w:r>
            <w:r>
              <w:rPr>
                <w:kern w:val="2"/>
                <w14:ligatures w14:val="all"/>
                <w14:cntxtAlts/>
              </w:rPr>
              <w:t>FFFFE</w:t>
            </w:r>
            <w:r>
              <w:rPr>
                <w:kern w:val="2"/>
                <w14:ligatures w14:val="all"/>
                <w14:cntxtAlts/>
              </w:rPr>
              <w:t>29</w:t>
            </w:r>
            <w:r w:rsidRPr="00266F0F">
              <w:rPr>
                <w:kern w:val="2"/>
                <w14:ligatures w14:val="all"/>
                <w14:cntxtAlts/>
              </w:rPr>
              <w:t xml:space="preserve">   </w:t>
            </w:r>
          </w:p>
        </w:tc>
        <w:tc>
          <w:tcPr>
            <w:tcW w:w="2214" w:type="dxa"/>
            <w:tcBorders>
              <w:right w:val="single" w:sz="12" w:space="0" w:color="auto"/>
            </w:tcBorders>
          </w:tcPr>
          <w:p w14:paraId="489B1197" w14:textId="65E6A69B" w:rsidR="00C07ED4" w:rsidRPr="003677BD" w:rsidRDefault="00266F0F" w:rsidP="00486403">
            <w:pPr>
              <w:jc w:val="center"/>
              <w:rPr>
                <w:kern w:val="2"/>
                <w14:ligatures w14:val="all"/>
                <w14:cntxtAlts/>
              </w:rPr>
            </w:pPr>
            <w:r w:rsidRPr="00266F0F">
              <w:rPr>
                <w:kern w:val="2"/>
                <w14:ligatures w14:val="all"/>
                <w14:cntxtAlts/>
              </w:rPr>
              <w:t xml:space="preserve">18  </w:t>
            </w:r>
          </w:p>
        </w:tc>
      </w:tr>
      <w:tr w:rsidR="00C07ED4" w14:paraId="1626932A" w14:textId="77777777" w:rsidTr="00486403">
        <w:trPr>
          <w:trHeight w:val="403"/>
        </w:trPr>
        <w:tc>
          <w:tcPr>
            <w:tcW w:w="2214" w:type="dxa"/>
            <w:tcBorders>
              <w:left w:val="single" w:sz="12" w:space="0" w:color="auto"/>
            </w:tcBorders>
          </w:tcPr>
          <w:p w14:paraId="65BF3CFE" w14:textId="6B975738" w:rsidR="00C07ED4" w:rsidRPr="003677BD" w:rsidRDefault="002A0F8B" w:rsidP="00486403">
            <w:pPr>
              <w:jc w:val="center"/>
              <w:rPr>
                <w:kern w:val="2"/>
                <w14:ligatures w14:val="all"/>
                <w14:cntxtAlts/>
              </w:rPr>
            </w:pPr>
            <w:r>
              <w:rPr>
                <w:kern w:val="2"/>
                <w14:ligatures w14:val="all"/>
                <w14:cntxtAlts/>
              </w:rPr>
              <w:t>Receive Queue</w:t>
            </w:r>
            <w:r>
              <w:rPr>
                <w:kern w:val="2"/>
                <w14:ligatures w14:val="all"/>
                <w14:cntxtAlts/>
              </w:rPr>
              <w:t xml:space="preserve"> Buffer</w:t>
            </w:r>
          </w:p>
        </w:tc>
        <w:tc>
          <w:tcPr>
            <w:tcW w:w="2214" w:type="dxa"/>
          </w:tcPr>
          <w:p w14:paraId="7493C266" w14:textId="68576344" w:rsidR="00C07ED4" w:rsidRPr="003677BD" w:rsidRDefault="00C04F23" w:rsidP="00486403">
            <w:pPr>
              <w:jc w:val="center"/>
              <w:rPr>
                <w:kern w:val="2"/>
                <w14:ligatures w14:val="all"/>
                <w14:cntxtAlts/>
              </w:rPr>
            </w:pPr>
            <w:r w:rsidRPr="00C04F23">
              <w:rPr>
                <w:kern w:val="2"/>
                <w14:ligatures w14:val="all"/>
                <w14:cntxtAlts/>
              </w:rPr>
              <w:t>0x1</w:t>
            </w:r>
            <w:r w:rsidR="00232E5A">
              <w:rPr>
                <w:kern w:val="2"/>
                <w14:ligatures w14:val="all"/>
                <w14:cntxtAlts/>
              </w:rPr>
              <w:t>FFFFD</w:t>
            </w:r>
            <w:r w:rsidRPr="00C04F23">
              <w:rPr>
                <w:kern w:val="2"/>
                <w14:ligatures w14:val="all"/>
                <w14:cntxtAlts/>
              </w:rPr>
              <w:t xml:space="preserve">00   </w:t>
            </w:r>
          </w:p>
        </w:tc>
        <w:tc>
          <w:tcPr>
            <w:tcW w:w="2214" w:type="dxa"/>
            <w:tcBorders>
              <w:top w:val="single" w:sz="8" w:space="0" w:color="auto"/>
            </w:tcBorders>
          </w:tcPr>
          <w:p w14:paraId="6395B2FF" w14:textId="1FAF6DE9" w:rsidR="00C07ED4" w:rsidRPr="003677BD" w:rsidRDefault="00486A60" w:rsidP="00486403">
            <w:pPr>
              <w:jc w:val="center"/>
              <w:rPr>
                <w:kern w:val="2"/>
                <w14:ligatures w14:val="all"/>
                <w14:cntxtAlts/>
              </w:rPr>
            </w:pPr>
            <w:r w:rsidRPr="00C04F23">
              <w:rPr>
                <w:kern w:val="2"/>
                <w14:ligatures w14:val="all"/>
                <w14:cntxtAlts/>
              </w:rPr>
              <w:t>0x1</w:t>
            </w:r>
            <w:r>
              <w:rPr>
                <w:kern w:val="2"/>
                <w14:ligatures w14:val="all"/>
                <w14:cntxtAlts/>
              </w:rPr>
              <w:t>FFFFD</w:t>
            </w:r>
            <w:r w:rsidR="00D73986">
              <w:rPr>
                <w:kern w:val="2"/>
                <w14:ligatures w14:val="all"/>
                <w14:cntxtAlts/>
              </w:rPr>
              <w:t>4F</w:t>
            </w:r>
            <w:r w:rsidRPr="00C04F23">
              <w:rPr>
                <w:kern w:val="2"/>
                <w14:ligatures w14:val="all"/>
                <w14:cntxtAlts/>
              </w:rPr>
              <w:t xml:space="preserve">   </w:t>
            </w:r>
          </w:p>
        </w:tc>
        <w:tc>
          <w:tcPr>
            <w:tcW w:w="2214" w:type="dxa"/>
            <w:tcBorders>
              <w:right w:val="single" w:sz="12" w:space="0" w:color="auto"/>
            </w:tcBorders>
          </w:tcPr>
          <w:p w14:paraId="0100C8DE" w14:textId="7C4DF943" w:rsidR="002A0F8B" w:rsidRPr="003677BD" w:rsidRDefault="00266F0F" w:rsidP="00486403">
            <w:pPr>
              <w:jc w:val="center"/>
              <w:rPr>
                <w:kern w:val="2"/>
                <w14:ligatures w14:val="all"/>
                <w14:cntxtAlts/>
              </w:rPr>
            </w:pPr>
            <w:r w:rsidRPr="00266F0F">
              <w:rPr>
                <w:kern w:val="2"/>
                <w14:ligatures w14:val="all"/>
                <w14:cntxtAlts/>
              </w:rPr>
              <w:t xml:space="preserve">80  </w:t>
            </w:r>
          </w:p>
        </w:tc>
      </w:tr>
      <w:tr w:rsidR="002A0F8B" w:rsidRPr="003677BD" w14:paraId="1636F14B" w14:textId="77777777" w:rsidTr="002A0F8B">
        <w:trPr>
          <w:trHeight w:val="654"/>
        </w:trPr>
        <w:tc>
          <w:tcPr>
            <w:tcW w:w="2214" w:type="dxa"/>
          </w:tcPr>
          <w:p w14:paraId="37C3748A" w14:textId="06A714D3" w:rsidR="002A0F8B" w:rsidRPr="003677BD" w:rsidRDefault="002A0F8B" w:rsidP="00486403">
            <w:pPr>
              <w:jc w:val="center"/>
              <w:rPr>
                <w:kern w:val="2"/>
                <w14:ligatures w14:val="all"/>
                <w14:cntxtAlts/>
              </w:rPr>
            </w:pPr>
            <w:r>
              <w:rPr>
                <w:kern w:val="2"/>
                <w14:ligatures w14:val="all"/>
                <w14:cntxtAlts/>
              </w:rPr>
              <w:t>Receive Queue</w:t>
            </w:r>
            <w:r>
              <w:rPr>
                <w:kern w:val="2"/>
                <w14:ligatures w14:val="all"/>
                <w14:cntxtAlts/>
              </w:rPr>
              <w:t xml:space="preserve"> Record</w:t>
            </w:r>
          </w:p>
        </w:tc>
        <w:tc>
          <w:tcPr>
            <w:tcW w:w="2214" w:type="dxa"/>
          </w:tcPr>
          <w:p w14:paraId="605AACA5" w14:textId="6E93E0AE" w:rsidR="002A0F8B" w:rsidRPr="003677BD" w:rsidRDefault="00C04F23" w:rsidP="00486403">
            <w:pPr>
              <w:jc w:val="center"/>
              <w:rPr>
                <w:kern w:val="2"/>
                <w14:ligatures w14:val="all"/>
                <w14:cntxtAlts/>
              </w:rPr>
            </w:pPr>
            <w:r w:rsidRPr="00C04F23">
              <w:rPr>
                <w:kern w:val="2"/>
                <w14:ligatures w14:val="all"/>
                <w14:cntxtAlts/>
              </w:rPr>
              <w:t>0x1</w:t>
            </w:r>
            <w:r w:rsidR="00232E5A">
              <w:rPr>
                <w:kern w:val="2"/>
                <w14:ligatures w14:val="all"/>
                <w14:cntxtAlts/>
              </w:rPr>
              <w:t>FFFFD</w:t>
            </w:r>
            <w:r w:rsidRPr="00C04F23">
              <w:rPr>
                <w:kern w:val="2"/>
                <w14:ligatures w14:val="all"/>
                <w14:cntxtAlts/>
              </w:rPr>
              <w:t xml:space="preserve">50   </w:t>
            </w:r>
          </w:p>
        </w:tc>
        <w:tc>
          <w:tcPr>
            <w:tcW w:w="2214" w:type="dxa"/>
          </w:tcPr>
          <w:p w14:paraId="119E1FF8" w14:textId="11AADBBD" w:rsidR="002A0F8B" w:rsidRPr="003677BD" w:rsidRDefault="00D73986" w:rsidP="00486403">
            <w:pPr>
              <w:jc w:val="center"/>
              <w:rPr>
                <w:kern w:val="2"/>
                <w14:ligatures w14:val="all"/>
                <w14:cntxtAlts/>
              </w:rPr>
            </w:pPr>
            <w:r w:rsidRPr="00C04F23">
              <w:rPr>
                <w:kern w:val="2"/>
                <w14:ligatures w14:val="all"/>
                <w14:cntxtAlts/>
              </w:rPr>
              <w:t>0x1</w:t>
            </w:r>
            <w:r>
              <w:rPr>
                <w:kern w:val="2"/>
                <w14:ligatures w14:val="all"/>
                <w14:cntxtAlts/>
              </w:rPr>
              <w:t>FFFFD</w:t>
            </w:r>
            <w:r>
              <w:rPr>
                <w:kern w:val="2"/>
                <w14:ligatures w14:val="all"/>
                <w14:cntxtAlts/>
              </w:rPr>
              <w:t>61</w:t>
            </w:r>
            <w:r w:rsidRPr="00C04F23">
              <w:rPr>
                <w:kern w:val="2"/>
                <w14:ligatures w14:val="all"/>
                <w14:cntxtAlts/>
              </w:rPr>
              <w:t xml:space="preserve">   </w:t>
            </w:r>
          </w:p>
        </w:tc>
        <w:tc>
          <w:tcPr>
            <w:tcW w:w="2214" w:type="dxa"/>
          </w:tcPr>
          <w:p w14:paraId="7A3D2164" w14:textId="74096624" w:rsidR="002A0F8B" w:rsidRPr="003677BD" w:rsidRDefault="00266F0F" w:rsidP="00486403">
            <w:pPr>
              <w:jc w:val="center"/>
              <w:rPr>
                <w:kern w:val="2"/>
                <w14:ligatures w14:val="all"/>
                <w14:cntxtAlts/>
              </w:rPr>
            </w:pPr>
            <w:r w:rsidRPr="00266F0F">
              <w:rPr>
                <w:kern w:val="2"/>
                <w14:ligatures w14:val="all"/>
                <w14:cntxtAlts/>
              </w:rPr>
              <w:t xml:space="preserve">18  </w:t>
            </w:r>
          </w:p>
        </w:tc>
      </w:tr>
      <w:tr w:rsidR="002A0F8B" w:rsidRPr="003677BD" w14:paraId="5AA0EF92" w14:textId="77777777" w:rsidTr="002A0F8B">
        <w:trPr>
          <w:trHeight w:val="422"/>
        </w:trPr>
        <w:tc>
          <w:tcPr>
            <w:tcW w:w="2214" w:type="dxa"/>
          </w:tcPr>
          <w:p w14:paraId="54D37661" w14:textId="543298C7" w:rsidR="002A0F8B" w:rsidRPr="003677BD" w:rsidRDefault="002A0F8B" w:rsidP="002A0F8B">
            <w:pPr>
              <w:jc w:val="center"/>
              <w:rPr>
                <w:kern w:val="2"/>
                <w14:ligatures w14:val="all"/>
                <w14:cntxtAlts/>
              </w:rPr>
            </w:pPr>
            <w:r>
              <w:rPr>
                <w:kern w:val="2"/>
                <w14:ligatures w14:val="all"/>
                <w14:cntxtAlts/>
              </w:rPr>
              <w:t>Transmit Queue</w:t>
            </w:r>
            <w:r>
              <w:rPr>
                <w:kern w:val="2"/>
                <w14:ligatures w14:val="all"/>
                <w14:cntxtAlts/>
              </w:rPr>
              <w:t xml:space="preserve"> Buffer</w:t>
            </w:r>
          </w:p>
        </w:tc>
        <w:tc>
          <w:tcPr>
            <w:tcW w:w="2214" w:type="dxa"/>
          </w:tcPr>
          <w:p w14:paraId="4F71408D" w14:textId="4C8BFB84" w:rsidR="002A0F8B" w:rsidRPr="003677BD" w:rsidRDefault="00C04F23" w:rsidP="002A0F8B">
            <w:pPr>
              <w:jc w:val="center"/>
              <w:rPr>
                <w:kern w:val="2"/>
                <w14:ligatures w14:val="all"/>
                <w14:cntxtAlts/>
              </w:rPr>
            </w:pPr>
            <w:r w:rsidRPr="00C04F23">
              <w:rPr>
                <w:kern w:val="2"/>
                <w14:ligatures w14:val="all"/>
                <w14:cntxtAlts/>
              </w:rPr>
              <w:t>0x1</w:t>
            </w:r>
            <w:r w:rsidR="00232E5A">
              <w:rPr>
                <w:kern w:val="2"/>
                <w14:ligatures w14:val="all"/>
                <w14:cntxtAlts/>
              </w:rPr>
              <w:t>FFFFD</w:t>
            </w:r>
            <w:r w:rsidRPr="00C04F23">
              <w:rPr>
                <w:kern w:val="2"/>
                <w14:ligatures w14:val="all"/>
                <w14:cntxtAlts/>
              </w:rPr>
              <w:t xml:space="preserve">64   </w:t>
            </w:r>
          </w:p>
        </w:tc>
        <w:tc>
          <w:tcPr>
            <w:tcW w:w="2214" w:type="dxa"/>
          </w:tcPr>
          <w:p w14:paraId="46C64ED8" w14:textId="7C002D0E" w:rsidR="002A0F8B" w:rsidRPr="003677BD" w:rsidRDefault="0009085A" w:rsidP="002A0F8B">
            <w:pPr>
              <w:jc w:val="center"/>
              <w:rPr>
                <w:kern w:val="2"/>
                <w14:ligatures w14:val="all"/>
                <w14:cntxtAlts/>
              </w:rPr>
            </w:pPr>
            <w:r w:rsidRPr="00C04F23">
              <w:rPr>
                <w:kern w:val="2"/>
                <w14:ligatures w14:val="all"/>
                <w14:cntxtAlts/>
              </w:rPr>
              <w:t>0x1</w:t>
            </w:r>
            <w:r>
              <w:rPr>
                <w:kern w:val="2"/>
                <w14:ligatures w14:val="all"/>
                <w14:cntxtAlts/>
              </w:rPr>
              <w:t>FFFFDB</w:t>
            </w:r>
            <w:r>
              <w:rPr>
                <w:kern w:val="2"/>
                <w14:ligatures w14:val="all"/>
                <w14:cntxtAlts/>
              </w:rPr>
              <w:t>3</w:t>
            </w:r>
            <w:r w:rsidRPr="00C04F23">
              <w:rPr>
                <w:kern w:val="2"/>
                <w14:ligatures w14:val="all"/>
                <w14:cntxtAlts/>
              </w:rPr>
              <w:t xml:space="preserve">   </w:t>
            </w:r>
          </w:p>
        </w:tc>
        <w:tc>
          <w:tcPr>
            <w:tcW w:w="2214" w:type="dxa"/>
          </w:tcPr>
          <w:p w14:paraId="40CB8458" w14:textId="76C600A7" w:rsidR="002A0F8B" w:rsidRPr="003677BD" w:rsidRDefault="00266F0F" w:rsidP="002A0F8B">
            <w:pPr>
              <w:jc w:val="center"/>
              <w:rPr>
                <w:kern w:val="2"/>
                <w14:ligatures w14:val="all"/>
                <w14:cntxtAlts/>
              </w:rPr>
            </w:pPr>
            <w:r w:rsidRPr="00266F0F">
              <w:rPr>
                <w:kern w:val="2"/>
                <w14:ligatures w14:val="all"/>
                <w14:cntxtAlts/>
              </w:rPr>
              <w:t xml:space="preserve">80  </w:t>
            </w:r>
          </w:p>
        </w:tc>
      </w:tr>
      <w:tr w:rsidR="002A0F8B" w:rsidRPr="003677BD" w14:paraId="42DDB34F" w14:textId="77777777" w:rsidTr="002A0F8B">
        <w:trPr>
          <w:trHeight w:val="403"/>
        </w:trPr>
        <w:tc>
          <w:tcPr>
            <w:tcW w:w="2214" w:type="dxa"/>
          </w:tcPr>
          <w:p w14:paraId="4407E1AB" w14:textId="77777777" w:rsidR="002A0F8B" w:rsidRDefault="002A0F8B" w:rsidP="00486403">
            <w:pPr>
              <w:jc w:val="center"/>
              <w:rPr>
                <w:kern w:val="2"/>
                <w14:ligatures w14:val="all"/>
                <w14:cntxtAlts/>
              </w:rPr>
            </w:pPr>
            <w:r>
              <w:rPr>
                <w:kern w:val="2"/>
                <w14:ligatures w14:val="all"/>
                <w14:cntxtAlts/>
              </w:rPr>
              <w:t>Transmit Queue</w:t>
            </w:r>
          </w:p>
          <w:p w14:paraId="6B139871" w14:textId="3EF12CEC" w:rsidR="002A0F8B" w:rsidRPr="003677BD" w:rsidRDefault="002A0F8B" w:rsidP="00486403">
            <w:pPr>
              <w:jc w:val="center"/>
              <w:rPr>
                <w:kern w:val="2"/>
                <w14:ligatures w14:val="all"/>
                <w14:cntxtAlts/>
              </w:rPr>
            </w:pPr>
            <w:r>
              <w:rPr>
                <w:kern w:val="2"/>
                <w14:ligatures w14:val="all"/>
                <w14:cntxtAlts/>
              </w:rPr>
              <w:t>Record</w:t>
            </w:r>
          </w:p>
        </w:tc>
        <w:tc>
          <w:tcPr>
            <w:tcW w:w="2214" w:type="dxa"/>
          </w:tcPr>
          <w:p w14:paraId="69CC102C" w14:textId="40A4202A" w:rsidR="002A0F8B" w:rsidRPr="003677BD" w:rsidRDefault="00C04F23" w:rsidP="00486403">
            <w:pPr>
              <w:jc w:val="center"/>
              <w:rPr>
                <w:kern w:val="2"/>
                <w14:ligatures w14:val="all"/>
                <w14:cntxtAlts/>
              </w:rPr>
            </w:pPr>
            <w:r w:rsidRPr="00C04F23">
              <w:rPr>
                <w:kern w:val="2"/>
                <w14:ligatures w14:val="all"/>
                <w14:cntxtAlts/>
              </w:rPr>
              <w:t>0x1</w:t>
            </w:r>
            <w:r w:rsidR="00232E5A">
              <w:rPr>
                <w:kern w:val="2"/>
                <w14:ligatures w14:val="all"/>
                <w14:cntxtAlts/>
              </w:rPr>
              <w:t>FFFFDB</w:t>
            </w:r>
            <w:r w:rsidRPr="00C04F23">
              <w:rPr>
                <w:kern w:val="2"/>
                <w14:ligatures w14:val="all"/>
                <w14:cntxtAlts/>
              </w:rPr>
              <w:t xml:space="preserve">4   </w:t>
            </w:r>
          </w:p>
        </w:tc>
        <w:tc>
          <w:tcPr>
            <w:tcW w:w="2214" w:type="dxa"/>
          </w:tcPr>
          <w:p w14:paraId="54956231" w14:textId="60E60FD2" w:rsidR="002A0F8B" w:rsidRPr="003677BD" w:rsidRDefault="009745DD" w:rsidP="00486403">
            <w:pPr>
              <w:jc w:val="center"/>
              <w:rPr>
                <w:kern w:val="2"/>
                <w14:ligatures w14:val="all"/>
                <w14:cntxtAlts/>
              </w:rPr>
            </w:pPr>
            <w:r w:rsidRPr="00C04F23">
              <w:rPr>
                <w:kern w:val="2"/>
                <w14:ligatures w14:val="all"/>
                <w14:cntxtAlts/>
              </w:rPr>
              <w:t>0x1</w:t>
            </w:r>
            <w:r>
              <w:rPr>
                <w:kern w:val="2"/>
                <w14:ligatures w14:val="all"/>
                <w14:cntxtAlts/>
              </w:rPr>
              <w:t>FFFFDB</w:t>
            </w:r>
            <w:r>
              <w:rPr>
                <w:kern w:val="2"/>
                <w14:ligatures w14:val="all"/>
                <w14:cntxtAlts/>
              </w:rPr>
              <w:t>5</w:t>
            </w:r>
            <w:r w:rsidRPr="00C04F23">
              <w:rPr>
                <w:kern w:val="2"/>
                <w14:ligatures w14:val="all"/>
                <w14:cntxtAlts/>
              </w:rPr>
              <w:t xml:space="preserve">   </w:t>
            </w:r>
          </w:p>
        </w:tc>
        <w:tc>
          <w:tcPr>
            <w:tcW w:w="2214" w:type="dxa"/>
          </w:tcPr>
          <w:p w14:paraId="01E4D576" w14:textId="21CB79D1" w:rsidR="002A0F8B" w:rsidRPr="003677BD" w:rsidRDefault="00266F0F" w:rsidP="00486403">
            <w:pPr>
              <w:jc w:val="center"/>
              <w:rPr>
                <w:kern w:val="2"/>
                <w14:ligatures w14:val="all"/>
                <w14:cntxtAlts/>
              </w:rPr>
            </w:pPr>
            <w:r w:rsidRPr="00266F0F">
              <w:rPr>
                <w:kern w:val="2"/>
                <w14:ligatures w14:val="all"/>
                <w14:cntxtAlts/>
              </w:rPr>
              <w:t xml:space="preserve">18  </w:t>
            </w:r>
          </w:p>
        </w:tc>
      </w:tr>
    </w:tbl>
    <w:p w14:paraId="3B4AF9BD" w14:textId="3E97BCC8" w:rsidR="00C07ED4" w:rsidRDefault="00C07ED4" w:rsidP="006D5D42">
      <w:pPr>
        <w:jc w:val="both"/>
        <w:rPr>
          <w:kern w:val="2"/>
          <w14:ligatures w14:val="all"/>
          <w14:cntxtAlts/>
        </w:rPr>
      </w:pPr>
    </w:p>
    <w:p w14:paraId="5E321893" w14:textId="77777777" w:rsidR="00C07ED4" w:rsidRDefault="00C07ED4" w:rsidP="006D5D42">
      <w:pPr>
        <w:jc w:val="both"/>
        <w:rPr>
          <w:kern w:val="2"/>
          <w14:ligatures w14:val="all"/>
          <w14:cntxtAlts/>
        </w:rPr>
      </w:pPr>
    </w:p>
    <w:p w14:paraId="694C007B" w14:textId="40670955" w:rsidR="00B72CCD" w:rsidRDefault="00EC771C" w:rsidP="006D5D42">
      <w:pPr>
        <w:jc w:val="both"/>
        <w:rPr>
          <w:kern w:val="2"/>
          <w14:ligatures w14:val="all"/>
          <w14:cntxtAlts/>
        </w:rPr>
      </w:pPr>
      <w:r>
        <w:rPr>
          <w:kern w:val="2"/>
          <w14:ligatures w14:val="all"/>
          <w14:cntxtAlts/>
        </w:rPr>
        <w:t xml:space="preserve">The Start Address for </w:t>
      </w:r>
      <w:r w:rsidR="00583B85">
        <w:rPr>
          <w:kern w:val="2"/>
          <w14:ligatures w14:val="all"/>
          <w14:cntxtAlts/>
        </w:rPr>
        <w:t>the objects</w:t>
      </w:r>
      <w:r>
        <w:rPr>
          <w:kern w:val="2"/>
          <w14:ligatures w14:val="all"/>
          <w14:cntxtAlts/>
        </w:rPr>
        <w:t xml:space="preserve"> w</w:t>
      </w:r>
      <w:r w:rsidR="00583B85">
        <w:rPr>
          <w:kern w:val="2"/>
          <w14:ligatures w14:val="all"/>
          <w14:cntxtAlts/>
        </w:rPr>
        <w:t>ere</w:t>
      </w:r>
      <w:r>
        <w:rPr>
          <w:kern w:val="2"/>
          <w14:ligatures w14:val="all"/>
          <w14:cntxtAlts/>
        </w:rPr>
        <w:t xml:space="preserve"> obtained from the Map file. Under the section marked “</w:t>
      </w:r>
      <w:r w:rsidR="00AF3BDE" w:rsidRPr="00AF3BDE">
        <w:rPr>
          <w:kern w:val="2"/>
          <w14:ligatures w14:val="all"/>
          <w14:cntxtAlts/>
        </w:rPr>
        <w:t>Image Symbol Table</w:t>
      </w:r>
      <w:r w:rsidR="00572665">
        <w:rPr>
          <w:kern w:val="2"/>
          <w14:ligatures w14:val="all"/>
          <w14:cntxtAlts/>
        </w:rPr>
        <w:t>,</w:t>
      </w:r>
      <w:r>
        <w:rPr>
          <w:kern w:val="2"/>
          <w14:ligatures w14:val="all"/>
          <w14:cntxtAlts/>
        </w:rPr>
        <w:t>”</w:t>
      </w:r>
      <w:r w:rsidR="00572665">
        <w:rPr>
          <w:kern w:val="2"/>
          <w14:ligatures w14:val="all"/>
          <w14:cntxtAlts/>
        </w:rPr>
        <w:t xml:space="preserve"> is a table which lists the execution address of each </w:t>
      </w:r>
      <w:r w:rsidR="00E1218E">
        <w:rPr>
          <w:kern w:val="2"/>
          <w14:ligatures w14:val="all"/>
          <w14:cntxtAlts/>
        </w:rPr>
        <w:t xml:space="preserve">entity </w:t>
      </w:r>
      <w:r w:rsidR="00572665">
        <w:rPr>
          <w:kern w:val="2"/>
          <w14:ligatures w14:val="all"/>
          <w14:cntxtAlts/>
        </w:rPr>
        <w:t xml:space="preserve">in the source file. </w:t>
      </w:r>
      <w:r w:rsidR="00BE7135">
        <w:rPr>
          <w:kern w:val="2"/>
          <w14:ligatures w14:val="all"/>
          <w14:cntxtAlts/>
        </w:rPr>
        <w:t xml:space="preserve">Upon inspection of the table, the </w:t>
      </w:r>
      <w:r w:rsidR="00EB4455">
        <w:rPr>
          <w:kern w:val="2"/>
          <w14:ligatures w14:val="all"/>
          <w14:cntxtAlts/>
        </w:rPr>
        <w:t xml:space="preserve">start </w:t>
      </w:r>
      <w:r w:rsidR="00834BD3">
        <w:rPr>
          <w:kern w:val="2"/>
          <w14:ligatures w14:val="all"/>
          <w14:cntxtAlts/>
        </w:rPr>
        <w:t>addresses</w:t>
      </w:r>
      <w:r w:rsidR="00EB4455">
        <w:rPr>
          <w:kern w:val="2"/>
          <w14:ligatures w14:val="all"/>
          <w14:cntxtAlts/>
        </w:rPr>
        <w:t xml:space="preserve">, and the size can be obtained. The End </w:t>
      </w:r>
      <w:r w:rsidR="000542B6">
        <w:rPr>
          <w:kern w:val="2"/>
          <w14:ligatures w14:val="all"/>
          <w14:cntxtAlts/>
        </w:rPr>
        <w:t>address</w:t>
      </w:r>
      <w:r w:rsidR="00AF3BDE">
        <w:rPr>
          <w:kern w:val="2"/>
          <w14:ligatures w14:val="all"/>
          <w14:cntxtAlts/>
        </w:rPr>
        <w:t>, if required,</w:t>
      </w:r>
      <w:r w:rsidR="000542B6">
        <w:rPr>
          <w:kern w:val="2"/>
          <w14:ligatures w14:val="all"/>
          <w14:cntxtAlts/>
        </w:rPr>
        <w:t xml:space="preserve"> can be obtained by adding the start address and the size and subtracting 1. </w:t>
      </w:r>
    </w:p>
    <w:p w14:paraId="22A651B1" w14:textId="69BFB3E7" w:rsidR="006D29AA" w:rsidRPr="006150DC" w:rsidRDefault="007A6FCD" w:rsidP="006150DC">
      <w:pPr>
        <w:jc w:val="both"/>
        <w:rPr>
          <w:kern w:val="2"/>
          <w14:ligatures w14:val="all"/>
          <w14:cntxtAlts/>
        </w:rPr>
      </w:pPr>
      <w:r w:rsidRPr="006150DC">
        <w:rPr>
          <w:kern w:val="2"/>
          <w14:ligatures w14:val="all"/>
          <w14:cntxtAlts/>
        </w:rPr>
        <w:t xml:space="preserve"> </w:t>
      </w:r>
    </w:p>
    <w:sectPr w:rsidR="006D29AA" w:rsidRPr="006150DC" w:rsidSect="00F550E7">
      <w:headerReference w:type="default" r:id="rId9"/>
      <w:footerReference w:type="first" r:id="rId10"/>
      <w:pgSz w:w="12240" w:h="15840" w:code="1"/>
      <w:pgMar w:top="1440" w:right="1440" w:bottom="1440" w:left="1440" w:header="720" w:footer="720" w:gutter="72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B6D6B" w14:textId="77777777" w:rsidR="003C7B3F" w:rsidRDefault="003C7B3F">
      <w:r>
        <w:separator/>
      </w:r>
    </w:p>
  </w:endnote>
  <w:endnote w:type="continuationSeparator" w:id="0">
    <w:p w14:paraId="48C32F74" w14:textId="77777777" w:rsidR="003C7B3F" w:rsidRDefault="003C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11525" w14:textId="0A75BEBA" w:rsidR="00F550E7" w:rsidRPr="00282211" w:rsidRDefault="00F550E7"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C22196" w:rsidRPr="00C22196">
      <w:rPr>
        <w:kern w:val="2"/>
        <w:sz w:val="20"/>
        <w:szCs w:val="20"/>
        <w14:ligatures w14:val="all"/>
        <w14:cntxtAlts/>
      </w:rPr>
      <w:t>Shubhang Mehrotra</w:t>
    </w:r>
    <w:r w:rsidRPr="00282211">
      <w:rPr>
        <w:kern w:val="2"/>
        <w:sz w:val="20"/>
        <w:szCs w:val="20"/>
        <w14:ligatures w14:val="all"/>
        <w14:cntxtAlts/>
      </w:rPr>
      <w:t xml:space="preserve">:  Lab Ex. </w:t>
    </w:r>
    <w:r w:rsidR="004475AB">
      <w:rPr>
        <w:kern w:val="2"/>
        <w:sz w:val="20"/>
        <w:szCs w:val="20"/>
        <w14:ligatures w14:val="all"/>
        <w14:cntxtAlts/>
      </w:rPr>
      <w:t>9</w:t>
    </w:r>
    <w:r w:rsidRPr="00282211">
      <w:rPr>
        <w:kern w:val="2"/>
        <w:sz w:val="20"/>
        <w:szCs w:val="20"/>
        <w14:ligatures w14:val="all"/>
        <w14:cntxtAlts/>
      </w:rPr>
      <w:t xml:space="preserve"> </w:t>
    </w:r>
    <w:r w:rsidR="00862F89">
      <w:rPr>
        <w:kern w:val="2"/>
        <w:sz w:val="20"/>
        <w:szCs w:val="20"/>
        <w14:ligatures w14:val="all"/>
        <w14:cntxtAlts/>
      </w:rPr>
      <w:t>Documentation</w:t>
    </w:r>
    <w:r w:rsidRPr="00282211">
      <w:rPr>
        <w:kern w:val="2"/>
        <w:sz w:val="20"/>
        <w:szCs w:val="20"/>
        <w14:ligatures w14:val="all"/>
        <w14:cntxtAlts/>
      </w:rPr>
      <w:t xml:space="preserve">:  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1</w:t>
    </w:r>
    <w:r w:rsidRPr="00282211">
      <w:rPr>
        <w:kern w:val="2"/>
        <w:sz w:val="20"/>
        <w:szCs w:val="20"/>
        <w14:ligatures w14:val="all"/>
        <w14:cntxtAlts/>
      </w:rPr>
      <w:fldChar w:fldCharType="end"/>
    </w:r>
    <w:r w:rsidRPr="00282211">
      <w:rPr>
        <w:kern w:val="2"/>
        <w:sz w:val="20"/>
        <w:szCs w:val="20"/>
        <w14:ligatures w14:val="all"/>
        <w14:cntxtAlts/>
      </w:rPr>
      <w:t xml:space="preserve"> of </w:t>
    </w:r>
    <w:r w:rsidR="00282211" w:rsidRPr="00282211">
      <w:rPr>
        <w:kern w:val="2"/>
        <w:sz w:val="20"/>
        <w:szCs w:val="20"/>
        <w14:ligatures w14:val="all"/>
        <w14:cntxtAlts/>
      </w:rPr>
      <w:fldChar w:fldCharType="begin"/>
    </w:r>
    <w:r w:rsidR="00282211" w:rsidRPr="00282211">
      <w:rPr>
        <w:kern w:val="2"/>
        <w:sz w:val="20"/>
        <w:szCs w:val="20"/>
        <w14:ligatures w14:val="all"/>
        <w14:cntxtAlts/>
      </w:rPr>
      <w:instrText xml:space="preserve"> SECTIONPAGES   \* MERGEFORMAT </w:instrText>
    </w:r>
    <w:r w:rsidR="00282211" w:rsidRPr="00282211">
      <w:rPr>
        <w:kern w:val="2"/>
        <w:sz w:val="20"/>
        <w:szCs w:val="20"/>
        <w14:ligatures w14:val="all"/>
        <w14:cntxtAlts/>
      </w:rPr>
      <w:fldChar w:fldCharType="separate"/>
    </w:r>
    <w:r w:rsidR="00E9244A">
      <w:rPr>
        <w:noProof/>
        <w:kern w:val="2"/>
        <w:sz w:val="20"/>
        <w:szCs w:val="20"/>
        <w14:ligatures w14:val="all"/>
        <w14:cntxtAlts/>
      </w:rPr>
      <w:t>5</w:t>
    </w:r>
    <w:r w:rsidR="00282211" w:rsidRPr="00282211">
      <w:rPr>
        <w:kern w:val="2"/>
        <w:sz w:val="20"/>
        <w:szCs w:val="20"/>
        <w14:ligatures w14:val="all"/>
        <w14:cntxtAlt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EEBFE" w14:textId="77777777" w:rsidR="003C7B3F" w:rsidRDefault="003C7B3F">
      <w:r>
        <w:separator/>
      </w:r>
    </w:p>
  </w:footnote>
  <w:footnote w:type="continuationSeparator" w:id="0">
    <w:p w14:paraId="6226E657" w14:textId="77777777" w:rsidR="003C7B3F" w:rsidRDefault="003C7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856E2" w14:textId="2B33ECA8" w:rsidR="00282211" w:rsidRPr="00282211" w:rsidRDefault="00282211"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C22196" w:rsidRPr="00C22196">
      <w:rPr>
        <w:kern w:val="2"/>
        <w:sz w:val="20"/>
        <w:szCs w:val="20"/>
        <w14:ligatures w14:val="all"/>
        <w14:cntxtAlts/>
      </w:rPr>
      <w:t>Shubhang Mehrotra</w:t>
    </w:r>
    <w:r w:rsidR="00C22196">
      <w:rPr>
        <w:kern w:val="2"/>
        <w:sz w:val="20"/>
        <w:szCs w:val="20"/>
        <w14:ligatures w14:val="all"/>
        <w14:cntxtAlts/>
      </w:rPr>
      <w:t>:</w:t>
    </w:r>
    <w:r w:rsidRPr="00282211">
      <w:rPr>
        <w:kern w:val="2"/>
        <w:sz w:val="20"/>
        <w:szCs w:val="20"/>
        <w14:ligatures w14:val="all"/>
        <w14:cntxtAlts/>
      </w:rPr>
      <w:t xml:space="preserve">  Lab Ex. </w:t>
    </w:r>
    <w:r w:rsidR="004475AB">
      <w:rPr>
        <w:kern w:val="2"/>
        <w:sz w:val="20"/>
        <w:szCs w:val="20"/>
        <w14:ligatures w14:val="all"/>
        <w14:cntxtAlts/>
      </w:rPr>
      <w:t>9</w:t>
    </w:r>
    <w:r w:rsidRPr="00282211">
      <w:rPr>
        <w:kern w:val="2"/>
        <w:sz w:val="20"/>
        <w:szCs w:val="20"/>
        <w14:ligatures w14:val="all"/>
        <w14:cntxtAlts/>
      </w:rPr>
      <w:t xml:space="preserve"> </w:t>
    </w:r>
    <w:r w:rsidR="00862F89">
      <w:rPr>
        <w:kern w:val="2"/>
        <w:sz w:val="20"/>
        <w:szCs w:val="20"/>
        <w14:ligatures w14:val="all"/>
        <w14:cntxtAlts/>
      </w:rPr>
      <w:t>Documentation</w:t>
    </w:r>
    <w:r w:rsidRPr="00282211">
      <w:rPr>
        <w:kern w:val="2"/>
        <w:sz w:val="20"/>
        <w:szCs w:val="20"/>
        <w14:ligatures w14:val="all"/>
        <w14:cntxtAlts/>
      </w:rPr>
      <w:tab/>
      <w:t xml:space="preserve">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2</w:t>
    </w:r>
    <w:r w:rsidRPr="00282211">
      <w:rPr>
        <w:kern w:val="2"/>
        <w:sz w:val="20"/>
        <w:szCs w:val="20"/>
        <w14:ligatures w14:val="all"/>
        <w14:cntxtAlts/>
      </w:rPr>
      <w:fldChar w:fldCharType="end"/>
    </w:r>
    <w:r w:rsidRPr="00282211">
      <w:rPr>
        <w:kern w:val="2"/>
        <w:sz w:val="20"/>
        <w:szCs w:val="20"/>
        <w14:ligatures w14:val="all"/>
        <w14:cntxtAlts/>
      </w:rPr>
      <w:t xml:space="preserve"> of </w:t>
    </w:r>
    <w:r w:rsidRPr="00282211">
      <w:rPr>
        <w:kern w:val="2"/>
        <w:sz w:val="20"/>
        <w:szCs w:val="20"/>
        <w14:ligatures w14:val="all"/>
        <w14:cntxtAlts/>
      </w:rPr>
      <w:fldChar w:fldCharType="begin"/>
    </w:r>
    <w:r w:rsidRPr="00282211">
      <w:rPr>
        <w:kern w:val="2"/>
        <w:sz w:val="20"/>
        <w:szCs w:val="20"/>
        <w14:ligatures w14:val="all"/>
        <w14:cntxtAlts/>
      </w:rPr>
      <w:instrText xml:space="preserve"> SECTIONPAGES   \* MERGEFORMAT </w:instrText>
    </w:r>
    <w:r w:rsidRPr="00282211">
      <w:rPr>
        <w:kern w:val="2"/>
        <w:sz w:val="20"/>
        <w:szCs w:val="20"/>
        <w14:ligatures w14:val="all"/>
        <w14:cntxtAlts/>
      </w:rPr>
      <w:fldChar w:fldCharType="separate"/>
    </w:r>
    <w:r w:rsidR="007D1C0A">
      <w:rPr>
        <w:noProof/>
        <w:kern w:val="2"/>
        <w:sz w:val="20"/>
        <w:szCs w:val="20"/>
        <w14:ligatures w14:val="all"/>
        <w14:cntxtAlts/>
      </w:rPr>
      <w:t>5</w:t>
    </w:r>
    <w:r w:rsidRPr="00282211">
      <w:rPr>
        <w:kern w:val="2"/>
        <w:sz w:val="20"/>
        <w:szCs w:val="20"/>
        <w14:ligatures w14:val="all"/>
        <w14:cntxtAlt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64E7"/>
    <w:multiLevelType w:val="hybridMultilevel"/>
    <w:tmpl w:val="808E61AE"/>
    <w:lvl w:ilvl="0" w:tplc="5BF8C86C">
      <w:start w:val="51"/>
      <w:numFmt w:val="bullet"/>
      <w:lvlText w:val=""/>
      <w:lvlJc w:val="left"/>
      <w:pPr>
        <w:ind w:left="2520" w:hanging="360"/>
      </w:pPr>
      <w:rPr>
        <w:rFonts w:ascii="Wingdings" w:eastAsia="Times New Roman" w:hAnsi="Wingdings" w:cs="Times New Roman" w:hint="default"/>
        <w:i w:val="0"/>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C5F3ED9"/>
    <w:multiLevelType w:val="hybridMultilevel"/>
    <w:tmpl w:val="FB1AC2D6"/>
    <w:lvl w:ilvl="0" w:tplc="04090001">
      <w:start w:val="1"/>
      <w:numFmt w:val="bullet"/>
      <w:lvlText w:val=""/>
      <w:lvlJc w:val="left"/>
      <w:pPr>
        <w:tabs>
          <w:tab w:val="num" w:pos="720"/>
        </w:tabs>
        <w:ind w:left="720" w:hanging="360"/>
      </w:pPr>
      <w:rPr>
        <w:rFonts w:ascii="Symbol" w:hAnsi="Symbol" w:hint="default"/>
      </w:rPr>
    </w:lvl>
    <w:lvl w:ilvl="1" w:tplc="3DE02A3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DF714E"/>
    <w:multiLevelType w:val="hybridMultilevel"/>
    <w:tmpl w:val="1C16E646"/>
    <w:lvl w:ilvl="0" w:tplc="04090001">
      <w:start w:val="1"/>
      <w:numFmt w:val="bullet"/>
      <w:lvlText w:val=""/>
      <w:lvlJc w:val="left"/>
      <w:pPr>
        <w:tabs>
          <w:tab w:val="num" w:pos="720"/>
        </w:tabs>
        <w:ind w:left="720" w:hanging="360"/>
      </w:pPr>
      <w:rPr>
        <w:rFonts w:ascii="Symbol" w:hAnsi="Symbol" w:hint="default"/>
      </w:rPr>
    </w:lvl>
    <w:lvl w:ilvl="1" w:tplc="7B1C4574">
      <w:start w:val="1"/>
      <w:numFmt w:val="bullet"/>
      <w:lvlText w:val="–"/>
      <w:lvlJc w:val="left"/>
      <w:pPr>
        <w:tabs>
          <w:tab w:val="num" w:pos="180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E77CF"/>
    <w:multiLevelType w:val="hybridMultilevel"/>
    <w:tmpl w:val="A92A4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BB23C3"/>
    <w:multiLevelType w:val="hybridMultilevel"/>
    <w:tmpl w:val="CDEC5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0D587D"/>
    <w:multiLevelType w:val="hybridMultilevel"/>
    <w:tmpl w:val="A776F2C4"/>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BA7E21"/>
    <w:multiLevelType w:val="hybridMultilevel"/>
    <w:tmpl w:val="1ECE3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6B2B02"/>
    <w:multiLevelType w:val="hybridMultilevel"/>
    <w:tmpl w:val="AA24B84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66125F"/>
    <w:multiLevelType w:val="hybridMultilevel"/>
    <w:tmpl w:val="F31036B2"/>
    <w:lvl w:ilvl="0" w:tplc="A9A464F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F064F78"/>
    <w:multiLevelType w:val="hybridMultilevel"/>
    <w:tmpl w:val="ED2EC1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0A736A0"/>
    <w:multiLevelType w:val="hybridMultilevel"/>
    <w:tmpl w:val="41D4DC40"/>
    <w:lvl w:ilvl="0" w:tplc="04090001">
      <w:start w:val="1"/>
      <w:numFmt w:val="bullet"/>
      <w:lvlText w:val=""/>
      <w:lvlJc w:val="left"/>
      <w:pPr>
        <w:tabs>
          <w:tab w:val="num" w:pos="720"/>
        </w:tabs>
        <w:ind w:left="720" w:hanging="360"/>
      </w:pPr>
      <w:rPr>
        <w:rFonts w:ascii="Symbol" w:hAnsi="Symbol" w:hint="default"/>
      </w:rPr>
    </w:lvl>
    <w:lvl w:ilvl="1" w:tplc="1CE847C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5A7C53"/>
    <w:multiLevelType w:val="hybridMultilevel"/>
    <w:tmpl w:val="7B642ACA"/>
    <w:lvl w:ilvl="0" w:tplc="FFFFFFFF">
      <w:start w:val="1"/>
      <w:numFmt w:val="decimal"/>
      <w:lvlText w:val="%1."/>
      <w:lvlJc w:val="left"/>
      <w:pPr>
        <w:tabs>
          <w:tab w:val="num" w:pos="1440"/>
        </w:tabs>
        <w:ind w:left="1440" w:hanging="360"/>
      </w:p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2" w15:restartNumberingAfterBreak="0">
    <w:nsid w:val="6D080A87"/>
    <w:multiLevelType w:val="multilevel"/>
    <w:tmpl w:val="716834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0D73003"/>
    <w:multiLevelType w:val="hybridMultilevel"/>
    <w:tmpl w:val="5A864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3F0F03"/>
    <w:multiLevelType w:val="hybridMultilevel"/>
    <w:tmpl w:val="61EE4F56"/>
    <w:lvl w:ilvl="0" w:tplc="605C439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7"/>
  </w:num>
  <w:num w:numId="3">
    <w:abstractNumId w:val="6"/>
  </w:num>
  <w:num w:numId="4">
    <w:abstractNumId w:val="11"/>
  </w:num>
  <w:num w:numId="5">
    <w:abstractNumId w:val="12"/>
  </w:num>
  <w:num w:numId="6">
    <w:abstractNumId w:val="2"/>
  </w:num>
  <w:num w:numId="7">
    <w:abstractNumId w:val="1"/>
  </w:num>
  <w:num w:numId="8">
    <w:abstractNumId w:val="10"/>
  </w:num>
  <w:num w:numId="9">
    <w:abstractNumId w:val="9"/>
  </w:num>
  <w:num w:numId="10">
    <w:abstractNumId w:val="8"/>
  </w:num>
  <w:num w:numId="11">
    <w:abstractNumId w:val="0"/>
  </w:num>
  <w:num w:numId="12">
    <w:abstractNumId w:val="4"/>
  </w:num>
  <w:num w:numId="13">
    <w:abstractNumId w:val="3"/>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B65"/>
    <w:rsid w:val="0000032F"/>
    <w:rsid w:val="00002A2D"/>
    <w:rsid w:val="000041AE"/>
    <w:rsid w:val="000041DC"/>
    <w:rsid w:val="00004239"/>
    <w:rsid w:val="000233C9"/>
    <w:rsid w:val="00025050"/>
    <w:rsid w:val="00025BB3"/>
    <w:rsid w:val="00027874"/>
    <w:rsid w:val="0003112A"/>
    <w:rsid w:val="000338AE"/>
    <w:rsid w:val="00037D44"/>
    <w:rsid w:val="000542B6"/>
    <w:rsid w:val="00055551"/>
    <w:rsid w:val="00060BF7"/>
    <w:rsid w:val="00063AEE"/>
    <w:rsid w:val="00071034"/>
    <w:rsid w:val="00076C7F"/>
    <w:rsid w:val="0008078D"/>
    <w:rsid w:val="00080EA1"/>
    <w:rsid w:val="00082E8E"/>
    <w:rsid w:val="00085F04"/>
    <w:rsid w:val="0009085A"/>
    <w:rsid w:val="00090E7A"/>
    <w:rsid w:val="000959F6"/>
    <w:rsid w:val="000A1AEF"/>
    <w:rsid w:val="000A25A2"/>
    <w:rsid w:val="000A3BD4"/>
    <w:rsid w:val="000A4B8E"/>
    <w:rsid w:val="000A5885"/>
    <w:rsid w:val="000A6982"/>
    <w:rsid w:val="000A7491"/>
    <w:rsid w:val="000B2C2D"/>
    <w:rsid w:val="000B5F66"/>
    <w:rsid w:val="000B683F"/>
    <w:rsid w:val="000C0943"/>
    <w:rsid w:val="000C379B"/>
    <w:rsid w:val="000C4B49"/>
    <w:rsid w:val="000C6A71"/>
    <w:rsid w:val="000D294F"/>
    <w:rsid w:val="000D3533"/>
    <w:rsid w:val="000D4D36"/>
    <w:rsid w:val="000D6EC6"/>
    <w:rsid w:val="000E441D"/>
    <w:rsid w:val="000E60F1"/>
    <w:rsid w:val="000F54FB"/>
    <w:rsid w:val="000F5CF4"/>
    <w:rsid w:val="000F670E"/>
    <w:rsid w:val="0010437E"/>
    <w:rsid w:val="00107F9F"/>
    <w:rsid w:val="00112DE6"/>
    <w:rsid w:val="00115702"/>
    <w:rsid w:val="00121AF6"/>
    <w:rsid w:val="001222A9"/>
    <w:rsid w:val="00130C1B"/>
    <w:rsid w:val="00134EBC"/>
    <w:rsid w:val="001354F2"/>
    <w:rsid w:val="0013763E"/>
    <w:rsid w:val="00141C93"/>
    <w:rsid w:val="0014493D"/>
    <w:rsid w:val="00145DCB"/>
    <w:rsid w:val="0015081E"/>
    <w:rsid w:val="001516E9"/>
    <w:rsid w:val="00153D01"/>
    <w:rsid w:val="001547EB"/>
    <w:rsid w:val="00161208"/>
    <w:rsid w:val="00161CFF"/>
    <w:rsid w:val="0016265F"/>
    <w:rsid w:val="00164810"/>
    <w:rsid w:val="0017017A"/>
    <w:rsid w:val="0017303D"/>
    <w:rsid w:val="00174A22"/>
    <w:rsid w:val="001828DF"/>
    <w:rsid w:val="00187958"/>
    <w:rsid w:val="0019083C"/>
    <w:rsid w:val="00190B16"/>
    <w:rsid w:val="00190B7E"/>
    <w:rsid w:val="00194E6B"/>
    <w:rsid w:val="00196287"/>
    <w:rsid w:val="001A305E"/>
    <w:rsid w:val="001A5BE4"/>
    <w:rsid w:val="001B0464"/>
    <w:rsid w:val="001B407F"/>
    <w:rsid w:val="001C0233"/>
    <w:rsid w:val="001C1A85"/>
    <w:rsid w:val="001C590E"/>
    <w:rsid w:val="001C7B84"/>
    <w:rsid w:val="001D2AAE"/>
    <w:rsid w:val="001D50BE"/>
    <w:rsid w:val="001D57A4"/>
    <w:rsid w:val="001E1D8F"/>
    <w:rsid w:val="002011A8"/>
    <w:rsid w:val="0020315B"/>
    <w:rsid w:val="00204523"/>
    <w:rsid w:val="00205B6A"/>
    <w:rsid w:val="00205B97"/>
    <w:rsid w:val="00206014"/>
    <w:rsid w:val="00206D51"/>
    <w:rsid w:val="00222901"/>
    <w:rsid w:val="00222A41"/>
    <w:rsid w:val="00226969"/>
    <w:rsid w:val="00227E62"/>
    <w:rsid w:val="00227F31"/>
    <w:rsid w:val="0023244A"/>
    <w:rsid w:val="00232BEF"/>
    <w:rsid w:val="00232E5A"/>
    <w:rsid w:val="00233D4F"/>
    <w:rsid w:val="00235B2E"/>
    <w:rsid w:val="00236830"/>
    <w:rsid w:val="0024033F"/>
    <w:rsid w:val="002511CD"/>
    <w:rsid w:val="00266F0F"/>
    <w:rsid w:val="00270D67"/>
    <w:rsid w:val="00273E58"/>
    <w:rsid w:val="00276246"/>
    <w:rsid w:val="00282211"/>
    <w:rsid w:val="00292874"/>
    <w:rsid w:val="002A0F8B"/>
    <w:rsid w:val="002A0FD8"/>
    <w:rsid w:val="002A1FA2"/>
    <w:rsid w:val="002A3F07"/>
    <w:rsid w:val="002B0C7D"/>
    <w:rsid w:val="002B56C3"/>
    <w:rsid w:val="002C5882"/>
    <w:rsid w:val="002D0DD9"/>
    <w:rsid w:val="002D28FF"/>
    <w:rsid w:val="002D2A2A"/>
    <w:rsid w:val="002D4DD8"/>
    <w:rsid w:val="002F0D2D"/>
    <w:rsid w:val="002F10A2"/>
    <w:rsid w:val="002F2439"/>
    <w:rsid w:val="002F260C"/>
    <w:rsid w:val="002F32E1"/>
    <w:rsid w:val="002F3C02"/>
    <w:rsid w:val="002F4958"/>
    <w:rsid w:val="003002A9"/>
    <w:rsid w:val="00313598"/>
    <w:rsid w:val="00316A0D"/>
    <w:rsid w:val="00322847"/>
    <w:rsid w:val="00330444"/>
    <w:rsid w:val="003324FB"/>
    <w:rsid w:val="00332EFB"/>
    <w:rsid w:val="0033336E"/>
    <w:rsid w:val="00334CE3"/>
    <w:rsid w:val="00344F67"/>
    <w:rsid w:val="003472B3"/>
    <w:rsid w:val="00350C01"/>
    <w:rsid w:val="00352226"/>
    <w:rsid w:val="00365F44"/>
    <w:rsid w:val="003677BD"/>
    <w:rsid w:val="00372BA3"/>
    <w:rsid w:val="00372D85"/>
    <w:rsid w:val="00375753"/>
    <w:rsid w:val="003817DA"/>
    <w:rsid w:val="00393DA5"/>
    <w:rsid w:val="00397EB9"/>
    <w:rsid w:val="003A1A10"/>
    <w:rsid w:val="003A6C25"/>
    <w:rsid w:val="003B77D7"/>
    <w:rsid w:val="003C1113"/>
    <w:rsid w:val="003C7B3F"/>
    <w:rsid w:val="003D6EFA"/>
    <w:rsid w:val="003E2FDB"/>
    <w:rsid w:val="003E3A1E"/>
    <w:rsid w:val="003E6F5D"/>
    <w:rsid w:val="003F11C7"/>
    <w:rsid w:val="003F5C7E"/>
    <w:rsid w:val="004000B3"/>
    <w:rsid w:val="004047DA"/>
    <w:rsid w:val="004062EB"/>
    <w:rsid w:val="0041185C"/>
    <w:rsid w:val="0041274E"/>
    <w:rsid w:val="00412E9A"/>
    <w:rsid w:val="0041377B"/>
    <w:rsid w:val="00422695"/>
    <w:rsid w:val="004266FD"/>
    <w:rsid w:val="00427820"/>
    <w:rsid w:val="00431642"/>
    <w:rsid w:val="004359D3"/>
    <w:rsid w:val="004452F5"/>
    <w:rsid w:val="00445B8C"/>
    <w:rsid w:val="0044679B"/>
    <w:rsid w:val="004475AB"/>
    <w:rsid w:val="00453445"/>
    <w:rsid w:val="004572B8"/>
    <w:rsid w:val="00463498"/>
    <w:rsid w:val="004655C8"/>
    <w:rsid w:val="00472EF8"/>
    <w:rsid w:val="00475B46"/>
    <w:rsid w:val="00477C23"/>
    <w:rsid w:val="00483DAA"/>
    <w:rsid w:val="004845D1"/>
    <w:rsid w:val="00484FEB"/>
    <w:rsid w:val="004865DD"/>
    <w:rsid w:val="00486A60"/>
    <w:rsid w:val="00487C9C"/>
    <w:rsid w:val="00491658"/>
    <w:rsid w:val="00492379"/>
    <w:rsid w:val="00492A56"/>
    <w:rsid w:val="00495012"/>
    <w:rsid w:val="00495F97"/>
    <w:rsid w:val="0049601A"/>
    <w:rsid w:val="004975D1"/>
    <w:rsid w:val="004975FE"/>
    <w:rsid w:val="004A1AB0"/>
    <w:rsid w:val="004A26D5"/>
    <w:rsid w:val="004B1BD1"/>
    <w:rsid w:val="004C13C9"/>
    <w:rsid w:val="004C3563"/>
    <w:rsid w:val="004C44A6"/>
    <w:rsid w:val="004E7DB8"/>
    <w:rsid w:val="004F0A83"/>
    <w:rsid w:val="004F5BFC"/>
    <w:rsid w:val="005018FB"/>
    <w:rsid w:val="00504F4D"/>
    <w:rsid w:val="005071B1"/>
    <w:rsid w:val="00507E66"/>
    <w:rsid w:val="0051098F"/>
    <w:rsid w:val="00513CC4"/>
    <w:rsid w:val="0051473E"/>
    <w:rsid w:val="005314B3"/>
    <w:rsid w:val="0053247D"/>
    <w:rsid w:val="0053309B"/>
    <w:rsid w:val="005345F6"/>
    <w:rsid w:val="00554352"/>
    <w:rsid w:val="00572665"/>
    <w:rsid w:val="00572BBE"/>
    <w:rsid w:val="00575312"/>
    <w:rsid w:val="0057567B"/>
    <w:rsid w:val="00576395"/>
    <w:rsid w:val="00583B85"/>
    <w:rsid w:val="00591283"/>
    <w:rsid w:val="00592BA0"/>
    <w:rsid w:val="005A0FEC"/>
    <w:rsid w:val="005A10AF"/>
    <w:rsid w:val="005A4AD9"/>
    <w:rsid w:val="005B0363"/>
    <w:rsid w:val="005B056C"/>
    <w:rsid w:val="005B4081"/>
    <w:rsid w:val="005B6F32"/>
    <w:rsid w:val="005C0632"/>
    <w:rsid w:val="005C0D67"/>
    <w:rsid w:val="005C2F46"/>
    <w:rsid w:val="005C3D0E"/>
    <w:rsid w:val="005C46E0"/>
    <w:rsid w:val="005D25C0"/>
    <w:rsid w:val="005D3CFF"/>
    <w:rsid w:val="005E0D97"/>
    <w:rsid w:val="005F05B3"/>
    <w:rsid w:val="005F291D"/>
    <w:rsid w:val="005F335D"/>
    <w:rsid w:val="005F7425"/>
    <w:rsid w:val="006020CD"/>
    <w:rsid w:val="00603949"/>
    <w:rsid w:val="00604996"/>
    <w:rsid w:val="00611DEB"/>
    <w:rsid w:val="0061399F"/>
    <w:rsid w:val="006150DC"/>
    <w:rsid w:val="00615D2B"/>
    <w:rsid w:val="00621408"/>
    <w:rsid w:val="0062220E"/>
    <w:rsid w:val="00624A1F"/>
    <w:rsid w:val="00625F5C"/>
    <w:rsid w:val="00627693"/>
    <w:rsid w:val="0063220D"/>
    <w:rsid w:val="00632B15"/>
    <w:rsid w:val="00633B22"/>
    <w:rsid w:val="00636223"/>
    <w:rsid w:val="00640056"/>
    <w:rsid w:val="006447A7"/>
    <w:rsid w:val="00644F88"/>
    <w:rsid w:val="006603E5"/>
    <w:rsid w:val="00661755"/>
    <w:rsid w:val="00682C92"/>
    <w:rsid w:val="00685F76"/>
    <w:rsid w:val="0068766F"/>
    <w:rsid w:val="00695B65"/>
    <w:rsid w:val="00697328"/>
    <w:rsid w:val="006A1F01"/>
    <w:rsid w:val="006A4D9D"/>
    <w:rsid w:val="006A65D2"/>
    <w:rsid w:val="006A78DE"/>
    <w:rsid w:val="006B0F2C"/>
    <w:rsid w:val="006B65F6"/>
    <w:rsid w:val="006C2242"/>
    <w:rsid w:val="006C234E"/>
    <w:rsid w:val="006C2594"/>
    <w:rsid w:val="006C2AF2"/>
    <w:rsid w:val="006C4310"/>
    <w:rsid w:val="006C48FB"/>
    <w:rsid w:val="006D0592"/>
    <w:rsid w:val="006D29AA"/>
    <w:rsid w:val="006D5D42"/>
    <w:rsid w:val="006D68C0"/>
    <w:rsid w:val="006E4BB6"/>
    <w:rsid w:val="006E4C11"/>
    <w:rsid w:val="006F2D8F"/>
    <w:rsid w:val="007009A7"/>
    <w:rsid w:val="007014E6"/>
    <w:rsid w:val="00702FB1"/>
    <w:rsid w:val="0071590D"/>
    <w:rsid w:val="00721ED4"/>
    <w:rsid w:val="00727813"/>
    <w:rsid w:val="00731C6B"/>
    <w:rsid w:val="007329FF"/>
    <w:rsid w:val="0074351F"/>
    <w:rsid w:val="00744867"/>
    <w:rsid w:val="0075193E"/>
    <w:rsid w:val="00755C6D"/>
    <w:rsid w:val="007626E6"/>
    <w:rsid w:val="00765985"/>
    <w:rsid w:val="00785385"/>
    <w:rsid w:val="0078763D"/>
    <w:rsid w:val="007906B9"/>
    <w:rsid w:val="007913CD"/>
    <w:rsid w:val="00791FE9"/>
    <w:rsid w:val="00792DB4"/>
    <w:rsid w:val="007940D7"/>
    <w:rsid w:val="00794AC2"/>
    <w:rsid w:val="00795ECA"/>
    <w:rsid w:val="007A43AD"/>
    <w:rsid w:val="007A4499"/>
    <w:rsid w:val="007A6FCD"/>
    <w:rsid w:val="007D099A"/>
    <w:rsid w:val="007D0ECD"/>
    <w:rsid w:val="007D1C0A"/>
    <w:rsid w:val="007D1FE8"/>
    <w:rsid w:val="007D332F"/>
    <w:rsid w:val="007D42C9"/>
    <w:rsid w:val="007D5B0A"/>
    <w:rsid w:val="007E4684"/>
    <w:rsid w:val="007E4BA6"/>
    <w:rsid w:val="007F0F01"/>
    <w:rsid w:val="007F18AA"/>
    <w:rsid w:val="0080108B"/>
    <w:rsid w:val="00802C92"/>
    <w:rsid w:val="00803CB0"/>
    <w:rsid w:val="008052FC"/>
    <w:rsid w:val="00807C1C"/>
    <w:rsid w:val="00816037"/>
    <w:rsid w:val="00824207"/>
    <w:rsid w:val="008254FC"/>
    <w:rsid w:val="00826881"/>
    <w:rsid w:val="00826E43"/>
    <w:rsid w:val="00834BD3"/>
    <w:rsid w:val="00836E2E"/>
    <w:rsid w:val="00840AF7"/>
    <w:rsid w:val="0084277B"/>
    <w:rsid w:val="008526E7"/>
    <w:rsid w:val="00862F89"/>
    <w:rsid w:val="008643BB"/>
    <w:rsid w:val="008773B1"/>
    <w:rsid w:val="0088764C"/>
    <w:rsid w:val="00892F3A"/>
    <w:rsid w:val="00896FE0"/>
    <w:rsid w:val="008A109A"/>
    <w:rsid w:val="008A7B4D"/>
    <w:rsid w:val="008B25E2"/>
    <w:rsid w:val="008B57C8"/>
    <w:rsid w:val="008B775C"/>
    <w:rsid w:val="008C07AC"/>
    <w:rsid w:val="008C1244"/>
    <w:rsid w:val="008C1817"/>
    <w:rsid w:val="008C20C9"/>
    <w:rsid w:val="008C3396"/>
    <w:rsid w:val="008C3549"/>
    <w:rsid w:val="008C4EF8"/>
    <w:rsid w:val="008E0AE5"/>
    <w:rsid w:val="008E3B30"/>
    <w:rsid w:val="008E3DFD"/>
    <w:rsid w:val="008F377D"/>
    <w:rsid w:val="00900D81"/>
    <w:rsid w:val="009031F8"/>
    <w:rsid w:val="00905E0A"/>
    <w:rsid w:val="009064C9"/>
    <w:rsid w:val="00906C34"/>
    <w:rsid w:val="0091687F"/>
    <w:rsid w:val="009213FA"/>
    <w:rsid w:val="009222AE"/>
    <w:rsid w:val="00922E59"/>
    <w:rsid w:val="00923FE1"/>
    <w:rsid w:val="009242C2"/>
    <w:rsid w:val="00924FA0"/>
    <w:rsid w:val="00925630"/>
    <w:rsid w:val="00931298"/>
    <w:rsid w:val="009408FF"/>
    <w:rsid w:val="009417CF"/>
    <w:rsid w:val="009525A3"/>
    <w:rsid w:val="009625D1"/>
    <w:rsid w:val="009648B6"/>
    <w:rsid w:val="0096499F"/>
    <w:rsid w:val="00965C11"/>
    <w:rsid w:val="00971A16"/>
    <w:rsid w:val="009745DD"/>
    <w:rsid w:val="009840DD"/>
    <w:rsid w:val="00984EAE"/>
    <w:rsid w:val="0098747C"/>
    <w:rsid w:val="00997A3C"/>
    <w:rsid w:val="009A0D8F"/>
    <w:rsid w:val="009A3640"/>
    <w:rsid w:val="009B3A67"/>
    <w:rsid w:val="009B58BC"/>
    <w:rsid w:val="009C057C"/>
    <w:rsid w:val="009C0AE9"/>
    <w:rsid w:val="009C20BC"/>
    <w:rsid w:val="009C2B63"/>
    <w:rsid w:val="009C576F"/>
    <w:rsid w:val="009C6B65"/>
    <w:rsid w:val="009D1494"/>
    <w:rsid w:val="009D2E6D"/>
    <w:rsid w:val="009D2EA5"/>
    <w:rsid w:val="009D3621"/>
    <w:rsid w:val="009E4C9F"/>
    <w:rsid w:val="009E5FD3"/>
    <w:rsid w:val="009E7FCC"/>
    <w:rsid w:val="009F1E2F"/>
    <w:rsid w:val="009F44DC"/>
    <w:rsid w:val="009F5413"/>
    <w:rsid w:val="00A002FE"/>
    <w:rsid w:val="00A01F99"/>
    <w:rsid w:val="00A067BB"/>
    <w:rsid w:val="00A1127C"/>
    <w:rsid w:val="00A17697"/>
    <w:rsid w:val="00A23D00"/>
    <w:rsid w:val="00A37DA0"/>
    <w:rsid w:val="00A5083A"/>
    <w:rsid w:val="00A5235E"/>
    <w:rsid w:val="00A63A18"/>
    <w:rsid w:val="00A703F8"/>
    <w:rsid w:val="00A70BD1"/>
    <w:rsid w:val="00A74B8B"/>
    <w:rsid w:val="00A84B92"/>
    <w:rsid w:val="00A93A3B"/>
    <w:rsid w:val="00A970CC"/>
    <w:rsid w:val="00AA0029"/>
    <w:rsid w:val="00AA068C"/>
    <w:rsid w:val="00AA22AB"/>
    <w:rsid w:val="00AA6679"/>
    <w:rsid w:val="00AA79A1"/>
    <w:rsid w:val="00AB13C2"/>
    <w:rsid w:val="00AB61E4"/>
    <w:rsid w:val="00AB78C6"/>
    <w:rsid w:val="00AC68CA"/>
    <w:rsid w:val="00AD124F"/>
    <w:rsid w:val="00AF0AEA"/>
    <w:rsid w:val="00AF3BDE"/>
    <w:rsid w:val="00B007F6"/>
    <w:rsid w:val="00B00A81"/>
    <w:rsid w:val="00B0306C"/>
    <w:rsid w:val="00B03288"/>
    <w:rsid w:val="00B131FD"/>
    <w:rsid w:val="00B14CA5"/>
    <w:rsid w:val="00B14E41"/>
    <w:rsid w:val="00B17703"/>
    <w:rsid w:val="00B4019D"/>
    <w:rsid w:val="00B43E63"/>
    <w:rsid w:val="00B51D4F"/>
    <w:rsid w:val="00B523BF"/>
    <w:rsid w:val="00B53269"/>
    <w:rsid w:val="00B53D88"/>
    <w:rsid w:val="00B63CF6"/>
    <w:rsid w:val="00B65A25"/>
    <w:rsid w:val="00B72CCD"/>
    <w:rsid w:val="00B7616C"/>
    <w:rsid w:val="00B76649"/>
    <w:rsid w:val="00B77EB1"/>
    <w:rsid w:val="00B82785"/>
    <w:rsid w:val="00B84FFD"/>
    <w:rsid w:val="00B87304"/>
    <w:rsid w:val="00B95E7A"/>
    <w:rsid w:val="00B96225"/>
    <w:rsid w:val="00BA018E"/>
    <w:rsid w:val="00BA12B2"/>
    <w:rsid w:val="00BB5099"/>
    <w:rsid w:val="00BB5DC3"/>
    <w:rsid w:val="00BD30DC"/>
    <w:rsid w:val="00BE050E"/>
    <w:rsid w:val="00BE0BE8"/>
    <w:rsid w:val="00BE51D4"/>
    <w:rsid w:val="00BE7135"/>
    <w:rsid w:val="00BF7F7B"/>
    <w:rsid w:val="00C01303"/>
    <w:rsid w:val="00C01DA1"/>
    <w:rsid w:val="00C03513"/>
    <w:rsid w:val="00C04F23"/>
    <w:rsid w:val="00C06D49"/>
    <w:rsid w:val="00C07ED4"/>
    <w:rsid w:val="00C140A8"/>
    <w:rsid w:val="00C14BCF"/>
    <w:rsid w:val="00C14FEE"/>
    <w:rsid w:val="00C15B61"/>
    <w:rsid w:val="00C17CB9"/>
    <w:rsid w:val="00C211B3"/>
    <w:rsid w:val="00C21E07"/>
    <w:rsid w:val="00C22196"/>
    <w:rsid w:val="00C248EF"/>
    <w:rsid w:val="00C2623F"/>
    <w:rsid w:val="00C2647F"/>
    <w:rsid w:val="00C27817"/>
    <w:rsid w:val="00C306F3"/>
    <w:rsid w:val="00C435C7"/>
    <w:rsid w:val="00C54B66"/>
    <w:rsid w:val="00C55EE5"/>
    <w:rsid w:val="00C57338"/>
    <w:rsid w:val="00C6211C"/>
    <w:rsid w:val="00C647EC"/>
    <w:rsid w:val="00C64C98"/>
    <w:rsid w:val="00C660B7"/>
    <w:rsid w:val="00C67B21"/>
    <w:rsid w:val="00C74AFA"/>
    <w:rsid w:val="00C87D08"/>
    <w:rsid w:val="00C90D52"/>
    <w:rsid w:val="00C9556E"/>
    <w:rsid w:val="00CA12A9"/>
    <w:rsid w:val="00CA1647"/>
    <w:rsid w:val="00CB515F"/>
    <w:rsid w:val="00CB6622"/>
    <w:rsid w:val="00CC4AD0"/>
    <w:rsid w:val="00CC5049"/>
    <w:rsid w:val="00CC771B"/>
    <w:rsid w:val="00CD153F"/>
    <w:rsid w:val="00CE705C"/>
    <w:rsid w:val="00CE7B13"/>
    <w:rsid w:val="00D003E3"/>
    <w:rsid w:val="00D01752"/>
    <w:rsid w:val="00D03562"/>
    <w:rsid w:val="00D1492F"/>
    <w:rsid w:val="00D14E16"/>
    <w:rsid w:val="00D15D94"/>
    <w:rsid w:val="00D23AFD"/>
    <w:rsid w:val="00D254FC"/>
    <w:rsid w:val="00D33ACB"/>
    <w:rsid w:val="00D344CE"/>
    <w:rsid w:val="00D34813"/>
    <w:rsid w:val="00D44DC8"/>
    <w:rsid w:val="00D4524B"/>
    <w:rsid w:val="00D5034C"/>
    <w:rsid w:val="00D54169"/>
    <w:rsid w:val="00D55783"/>
    <w:rsid w:val="00D630B8"/>
    <w:rsid w:val="00D7045F"/>
    <w:rsid w:val="00D73858"/>
    <w:rsid w:val="00D73986"/>
    <w:rsid w:val="00D80C4A"/>
    <w:rsid w:val="00D96514"/>
    <w:rsid w:val="00D97681"/>
    <w:rsid w:val="00DA3AFA"/>
    <w:rsid w:val="00DA57BB"/>
    <w:rsid w:val="00DA5916"/>
    <w:rsid w:val="00DA7F94"/>
    <w:rsid w:val="00DB4716"/>
    <w:rsid w:val="00DB4E08"/>
    <w:rsid w:val="00DB54E5"/>
    <w:rsid w:val="00DB5DD2"/>
    <w:rsid w:val="00DC0589"/>
    <w:rsid w:val="00DC22C7"/>
    <w:rsid w:val="00DC6F34"/>
    <w:rsid w:val="00DD2665"/>
    <w:rsid w:val="00DD3C02"/>
    <w:rsid w:val="00DD4FF8"/>
    <w:rsid w:val="00DD562D"/>
    <w:rsid w:val="00DE0999"/>
    <w:rsid w:val="00DF1EB8"/>
    <w:rsid w:val="00DF619C"/>
    <w:rsid w:val="00DF6C17"/>
    <w:rsid w:val="00E00218"/>
    <w:rsid w:val="00E02C33"/>
    <w:rsid w:val="00E07358"/>
    <w:rsid w:val="00E07829"/>
    <w:rsid w:val="00E07CD7"/>
    <w:rsid w:val="00E10FE8"/>
    <w:rsid w:val="00E1218E"/>
    <w:rsid w:val="00E206C0"/>
    <w:rsid w:val="00E22CE4"/>
    <w:rsid w:val="00E244FB"/>
    <w:rsid w:val="00E26323"/>
    <w:rsid w:val="00E2770A"/>
    <w:rsid w:val="00E27968"/>
    <w:rsid w:val="00E30636"/>
    <w:rsid w:val="00E30A87"/>
    <w:rsid w:val="00E310CA"/>
    <w:rsid w:val="00E3651B"/>
    <w:rsid w:val="00E4300F"/>
    <w:rsid w:val="00E46BA8"/>
    <w:rsid w:val="00E47A67"/>
    <w:rsid w:val="00E518A6"/>
    <w:rsid w:val="00E55A36"/>
    <w:rsid w:val="00E56284"/>
    <w:rsid w:val="00E61BC3"/>
    <w:rsid w:val="00E67D0A"/>
    <w:rsid w:val="00E73812"/>
    <w:rsid w:val="00E831EF"/>
    <w:rsid w:val="00E9244A"/>
    <w:rsid w:val="00E93F29"/>
    <w:rsid w:val="00EA09BD"/>
    <w:rsid w:val="00EA19BA"/>
    <w:rsid w:val="00EA5A1E"/>
    <w:rsid w:val="00EB2503"/>
    <w:rsid w:val="00EB4455"/>
    <w:rsid w:val="00EB797E"/>
    <w:rsid w:val="00EC0B78"/>
    <w:rsid w:val="00EC30DF"/>
    <w:rsid w:val="00EC37F2"/>
    <w:rsid w:val="00EC4D04"/>
    <w:rsid w:val="00EC6747"/>
    <w:rsid w:val="00EC771C"/>
    <w:rsid w:val="00EC7951"/>
    <w:rsid w:val="00ED7E36"/>
    <w:rsid w:val="00ED7EB4"/>
    <w:rsid w:val="00EE751B"/>
    <w:rsid w:val="00EF21A7"/>
    <w:rsid w:val="00F03DF3"/>
    <w:rsid w:val="00F0578F"/>
    <w:rsid w:val="00F10690"/>
    <w:rsid w:val="00F10A55"/>
    <w:rsid w:val="00F12966"/>
    <w:rsid w:val="00F144FA"/>
    <w:rsid w:val="00F17516"/>
    <w:rsid w:val="00F17A00"/>
    <w:rsid w:val="00F23DB3"/>
    <w:rsid w:val="00F23F4A"/>
    <w:rsid w:val="00F243BE"/>
    <w:rsid w:val="00F32838"/>
    <w:rsid w:val="00F329C1"/>
    <w:rsid w:val="00F5426D"/>
    <w:rsid w:val="00F54913"/>
    <w:rsid w:val="00F550E7"/>
    <w:rsid w:val="00F639E5"/>
    <w:rsid w:val="00F64DE3"/>
    <w:rsid w:val="00F662BF"/>
    <w:rsid w:val="00F66719"/>
    <w:rsid w:val="00F71364"/>
    <w:rsid w:val="00F7313F"/>
    <w:rsid w:val="00F73652"/>
    <w:rsid w:val="00F7698B"/>
    <w:rsid w:val="00F8242A"/>
    <w:rsid w:val="00F84B69"/>
    <w:rsid w:val="00F92762"/>
    <w:rsid w:val="00FA11CF"/>
    <w:rsid w:val="00FA1288"/>
    <w:rsid w:val="00FA5A59"/>
    <w:rsid w:val="00FA74CB"/>
    <w:rsid w:val="00FA7515"/>
    <w:rsid w:val="00FB1122"/>
    <w:rsid w:val="00FB27B3"/>
    <w:rsid w:val="00FB5C1E"/>
    <w:rsid w:val="00FB7239"/>
    <w:rsid w:val="00FC3EAE"/>
    <w:rsid w:val="00FC4692"/>
    <w:rsid w:val="00FC6E74"/>
    <w:rsid w:val="00FC7B12"/>
    <w:rsid w:val="00FD0E23"/>
    <w:rsid w:val="00FD5281"/>
    <w:rsid w:val="00FF363A"/>
    <w:rsid w:val="00FF4699"/>
    <w:rsid w:val="00FF4CBF"/>
    <w:rsid w:val="00FF50A8"/>
    <w:rsid w:val="00FF682D"/>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93AF53"/>
  <w15:docId w15:val="{C0624854-6D79-41E8-9AA9-8AF97471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Subtitle">
    <w:name w:val="Subtitle"/>
    <w:basedOn w:val="Normal"/>
    <w:qFormat/>
    <w:pPr>
      <w:jc w:val="center"/>
    </w:pPr>
    <w:rPr>
      <w:b/>
      <w:bCs/>
    </w:rPr>
  </w:style>
  <w:style w:type="paragraph" w:styleId="BodyText">
    <w:name w:val="Body Text"/>
    <w:basedOn w:val="Normal"/>
    <w:link w:val="BodyTextChar"/>
    <w:pPr>
      <w:jc w:val="both"/>
    </w:pPr>
  </w:style>
  <w:style w:type="paragraph" w:customStyle="1" w:styleId="Indent">
    <w:name w:val="Indent"/>
    <w:basedOn w:val="Normal"/>
    <w:rsid w:val="00695B65"/>
    <w:pPr>
      <w:ind w:left="720"/>
      <w:jc w:val="both"/>
    </w:pPr>
  </w:style>
  <w:style w:type="paragraph" w:styleId="Header">
    <w:name w:val="header"/>
    <w:basedOn w:val="Normal"/>
    <w:rsid w:val="003472B3"/>
    <w:pPr>
      <w:tabs>
        <w:tab w:val="center" w:pos="4320"/>
        <w:tab w:val="right" w:pos="8640"/>
      </w:tabs>
    </w:pPr>
  </w:style>
  <w:style w:type="paragraph" w:styleId="Footer">
    <w:name w:val="footer"/>
    <w:basedOn w:val="Normal"/>
    <w:rsid w:val="003472B3"/>
    <w:pPr>
      <w:tabs>
        <w:tab w:val="center" w:pos="4320"/>
        <w:tab w:val="right" w:pos="8640"/>
      </w:tabs>
    </w:pPr>
  </w:style>
  <w:style w:type="character" w:styleId="PageNumber">
    <w:name w:val="page number"/>
    <w:basedOn w:val="DefaultParagraphFont"/>
    <w:rsid w:val="003472B3"/>
  </w:style>
  <w:style w:type="paragraph" w:styleId="BalloonText">
    <w:name w:val="Balloon Text"/>
    <w:basedOn w:val="Normal"/>
    <w:link w:val="BalloonTextChar"/>
    <w:rsid w:val="00AC68CA"/>
    <w:rPr>
      <w:rFonts w:ascii="Tahoma" w:hAnsi="Tahoma" w:cs="Tahoma"/>
      <w:sz w:val="16"/>
      <w:szCs w:val="16"/>
    </w:rPr>
  </w:style>
  <w:style w:type="character" w:customStyle="1" w:styleId="BalloonTextChar">
    <w:name w:val="Balloon Text Char"/>
    <w:link w:val="BalloonText"/>
    <w:rsid w:val="00AC68CA"/>
    <w:rPr>
      <w:rFonts w:ascii="Tahoma" w:hAnsi="Tahoma" w:cs="Tahoma"/>
      <w:sz w:val="16"/>
      <w:szCs w:val="16"/>
    </w:rPr>
  </w:style>
  <w:style w:type="character" w:customStyle="1" w:styleId="BodyTextChar">
    <w:name w:val="Body Text Char"/>
    <w:basedOn w:val="DefaultParagraphFont"/>
    <w:link w:val="BodyText"/>
    <w:rsid w:val="000A4B8E"/>
    <w:rPr>
      <w:sz w:val="24"/>
      <w:szCs w:val="24"/>
    </w:rPr>
  </w:style>
  <w:style w:type="paragraph" w:styleId="ListParagraph">
    <w:name w:val="List Paragraph"/>
    <w:basedOn w:val="Normal"/>
    <w:uiPriority w:val="34"/>
    <w:qFormat/>
    <w:rsid w:val="00F7313F"/>
    <w:pPr>
      <w:ind w:left="720"/>
      <w:contextualSpacing/>
    </w:pPr>
  </w:style>
  <w:style w:type="table" w:styleId="TableGrid">
    <w:name w:val="Table Grid"/>
    <w:basedOn w:val="TableNormal"/>
    <w:rsid w:val="00F55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109051">
      <w:bodyDiv w:val="1"/>
      <w:marLeft w:val="0"/>
      <w:marRight w:val="0"/>
      <w:marTop w:val="0"/>
      <w:marBottom w:val="0"/>
      <w:divBdr>
        <w:top w:val="none" w:sz="0" w:space="0" w:color="auto"/>
        <w:left w:val="none" w:sz="0" w:space="0" w:color="auto"/>
        <w:bottom w:val="none" w:sz="0" w:space="0" w:color="auto"/>
        <w:right w:val="none" w:sz="0" w:space="0" w:color="auto"/>
      </w:divBdr>
      <w:divsChild>
        <w:div w:id="894241949">
          <w:marLeft w:val="0"/>
          <w:marRight w:val="0"/>
          <w:marTop w:val="0"/>
          <w:marBottom w:val="0"/>
          <w:divBdr>
            <w:top w:val="none" w:sz="0" w:space="0" w:color="auto"/>
            <w:left w:val="none" w:sz="0" w:space="0" w:color="auto"/>
            <w:bottom w:val="none" w:sz="0" w:space="0" w:color="auto"/>
            <w:right w:val="none" w:sz="0" w:space="0" w:color="auto"/>
          </w:divBdr>
        </w:div>
        <w:div w:id="2086608961">
          <w:marLeft w:val="0"/>
          <w:marRight w:val="0"/>
          <w:marTop w:val="0"/>
          <w:marBottom w:val="0"/>
          <w:divBdr>
            <w:top w:val="none" w:sz="0" w:space="0" w:color="auto"/>
            <w:left w:val="none" w:sz="0" w:space="0" w:color="auto"/>
            <w:bottom w:val="none" w:sz="0" w:space="0" w:color="auto"/>
            <w:right w:val="none" w:sz="0" w:space="0" w:color="auto"/>
          </w:divBdr>
        </w:div>
        <w:div w:id="18045044">
          <w:marLeft w:val="0"/>
          <w:marRight w:val="0"/>
          <w:marTop w:val="0"/>
          <w:marBottom w:val="0"/>
          <w:divBdr>
            <w:top w:val="none" w:sz="0" w:space="0" w:color="auto"/>
            <w:left w:val="none" w:sz="0" w:space="0" w:color="auto"/>
            <w:bottom w:val="none" w:sz="0" w:space="0" w:color="auto"/>
            <w:right w:val="none" w:sz="0" w:space="0" w:color="auto"/>
          </w:divBdr>
        </w:div>
        <w:div w:id="113064426">
          <w:marLeft w:val="0"/>
          <w:marRight w:val="0"/>
          <w:marTop w:val="0"/>
          <w:marBottom w:val="0"/>
          <w:divBdr>
            <w:top w:val="none" w:sz="0" w:space="0" w:color="auto"/>
            <w:left w:val="none" w:sz="0" w:space="0" w:color="auto"/>
            <w:bottom w:val="none" w:sz="0" w:space="0" w:color="auto"/>
            <w:right w:val="none" w:sz="0" w:space="0" w:color="auto"/>
          </w:divBdr>
        </w:div>
        <w:div w:id="1710570615">
          <w:marLeft w:val="0"/>
          <w:marRight w:val="0"/>
          <w:marTop w:val="0"/>
          <w:marBottom w:val="0"/>
          <w:divBdr>
            <w:top w:val="none" w:sz="0" w:space="0" w:color="auto"/>
            <w:left w:val="none" w:sz="0" w:space="0" w:color="auto"/>
            <w:bottom w:val="none" w:sz="0" w:space="0" w:color="auto"/>
            <w:right w:val="none" w:sz="0" w:space="0" w:color="auto"/>
          </w:divBdr>
        </w:div>
        <w:div w:id="854811219">
          <w:marLeft w:val="0"/>
          <w:marRight w:val="0"/>
          <w:marTop w:val="0"/>
          <w:marBottom w:val="0"/>
          <w:divBdr>
            <w:top w:val="none" w:sz="0" w:space="0" w:color="auto"/>
            <w:left w:val="none" w:sz="0" w:space="0" w:color="auto"/>
            <w:bottom w:val="none" w:sz="0" w:space="0" w:color="auto"/>
            <w:right w:val="none" w:sz="0" w:space="0" w:color="auto"/>
          </w:divBdr>
        </w:div>
        <w:div w:id="1007901537">
          <w:marLeft w:val="0"/>
          <w:marRight w:val="0"/>
          <w:marTop w:val="0"/>
          <w:marBottom w:val="0"/>
          <w:divBdr>
            <w:top w:val="none" w:sz="0" w:space="0" w:color="auto"/>
            <w:left w:val="none" w:sz="0" w:space="0" w:color="auto"/>
            <w:bottom w:val="none" w:sz="0" w:space="0" w:color="auto"/>
            <w:right w:val="none" w:sz="0" w:space="0" w:color="auto"/>
          </w:divBdr>
        </w:div>
        <w:div w:id="1054424586">
          <w:marLeft w:val="0"/>
          <w:marRight w:val="0"/>
          <w:marTop w:val="0"/>
          <w:marBottom w:val="0"/>
          <w:divBdr>
            <w:top w:val="none" w:sz="0" w:space="0" w:color="auto"/>
            <w:left w:val="none" w:sz="0" w:space="0" w:color="auto"/>
            <w:bottom w:val="none" w:sz="0" w:space="0" w:color="auto"/>
            <w:right w:val="none" w:sz="0" w:space="0" w:color="auto"/>
          </w:divBdr>
        </w:div>
        <w:div w:id="342980768">
          <w:marLeft w:val="0"/>
          <w:marRight w:val="0"/>
          <w:marTop w:val="0"/>
          <w:marBottom w:val="0"/>
          <w:divBdr>
            <w:top w:val="none" w:sz="0" w:space="0" w:color="auto"/>
            <w:left w:val="none" w:sz="0" w:space="0" w:color="auto"/>
            <w:bottom w:val="none" w:sz="0" w:space="0" w:color="auto"/>
            <w:right w:val="none" w:sz="0" w:space="0" w:color="auto"/>
          </w:divBdr>
        </w:div>
        <w:div w:id="818419581">
          <w:marLeft w:val="0"/>
          <w:marRight w:val="0"/>
          <w:marTop w:val="0"/>
          <w:marBottom w:val="0"/>
          <w:divBdr>
            <w:top w:val="none" w:sz="0" w:space="0" w:color="auto"/>
            <w:left w:val="none" w:sz="0" w:space="0" w:color="auto"/>
            <w:bottom w:val="none" w:sz="0" w:space="0" w:color="auto"/>
            <w:right w:val="none" w:sz="0" w:space="0" w:color="auto"/>
          </w:divBdr>
        </w:div>
        <w:div w:id="510728076">
          <w:marLeft w:val="0"/>
          <w:marRight w:val="0"/>
          <w:marTop w:val="0"/>
          <w:marBottom w:val="0"/>
          <w:divBdr>
            <w:top w:val="none" w:sz="0" w:space="0" w:color="auto"/>
            <w:left w:val="none" w:sz="0" w:space="0" w:color="auto"/>
            <w:bottom w:val="none" w:sz="0" w:space="0" w:color="auto"/>
            <w:right w:val="none" w:sz="0" w:space="0" w:color="auto"/>
          </w:divBdr>
        </w:div>
        <w:div w:id="1465929484">
          <w:marLeft w:val="0"/>
          <w:marRight w:val="0"/>
          <w:marTop w:val="0"/>
          <w:marBottom w:val="0"/>
          <w:divBdr>
            <w:top w:val="none" w:sz="0" w:space="0" w:color="auto"/>
            <w:left w:val="none" w:sz="0" w:space="0" w:color="auto"/>
            <w:bottom w:val="none" w:sz="0" w:space="0" w:color="auto"/>
            <w:right w:val="none" w:sz="0" w:space="0" w:color="auto"/>
          </w:divBdr>
        </w:div>
        <w:div w:id="690376692">
          <w:marLeft w:val="0"/>
          <w:marRight w:val="0"/>
          <w:marTop w:val="0"/>
          <w:marBottom w:val="0"/>
          <w:divBdr>
            <w:top w:val="none" w:sz="0" w:space="0" w:color="auto"/>
            <w:left w:val="none" w:sz="0" w:space="0" w:color="auto"/>
            <w:bottom w:val="none" w:sz="0" w:space="0" w:color="auto"/>
            <w:right w:val="none" w:sz="0" w:space="0" w:color="auto"/>
          </w:divBdr>
        </w:div>
        <w:div w:id="1719477854">
          <w:marLeft w:val="0"/>
          <w:marRight w:val="0"/>
          <w:marTop w:val="0"/>
          <w:marBottom w:val="0"/>
          <w:divBdr>
            <w:top w:val="none" w:sz="0" w:space="0" w:color="auto"/>
            <w:left w:val="none" w:sz="0" w:space="0" w:color="auto"/>
            <w:bottom w:val="none" w:sz="0" w:space="0" w:color="auto"/>
            <w:right w:val="none" w:sz="0" w:space="0" w:color="auto"/>
          </w:divBdr>
        </w:div>
        <w:div w:id="1771049339">
          <w:marLeft w:val="0"/>
          <w:marRight w:val="0"/>
          <w:marTop w:val="0"/>
          <w:marBottom w:val="0"/>
          <w:divBdr>
            <w:top w:val="none" w:sz="0" w:space="0" w:color="auto"/>
            <w:left w:val="none" w:sz="0" w:space="0" w:color="auto"/>
            <w:bottom w:val="none" w:sz="0" w:space="0" w:color="auto"/>
            <w:right w:val="none" w:sz="0" w:space="0" w:color="auto"/>
          </w:divBdr>
        </w:div>
        <w:div w:id="774251151">
          <w:marLeft w:val="0"/>
          <w:marRight w:val="0"/>
          <w:marTop w:val="0"/>
          <w:marBottom w:val="0"/>
          <w:divBdr>
            <w:top w:val="none" w:sz="0" w:space="0" w:color="auto"/>
            <w:left w:val="none" w:sz="0" w:space="0" w:color="auto"/>
            <w:bottom w:val="none" w:sz="0" w:space="0" w:color="auto"/>
            <w:right w:val="none" w:sz="0" w:space="0" w:color="auto"/>
          </w:divBdr>
        </w:div>
        <w:div w:id="1209953752">
          <w:marLeft w:val="0"/>
          <w:marRight w:val="0"/>
          <w:marTop w:val="0"/>
          <w:marBottom w:val="0"/>
          <w:divBdr>
            <w:top w:val="none" w:sz="0" w:space="0" w:color="auto"/>
            <w:left w:val="none" w:sz="0" w:space="0" w:color="auto"/>
            <w:bottom w:val="none" w:sz="0" w:space="0" w:color="auto"/>
            <w:right w:val="none" w:sz="0" w:space="0" w:color="auto"/>
          </w:divBdr>
        </w:div>
      </w:divsChild>
    </w:div>
    <w:div w:id="440804141">
      <w:bodyDiv w:val="1"/>
      <w:marLeft w:val="0"/>
      <w:marRight w:val="0"/>
      <w:marTop w:val="0"/>
      <w:marBottom w:val="0"/>
      <w:divBdr>
        <w:top w:val="none" w:sz="0" w:space="0" w:color="auto"/>
        <w:left w:val="none" w:sz="0" w:space="0" w:color="auto"/>
        <w:bottom w:val="none" w:sz="0" w:space="0" w:color="auto"/>
        <w:right w:val="none" w:sz="0" w:space="0" w:color="auto"/>
      </w:divBdr>
      <w:divsChild>
        <w:div w:id="166604282">
          <w:marLeft w:val="0"/>
          <w:marRight w:val="0"/>
          <w:marTop w:val="0"/>
          <w:marBottom w:val="0"/>
          <w:divBdr>
            <w:top w:val="none" w:sz="0" w:space="0" w:color="auto"/>
            <w:left w:val="none" w:sz="0" w:space="0" w:color="auto"/>
            <w:bottom w:val="none" w:sz="0" w:space="0" w:color="auto"/>
            <w:right w:val="none" w:sz="0" w:space="0" w:color="auto"/>
          </w:divBdr>
        </w:div>
        <w:div w:id="1634872027">
          <w:marLeft w:val="0"/>
          <w:marRight w:val="0"/>
          <w:marTop w:val="0"/>
          <w:marBottom w:val="0"/>
          <w:divBdr>
            <w:top w:val="none" w:sz="0" w:space="0" w:color="auto"/>
            <w:left w:val="none" w:sz="0" w:space="0" w:color="auto"/>
            <w:bottom w:val="none" w:sz="0" w:space="0" w:color="auto"/>
            <w:right w:val="none" w:sz="0" w:space="0" w:color="auto"/>
          </w:divBdr>
        </w:div>
        <w:div w:id="574439825">
          <w:marLeft w:val="0"/>
          <w:marRight w:val="0"/>
          <w:marTop w:val="0"/>
          <w:marBottom w:val="0"/>
          <w:divBdr>
            <w:top w:val="none" w:sz="0" w:space="0" w:color="auto"/>
            <w:left w:val="none" w:sz="0" w:space="0" w:color="auto"/>
            <w:bottom w:val="none" w:sz="0" w:space="0" w:color="auto"/>
            <w:right w:val="none" w:sz="0" w:space="0" w:color="auto"/>
          </w:divBdr>
        </w:div>
        <w:div w:id="1779595914">
          <w:marLeft w:val="0"/>
          <w:marRight w:val="0"/>
          <w:marTop w:val="0"/>
          <w:marBottom w:val="0"/>
          <w:divBdr>
            <w:top w:val="none" w:sz="0" w:space="0" w:color="auto"/>
            <w:left w:val="none" w:sz="0" w:space="0" w:color="auto"/>
            <w:bottom w:val="none" w:sz="0" w:space="0" w:color="auto"/>
            <w:right w:val="none" w:sz="0" w:space="0" w:color="auto"/>
          </w:divBdr>
        </w:div>
        <w:div w:id="447161529">
          <w:marLeft w:val="0"/>
          <w:marRight w:val="0"/>
          <w:marTop w:val="0"/>
          <w:marBottom w:val="0"/>
          <w:divBdr>
            <w:top w:val="none" w:sz="0" w:space="0" w:color="auto"/>
            <w:left w:val="none" w:sz="0" w:space="0" w:color="auto"/>
            <w:bottom w:val="none" w:sz="0" w:space="0" w:color="auto"/>
            <w:right w:val="none" w:sz="0" w:space="0" w:color="auto"/>
          </w:divBdr>
        </w:div>
        <w:div w:id="1641959967">
          <w:marLeft w:val="0"/>
          <w:marRight w:val="0"/>
          <w:marTop w:val="0"/>
          <w:marBottom w:val="0"/>
          <w:divBdr>
            <w:top w:val="none" w:sz="0" w:space="0" w:color="auto"/>
            <w:left w:val="none" w:sz="0" w:space="0" w:color="auto"/>
            <w:bottom w:val="none" w:sz="0" w:space="0" w:color="auto"/>
            <w:right w:val="none" w:sz="0" w:space="0" w:color="auto"/>
          </w:divBdr>
        </w:div>
        <w:div w:id="374237805">
          <w:marLeft w:val="0"/>
          <w:marRight w:val="0"/>
          <w:marTop w:val="0"/>
          <w:marBottom w:val="0"/>
          <w:divBdr>
            <w:top w:val="none" w:sz="0" w:space="0" w:color="auto"/>
            <w:left w:val="none" w:sz="0" w:space="0" w:color="auto"/>
            <w:bottom w:val="none" w:sz="0" w:space="0" w:color="auto"/>
            <w:right w:val="none" w:sz="0" w:space="0" w:color="auto"/>
          </w:divBdr>
        </w:div>
        <w:div w:id="62876011">
          <w:marLeft w:val="0"/>
          <w:marRight w:val="0"/>
          <w:marTop w:val="0"/>
          <w:marBottom w:val="0"/>
          <w:divBdr>
            <w:top w:val="none" w:sz="0" w:space="0" w:color="auto"/>
            <w:left w:val="none" w:sz="0" w:space="0" w:color="auto"/>
            <w:bottom w:val="none" w:sz="0" w:space="0" w:color="auto"/>
            <w:right w:val="none" w:sz="0" w:space="0" w:color="auto"/>
          </w:divBdr>
        </w:div>
        <w:div w:id="1691492306">
          <w:marLeft w:val="0"/>
          <w:marRight w:val="0"/>
          <w:marTop w:val="0"/>
          <w:marBottom w:val="0"/>
          <w:divBdr>
            <w:top w:val="none" w:sz="0" w:space="0" w:color="auto"/>
            <w:left w:val="none" w:sz="0" w:space="0" w:color="auto"/>
            <w:bottom w:val="none" w:sz="0" w:space="0" w:color="auto"/>
            <w:right w:val="none" w:sz="0" w:space="0" w:color="auto"/>
          </w:divBdr>
        </w:div>
        <w:div w:id="1215697257">
          <w:marLeft w:val="0"/>
          <w:marRight w:val="0"/>
          <w:marTop w:val="0"/>
          <w:marBottom w:val="0"/>
          <w:divBdr>
            <w:top w:val="none" w:sz="0" w:space="0" w:color="auto"/>
            <w:left w:val="none" w:sz="0" w:space="0" w:color="auto"/>
            <w:bottom w:val="none" w:sz="0" w:space="0" w:color="auto"/>
            <w:right w:val="none" w:sz="0" w:space="0" w:color="auto"/>
          </w:divBdr>
        </w:div>
        <w:div w:id="91240426">
          <w:marLeft w:val="0"/>
          <w:marRight w:val="0"/>
          <w:marTop w:val="0"/>
          <w:marBottom w:val="0"/>
          <w:divBdr>
            <w:top w:val="none" w:sz="0" w:space="0" w:color="auto"/>
            <w:left w:val="none" w:sz="0" w:space="0" w:color="auto"/>
            <w:bottom w:val="none" w:sz="0" w:space="0" w:color="auto"/>
            <w:right w:val="none" w:sz="0" w:space="0" w:color="auto"/>
          </w:divBdr>
        </w:div>
        <w:div w:id="480511161">
          <w:marLeft w:val="0"/>
          <w:marRight w:val="0"/>
          <w:marTop w:val="0"/>
          <w:marBottom w:val="0"/>
          <w:divBdr>
            <w:top w:val="none" w:sz="0" w:space="0" w:color="auto"/>
            <w:left w:val="none" w:sz="0" w:space="0" w:color="auto"/>
            <w:bottom w:val="none" w:sz="0" w:space="0" w:color="auto"/>
            <w:right w:val="none" w:sz="0" w:space="0" w:color="auto"/>
          </w:divBdr>
        </w:div>
        <w:div w:id="1098713643">
          <w:marLeft w:val="0"/>
          <w:marRight w:val="0"/>
          <w:marTop w:val="0"/>
          <w:marBottom w:val="0"/>
          <w:divBdr>
            <w:top w:val="none" w:sz="0" w:space="0" w:color="auto"/>
            <w:left w:val="none" w:sz="0" w:space="0" w:color="auto"/>
            <w:bottom w:val="none" w:sz="0" w:space="0" w:color="auto"/>
            <w:right w:val="none" w:sz="0" w:space="0" w:color="auto"/>
          </w:divBdr>
        </w:div>
        <w:div w:id="375155688">
          <w:marLeft w:val="0"/>
          <w:marRight w:val="0"/>
          <w:marTop w:val="0"/>
          <w:marBottom w:val="0"/>
          <w:divBdr>
            <w:top w:val="none" w:sz="0" w:space="0" w:color="auto"/>
            <w:left w:val="none" w:sz="0" w:space="0" w:color="auto"/>
            <w:bottom w:val="none" w:sz="0" w:space="0" w:color="auto"/>
            <w:right w:val="none" w:sz="0" w:space="0" w:color="auto"/>
          </w:divBdr>
        </w:div>
        <w:div w:id="1147622397">
          <w:marLeft w:val="0"/>
          <w:marRight w:val="0"/>
          <w:marTop w:val="0"/>
          <w:marBottom w:val="0"/>
          <w:divBdr>
            <w:top w:val="none" w:sz="0" w:space="0" w:color="auto"/>
            <w:left w:val="none" w:sz="0" w:space="0" w:color="auto"/>
            <w:bottom w:val="none" w:sz="0" w:space="0" w:color="auto"/>
            <w:right w:val="none" w:sz="0" w:space="0" w:color="auto"/>
          </w:divBdr>
        </w:div>
        <w:div w:id="1106581972">
          <w:marLeft w:val="0"/>
          <w:marRight w:val="0"/>
          <w:marTop w:val="0"/>
          <w:marBottom w:val="0"/>
          <w:divBdr>
            <w:top w:val="none" w:sz="0" w:space="0" w:color="auto"/>
            <w:left w:val="none" w:sz="0" w:space="0" w:color="auto"/>
            <w:bottom w:val="none" w:sz="0" w:space="0" w:color="auto"/>
            <w:right w:val="none" w:sz="0" w:space="0" w:color="auto"/>
          </w:divBdr>
        </w:div>
        <w:div w:id="1470974632">
          <w:marLeft w:val="0"/>
          <w:marRight w:val="0"/>
          <w:marTop w:val="0"/>
          <w:marBottom w:val="0"/>
          <w:divBdr>
            <w:top w:val="none" w:sz="0" w:space="0" w:color="auto"/>
            <w:left w:val="none" w:sz="0" w:space="0" w:color="auto"/>
            <w:bottom w:val="none" w:sz="0" w:space="0" w:color="auto"/>
            <w:right w:val="none" w:sz="0" w:space="0" w:color="auto"/>
          </w:divBdr>
        </w:div>
      </w:divsChild>
    </w:div>
    <w:div w:id="939608038">
      <w:bodyDiv w:val="1"/>
      <w:marLeft w:val="0"/>
      <w:marRight w:val="0"/>
      <w:marTop w:val="0"/>
      <w:marBottom w:val="0"/>
      <w:divBdr>
        <w:top w:val="none" w:sz="0" w:space="0" w:color="auto"/>
        <w:left w:val="none" w:sz="0" w:space="0" w:color="auto"/>
        <w:bottom w:val="none" w:sz="0" w:space="0" w:color="auto"/>
        <w:right w:val="none" w:sz="0" w:space="0" w:color="auto"/>
      </w:divBdr>
      <w:divsChild>
        <w:div w:id="2118864516">
          <w:marLeft w:val="0"/>
          <w:marRight w:val="0"/>
          <w:marTop w:val="0"/>
          <w:marBottom w:val="0"/>
          <w:divBdr>
            <w:top w:val="none" w:sz="0" w:space="0" w:color="auto"/>
            <w:left w:val="none" w:sz="0" w:space="0" w:color="auto"/>
            <w:bottom w:val="none" w:sz="0" w:space="0" w:color="auto"/>
            <w:right w:val="none" w:sz="0" w:space="0" w:color="auto"/>
          </w:divBdr>
        </w:div>
        <w:div w:id="721950067">
          <w:marLeft w:val="0"/>
          <w:marRight w:val="0"/>
          <w:marTop w:val="0"/>
          <w:marBottom w:val="0"/>
          <w:divBdr>
            <w:top w:val="none" w:sz="0" w:space="0" w:color="auto"/>
            <w:left w:val="none" w:sz="0" w:space="0" w:color="auto"/>
            <w:bottom w:val="none" w:sz="0" w:space="0" w:color="auto"/>
            <w:right w:val="none" w:sz="0" w:space="0" w:color="auto"/>
          </w:divBdr>
        </w:div>
        <w:div w:id="1802068353">
          <w:marLeft w:val="0"/>
          <w:marRight w:val="0"/>
          <w:marTop w:val="0"/>
          <w:marBottom w:val="0"/>
          <w:divBdr>
            <w:top w:val="none" w:sz="0" w:space="0" w:color="auto"/>
            <w:left w:val="none" w:sz="0" w:space="0" w:color="auto"/>
            <w:bottom w:val="none" w:sz="0" w:space="0" w:color="auto"/>
            <w:right w:val="none" w:sz="0" w:space="0" w:color="auto"/>
          </w:divBdr>
        </w:div>
        <w:div w:id="980965704">
          <w:marLeft w:val="0"/>
          <w:marRight w:val="0"/>
          <w:marTop w:val="0"/>
          <w:marBottom w:val="0"/>
          <w:divBdr>
            <w:top w:val="none" w:sz="0" w:space="0" w:color="auto"/>
            <w:left w:val="none" w:sz="0" w:space="0" w:color="auto"/>
            <w:bottom w:val="none" w:sz="0" w:space="0" w:color="auto"/>
            <w:right w:val="none" w:sz="0" w:space="0" w:color="auto"/>
          </w:divBdr>
        </w:div>
        <w:div w:id="796949818">
          <w:marLeft w:val="0"/>
          <w:marRight w:val="0"/>
          <w:marTop w:val="0"/>
          <w:marBottom w:val="0"/>
          <w:divBdr>
            <w:top w:val="none" w:sz="0" w:space="0" w:color="auto"/>
            <w:left w:val="none" w:sz="0" w:space="0" w:color="auto"/>
            <w:bottom w:val="none" w:sz="0" w:space="0" w:color="auto"/>
            <w:right w:val="none" w:sz="0" w:space="0" w:color="auto"/>
          </w:divBdr>
        </w:div>
        <w:div w:id="1113788181">
          <w:marLeft w:val="0"/>
          <w:marRight w:val="0"/>
          <w:marTop w:val="0"/>
          <w:marBottom w:val="0"/>
          <w:divBdr>
            <w:top w:val="none" w:sz="0" w:space="0" w:color="auto"/>
            <w:left w:val="none" w:sz="0" w:space="0" w:color="auto"/>
            <w:bottom w:val="none" w:sz="0" w:space="0" w:color="auto"/>
            <w:right w:val="none" w:sz="0" w:space="0" w:color="auto"/>
          </w:divBdr>
        </w:div>
        <w:div w:id="551965426">
          <w:marLeft w:val="0"/>
          <w:marRight w:val="0"/>
          <w:marTop w:val="0"/>
          <w:marBottom w:val="0"/>
          <w:divBdr>
            <w:top w:val="none" w:sz="0" w:space="0" w:color="auto"/>
            <w:left w:val="none" w:sz="0" w:space="0" w:color="auto"/>
            <w:bottom w:val="none" w:sz="0" w:space="0" w:color="auto"/>
            <w:right w:val="none" w:sz="0" w:space="0" w:color="auto"/>
          </w:divBdr>
        </w:div>
        <w:div w:id="602568988">
          <w:marLeft w:val="0"/>
          <w:marRight w:val="0"/>
          <w:marTop w:val="0"/>
          <w:marBottom w:val="0"/>
          <w:divBdr>
            <w:top w:val="none" w:sz="0" w:space="0" w:color="auto"/>
            <w:left w:val="none" w:sz="0" w:space="0" w:color="auto"/>
            <w:bottom w:val="none" w:sz="0" w:space="0" w:color="auto"/>
            <w:right w:val="none" w:sz="0" w:space="0" w:color="auto"/>
          </w:divBdr>
        </w:div>
        <w:div w:id="1244681540">
          <w:marLeft w:val="0"/>
          <w:marRight w:val="0"/>
          <w:marTop w:val="0"/>
          <w:marBottom w:val="0"/>
          <w:divBdr>
            <w:top w:val="none" w:sz="0" w:space="0" w:color="auto"/>
            <w:left w:val="none" w:sz="0" w:space="0" w:color="auto"/>
            <w:bottom w:val="none" w:sz="0" w:space="0" w:color="auto"/>
            <w:right w:val="none" w:sz="0" w:space="0" w:color="auto"/>
          </w:divBdr>
        </w:div>
        <w:div w:id="872691806">
          <w:marLeft w:val="0"/>
          <w:marRight w:val="0"/>
          <w:marTop w:val="0"/>
          <w:marBottom w:val="0"/>
          <w:divBdr>
            <w:top w:val="none" w:sz="0" w:space="0" w:color="auto"/>
            <w:left w:val="none" w:sz="0" w:space="0" w:color="auto"/>
            <w:bottom w:val="none" w:sz="0" w:space="0" w:color="auto"/>
            <w:right w:val="none" w:sz="0" w:space="0" w:color="auto"/>
          </w:divBdr>
        </w:div>
        <w:div w:id="2095201705">
          <w:marLeft w:val="0"/>
          <w:marRight w:val="0"/>
          <w:marTop w:val="0"/>
          <w:marBottom w:val="0"/>
          <w:divBdr>
            <w:top w:val="none" w:sz="0" w:space="0" w:color="auto"/>
            <w:left w:val="none" w:sz="0" w:space="0" w:color="auto"/>
            <w:bottom w:val="none" w:sz="0" w:space="0" w:color="auto"/>
            <w:right w:val="none" w:sz="0" w:space="0" w:color="auto"/>
          </w:divBdr>
        </w:div>
        <w:div w:id="399014944">
          <w:marLeft w:val="0"/>
          <w:marRight w:val="0"/>
          <w:marTop w:val="0"/>
          <w:marBottom w:val="0"/>
          <w:divBdr>
            <w:top w:val="none" w:sz="0" w:space="0" w:color="auto"/>
            <w:left w:val="none" w:sz="0" w:space="0" w:color="auto"/>
            <w:bottom w:val="none" w:sz="0" w:space="0" w:color="auto"/>
            <w:right w:val="none" w:sz="0" w:space="0" w:color="auto"/>
          </w:divBdr>
        </w:div>
        <w:div w:id="1971209095">
          <w:marLeft w:val="0"/>
          <w:marRight w:val="0"/>
          <w:marTop w:val="0"/>
          <w:marBottom w:val="0"/>
          <w:divBdr>
            <w:top w:val="none" w:sz="0" w:space="0" w:color="auto"/>
            <w:left w:val="none" w:sz="0" w:space="0" w:color="auto"/>
            <w:bottom w:val="none" w:sz="0" w:space="0" w:color="auto"/>
            <w:right w:val="none" w:sz="0" w:space="0" w:color="auto"/>
          </w:divBdr>
        </w:div>
      </w:divsChild>
    </w:div>
    <w:div w:id="1473599115">
      <w:bodyDiv w:val="1"/>
      <w:marLeft w:val="0"/>
      <w:marRight w:val="0"/>
      <w:marTop w:val="0"/>
      <w:marBottom w:val="0"/>
      <w:divBdr>
        <w:top w:val="none" w:sz="0" w:space="0" w:color="auto"/>
        <w:left w:val="none" w:sz="0" w:space="0" w:color="auto"/>
        <w:bottom w:val="none" w:sz="0" w:space="0" w:color="auto"/>
        <w:right w:val="none" w:sz="0" w:space="0" w:color="auto"/>
      </w:divBdr>
      <w:divsChild>
        <w:div w:id="768813447">
          <w:marLeft w:val="0"/>
          <w:marRight w:val="0"/>
          <w:marTop w:val="0"/>
          <w:marBottom w:val="0"/>
          <w:divBdr>
            <w:top w:val="none" w:sz="0" w:space="0" w:color="auto"/>
            <w:left w:val="none" w:sz="0" w:space="0" w:color="auto"/>
            <w:bottom w:val="none" w:sz="0" w:space="0" w:color="auto"/>
            <w:right w:val="none" w:sz="0" w:space="0" w:color="auto"/>
          </w:divBdr>
        </w:div>
        <w:div w:id="788087988">
          <w:marLeft w:val="0"/>
          <w:marRight w:val="0"/>
          <w:marTop w:val="0"/>
          <w:marBottom w:val="0"/>
          <w:divBdr>
            <w:top w:val="none" w:sz="0" w:space="0" w:color="auto"/>
            <w:left w:val="none" w:sz="0" w:space="0" w:color="auto"/>
            <w:bottom w:val="none" w:sz="0" w:space="0" w:color="auto"/>
            <w:right w:val="none" w:sz="0" w:space="0" w:color="auto"/>
          </w:divBdr>
        </w:div>
        <w:div w:id="1323319299">
          <w:marLeft w:val="0"/>
          <w:marRight w:val="0"/>
          <w:marTop w:val="0"/>
          <w:marBottom w:val="0"/>
          <w:divBdr>
            <w:top w:val="none" w:sz="0" w:space="0" w:color="auto"/>
            <w:left w:val="none" w:sz="0" w:space="0" w:color="auto"/>
            <w:bottom w:val="none" w:sz="0" w:space="0" w:color="auto"/>
            <w:right w:val="none" w:sz="0" w:space="0" w:color="auto"/>
          </w:divBdr>
        </w:div>
      </w:divsChild>
    </w:div>
    <w:div w:id="1544713006">
      <w:bodyDiv w:val="1"/>
      <w:marLeft w:val="0"/>
      <w:marRight w:val="0"/>
      <w:marTop w:val="0"/>
      <w:marBottom w:val="0"/>
      <w:divBdr>
        <w:top w:val="none" w:sz="0" w:space="0" w:color="auto"/>
        <w:left w:val="none" w:sz="0" w:space="0" w:color="auto"/>
        <w:bottom w:val="none" w:sz="0" w:space="0" w:color="auto"/>
        <w:right w:val="none" w:sz="0" w:space="0" w:color="auto"/>
      </w:divBdr>
      <w:divsChild>
        <w:div w:id="704327338">
          <w:marLeft w:val="0"/>
          <w:marRight w:val="0"/>
          <w:marTop w:val="0"/>
          <w:marBottom w:val="0"/>
          <w:divBdr>
            <w:top w:val="none" w:sz="0" w:space="0" w:color="auto"/>
            <w:left w:val="none" w:sz="0" w:space="0" w:color="auto"/>
            <w:bottom w:val="none" w:sz="0" w:space="0" w:color="auto"/>
            <w:right w:val="none" w:sz="0" w:space="0" w:color="auto"/>
          </w:divBdr>
        </w:div>
        <w:div w:id="1068916691">
          <w:marLeft w:val="0"/>
          <w:marRight w:val="0"/>
          <w:marTop w:val="0"/>
          <w:marBottom w:val="0"/>
          <w:divBdr>
            <w:top w:val="none" w:sz="0" w:space="0" w:color="auto"/>
            <w:left w:val="none" w:sz="0" w:space="0" w:color="auto"/>
            <w:bottom w:val="none" w:sz="0" w:space="0" w:color="auto"/>
            <w:right w:val="none" w:sz="0" w:space="0" w:color="auto"/>
          </w:divBdr>
        </w:div>
        <w:div w:id="1369916263">
          <w:marLeft w:val="0"/>
          <w:marRight w:val="0"/>
          <w:marTop w:val="0"/>
          <w:marBottom w:val="0"/>
          <w:divBdr>
            <w:top w:val="none" w:sz="0" w:space="0" w:color="auto"/>
            <w:left w:val="none" w:sz="0" w:space="0" w:color="auto"/>
            <w:bottom w:val="none" w:sz="0" w:space="0" w:color="auto"/>
            <w:right w:val="none" w:sz="0" w:space="0" w:color="auto"/>
          </w:divBdr>
        </w:div>
        <w:div w:id="1702588856">
          <w:marLeft w:val="0"/>
          <w:marRight w:val="0"/>
          <w:marTop w:val="0"/>
          <w:marBottom w:val="0"/>
          <w:divBdr>
            <w:top w:val="none" w:sz="0" w:space="0" w:color="auto"/>
            <w:left w:val="none" w:sz="0" w:space="0" w:color="auto"/>
            <w:bottom w:val="none" w:sz="0" w:space="0" w:color="auto"/>
            <w:right w:val="none" w:sz="0" w:space="0" w:color="auto"/>
          </w:divBdr>
        </w:div>
        <w:div w:id="1417173017">
          <w:marLeft w:val="0"/>
          <w:marRight w:val="0"/>
          <w:marTop w:val="0"/>
          <w:marBottom w:val="0"/>
          <w:divBdr>
            <w:top w:val="none" w:sz="0" w:space="0" w:color="auto"/>
            <w:left w:val="none" w:sz="0" w:space="0" w:color="auto"/>
            <w:bottom w:val="none" w:sz="0" w:space="0" w:color="auto"/>
            <w:right w:val="none" w:sz="0" w:space="0" w:color="auto"/>
          </w:divBdr>
        </w:div>
        <w:div w:id="1784419109">
          <w:marLeft w:val="0"/>
          <w:marRight w:val="0"/>
          <w:marTop w:val="0"/>
          <w:marBottom w:val="0"/>
          <w:divBdr>
            <w:top w:val="none" w:sz="0" w:space="0" w:color="auto"/>
            <w:left w:val="none" w:sz="0" w:space="0" w:color="auto"/>
            <w:bottom w:val="none" w:sz="0" w:space="0" w:color="auto"/>
            <w:right w:val="none" w:sz="0" w:space="0" w:color="auto"/>
          </w:divBdr>
        </w:div>
        <w:div w:id="2119640724">
          <w:marLeft w:val="0"/>
          <w:marRight w:val="0"/>
          <w:marTop w:val="0"/>
          <w:marBottom w:val="0"/>
          <w:divBdr>
            <w:top w:val="none" w:sz="0" w:space="0" w:color="auto"/>
            <w:left w:val="none" w:sz="0" w:space="0" w:color="auto"/>
            <w:bottom w:val="none" w:sz="0" w:space="0" w:color="auto"/>
            <w:right w:val="none" w:sz="0" w:space="0" w:color="auto"/>
          </w:divBdr>
        </w:div>
        <w:div w:id="14576756">
          <w:marLeft w:val="0"/>
          <w:marRight w:val="0"/>
          <w:marTop w:val="0"/>
          <w:marBottom w:val="0"/>
          <w:divBdr>
            <w:top w:val="none" w:sz="0" w:space="0" w:color="auto"/>
            <w:left w:val="none" w:sz="0" w:space="0" w:color="auto"/>
            <w:bottom w:val="none" w:sz="0" w:space="0" w:color="auto"/>
            <w:right w:val="none" w:sz="0" w:space="0" w:color="auto"/>
          </w:divBdr>
        </w:div>
        <w:div w:id="1221211388">
          <w:marLeft w:val="0"/>
          <w:marRight w:val="0"/>
          <w:marTop w:val="0"/>
          <w:marBottom w:val="0"/>
          <w:divBdr>
            <w:top w:val="none" w:sz="0" w:space="0" w:color="auto"/>
            <w:left w:val="none" w:sz="0" w:space="0" w:color="auto"/>
            <w:bottom w:val="none" w:sz="0" w:space="0" w:color="auto"/>
            <w:right w:val="none" w:sz="0" w:space="0" w:color="auto"/>
          </w:divBdr>
        </w:div>
        <w:div w:id="798492702">
          <w:marLeft w:val="0"/>
          <w:marRight w:val="0"/>
          <w:marTop w:val="0"/>
          <w:marBottom w:val="0"/>
          <w:divBdr>
            <w:top w:val="none" w:sz="0" w:space="0" w:color="auto"/>
            <w:left w:val="none" w:sz="0" w:space="0" w:color="auto"/>
            <w:bottom w:val="none" w:sz="0" w:space="0" w:color="auto"/>
            <w:right w:val="none" w:sz="0" w:space="0" w:color="auto"/>
          </w:divBdr>
        </w:div>
        <w:div w:id="1766419414">
          <w:marLeft w:val="0"/>
          <w:marRight w:val="0"/>
          <w:marTop w:val="0"/>
          <w:marBottom w:val="0"/>
          <w:divBdr>
            <w:top w:val="none" w:sz="0" w:space="0" w:color="auto"/>
            <w:left w:val="none" w:sz="0" w:space="0" w:color="auto"/>
            <w:bottom w:val="none" w:sz="0" w:space="0" w:color="auto"/>
            <w:right w:val="none" w:sz="0" w:space="0" w:color="auto"/>
          </w:divBdr>
        </w:div>
        <w:div w:id="362485696">
          <w:marLeft w:val="0"/>
          <w:marRight w:val="0"/>
          <w:marTop w:val="0"/>
          <w:marBottom w:val="0"/>
          <w:divBdr>
            <w:top w:val="none" w:sz="0" w:space="0" w:color="auto"/>
            <w:left w:val="none" w:sz="0" w:space="0" w:color="auto"/>
            <w:bottom w:val="none" w:sz="0" w:space="0" w:color="auto"/>
            <w:right w:val="none" w:sz="0" w:space="0" w:color="auto"/>
          </w:divBdr>
        </w:div>
        <w:div w:id="704672841">
          <w:marLeft w:val="0"/>
          <w:marRight w:val="0"/>
          <w:marTop w:val="0"/>
          <w:marBottom w:val="0"/>
          <w:divBdr>
            <w:top w:val="none" w:sz="0" w:space="0" w:color="auto"/>
            <w:left w:val="none" w:sz="0" w:space="0" w:color="auto"/>
            <w:bottom w:val="none" w:sz="0" w:space="0" w:color="auto"/>
            <w:right w:val="none" w:sz="0" w:space="0" w:color="auto"/>
          </w:divBdr>
        </w:div>
        <w:div w:id="1154030502">
          <w:marLeft w:val="0"/>
          <w:marRight w:val="0"/>
          <w:marTop w:val="0"/>
          <w:marBottom w:val="0"/>
          <w:divBdr>
            <w:top w:val="none" w:sz="0" w:space="0" w:color="auto"/>
            <w:left w:val="none" w:sz="0" w:space="0" w:color="auto"/>
            <w:bottom w:val="none" w:sz="0" w:space="0" w:color="auto"/>
            <w:right w:val="none" w:sz="0" w:space="0" w:color="auto"/>
          </w:divBdr>
        </w:div>
        <w:div w:id="1283923035">
          <w:marLeft w:val="0"/>
          <w:marRight w:val="0"/>
          <w:marTop w:val="0"/>
          <w:marBottom w:val="0"/>
          <w:divBdr>
            <w:top w:val="none" w:sz="0" w:space="0" w:color="auto"/>
            <w:left w:val="none" w:sz="0" w:space="0" w:color="auto"/>
            <w:bottom w:val="none" w:sz="0" w:space="0" w:color="auto"/>
            <w:right w:val="none" w:sz="0" w:space="0" w:color="auto"/>
          </w:divBdr>
        </w:div>
        <w:div w:id="1898004618">
          <w:marLeft w:val="0"/>
          <w:marRight w:val="0"/>
          <w:marTop w:val="0"/>
          <w:marBottom w:val="0"/>
          <w:divBdr>
            <w:top w:val="none" w:sz="0" w:space="0" w:color="auto"/>
            <w:left w:val="none" w:sz="0" w:space="0" w:color="auto"/>
            <w:bottom w:val="none" w:sz="0" w:space="0" w:color="auto"/>
            <w:right w:val="none" w:sz="0" w:space="0" w:color="auto"/>
          </w:divBdr>
        </w:div>
        <w:div w:id="245505192">
          <w:marLeft w:val="0"/>
          <w:marRight w:val="0"/>
          <w:marTop w:val="0"/>
          <w:marBottom w:val="0"/>
          <w:divBdr>
            <w:top w:val="none" w:sz="0" w:space="0" w:color="auto"/>
            <w:left w:val="none" w:sz="0" w:space="0" w:color="auto"/>
            <w:bottom w:val="none" w:sz="0" w:space="0" w:color="auto"/>
            <w:right w:val="none" w:sz="0" w:space="0" w:color="auto"/>
          </w:divBdr>
        </w:div>
        <w:div w:id="1751733213">
          <w:marLeft w:val="0"/>
          <w:marRight w:val="0"/>
          <w:marTop w:val="0"/>
          <w:marBottom w:val="0"/>
          <w:divBdr>
            <w:top w:val="none" w:sz="0" w:space="0" w:color="auto"/>
            <w:left w:val="none" w:sz="0" w:space="0" w:color="auto"/>
            <w:bottom w:val="none" w:sz="0" w:space="0" w:color="auto"/>
            <w:right w:val="none" w:sz="0" w:space="0" w:color="auto"/>
          </w:divBdr>
        </w:div>
        <w:div w:id="1466465663">
          <w:marLeft w:val="0"/>
          <w:marRight w:val="0"/>
          <w:marTop w:val="0"/>
          <w:marBottom w:val="0"/>
          <w:divBdr>
            <w:top w:val="none" w:sz="0" w:space="0" w:color="auto"/>
            <w:left w:val="none" w:sz="0" w:space="0" w:color="auto"/>
            <w:bottom w:val="none" w:sz="0" w:space="0" w:color="auto"/>
            <w:right w:val="none" w:sz="0" w:space="0" w:color="auto"/>
          </w:divBdr>
        </w:div>
        <w:div w:id="206844193">
          <w:marLeft w:val="0"/>
          <w:marRight w:val="0"/>
          <w:marTop w:val="0"/>
          <w:marBottom w:val="0"/>
          <w:divBdr>
            <w:top w:val="none" w:sz="0" w:space="0" w:color="auto"/>
            <w:left w:val="none" w:sz="0" w:space="0" w:color="auto"/>
            <w:bottom w:val="none" w:sz="0" w:space="0" w:color="auto"/>
            <w:right w:val="none" w:sz="0" w:space="0" w:color="auto"/>
          </w:divBdr>
        </w:div>
        <w:div w:id="1270774565">
          <w:marLeft w:val="0"/>
          <w:marRight w:val="0"/>
          <w:marTop w:val="0"/>
          <w:marBottom w:val="0"/>
          <w:divBdr>
            <w:top w:val="none" w:sz="0" w:space="0" w:color="auto"/>
            <w:left w:val="none" w:sz="0" w:space="0" w:color="auto"/>
            <w:bottom w:val="none" w:sz="0" w:space="0" w:color="auto"/>
            <w:right w:val="none" w:sz="0" w:space="0" w:color="auto"/>
          </w:divBdr>
        </w:div>
        <w:div w:id="1967075428">
          <w:marLeft w:val="0"/>
          <w:marRight w:val="0"/>
          <w:marTop w:val="0"/>
          <w:marBottom w:val="0"/>
          <w:divBdr>
            <w:top w:val="none" w:sz="0" w:space="0" w:color="auto"/>
            <w:left w:val="none" w:sz="0" w:space="0" w:color="auto"/>
            <w:bottom w:val="none" w:sz="0" w:space="0" w:color="auto"/>
            <w:right w:val="none" w:sz="0" w:space="0" w:color="auto"/>
          </w:divBdr>
        </w:div>
        <w:div w:id="141435591">
          <w:marLeft w:val="0"/>
          <w:marRight w:val="0"/>
          <w:marTop w:val="0"/>
          <w:marBottom w:val="0"/>
          <w:divBdr>
            <w:top w:val="none" w:sz="0" w:space="0" w:color="auto"/>
            <w:left w:val="none" w:sz="0" w:space="0" w:color="auto"/>
            <w:bottom w:val="none" w:sz="0" w:space="0" w:color="auto"/>
            <w:right w:val="none" w:sz="0" w:space="0" w:color="auto"/>
          </w:divBdr>
        </w:div>
        <w:div w:id="1010982684">
          <w:marLeft w:val="0"/>
          <w:marRight w:val="0"/>
          <w:marTop w:val="0"/>
          <w:marBottom w:val="0"/>
          <w:divBdr>
            <w:top w:val="none" w:sz="0" w:space="0" w:color="auto"/>
            <w:left w:val="none" w:sz="0" w:space="0" w:color="auto"/>
            <w:bottom w:val="none" w:sz="0" w:space="0" w:color="auto"/>
            <w:right w:val="none" w:sz="0" w:space="0" w:color="auto"/>
          </w:divBdr>
        </w:div>
        <w:div w:id="1239094624">
          <w:marLeft w:val="0"/>
          <w:marRight w:val="0"/>
          <w:marTop w:val="0"/>
          <w:marBottom w:val="0"/>
          <w:divBdr>
            <w:top w:val="none" w:sz="0" w:space="0" w:color="auto"/>
            <w:left w:val="none" w:sz="0" w:space="0" w:color="auto"/>
            <w:bottom w:val="none" w:sz="0" w:space="0" w:color="auto"/>
            <w:right w:val="none" w:sz="0" w:space="0" w:color="auto"/>
          </w:divBdr>
        </w:div>
        <w:div w:id="439107934">
          <w:marLeft w:val="0"/>
          <w:marRight w:val="0"/>
          <w:marTop w:val="0"/>
          <w:marBottom w:val="0"/>
          <w:divBdr>
            <w:top w:val="none" w:sz="0" w:space="0" w:color="auto"/>
            <w:left w:val="none" w:sz="0" w:space="0" w:color="auto"/>
            <w:bottom w:val="none" w:sz="0" w:space="0" w:color="auto"/>
            <w:right w:val="none" w:sz="0" w:space="0" w:color="auto"/>
          </w:divBdr>
        </w:div>
        <w:div w:id="1392004515">
          <w:marLeft w:val="0"/>
          <w:marRight w:val="0"/>
          <w:marTop w:val="0"/>
          <w:marBottom w:val="0"/>
          <w:divBdr>
            <w:top w:val="none" w:sz="0" w:space="0" w:color="auto"/>
            <w:left w:val="none" w:sz="0" w:space="0" w:color="auto"/>
            <w:bottom w:val="none" w:sz="0" w:space="0" w:color="auto"/>
            <w:right w:val="none" w:sz="0" w:space="0" w:color="auto"/>
          </w:divBdr>
        </w:div>
        <w:div w:id="253586438">
          <w:marLeft w:val="0"/>
          <w:marRight w:val="0"/>
          <w:marTop w:val="0"/>
          <w:marBottom w:val="0"/>
          <w:divBdr>
            <w:top w:val="none" w:sz="0" w:space="0" w:color="auto"/>
            <w:left w:val="none" w:sz="0" w:space="0" w:color="auto"/>
            <w:bottom w:val="none" w:sz="0" w:space="0" w:color="auto"/>
            <w:right w:val="none" w:sz="0" w:space="0" w:color="auto"/>
          </w:divBdr>
        </w:div>
        <w:div w:id="132632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2026</TotalTime>
  <Pages>5</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 Report Template</vt:lpstr>
    </vt:vector>
  </TitlesOfParts>
  <Company>Computer Engineering</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Template</dc:title>
  <dc:subject>CMPE-250 20205</dc:subject>
  <dc:creator>R. W. Melton</dc:creator>
  <cp:lastModifiedBy>Shubhang Mehrotra</cp:lastModifiedBy>
  <cp:revision>457</cp:revision>
  <cp:lastPrinted>2019-06-17T19:29:00Z</cp:lastPrinted>
  <dcterms:created xsi:type="dcterms:W3CDTF">2021-01-04T00:57:00Z</dcterms:created>
  <dcterms:modified xsi:type="dcterms:W3CDTF">2021-04-08T19:36:00Z</dcterms:modified>
</cp:coreProperties>
</file>