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初识与提子体验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把棋子放在交叉点，圈出整块的气；通过首提小游戏看见提子。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两人一桌，黑白子分袋。示范位可用一张纸棋盘；投影与 T18 演示盘都可省略。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微课：T22_MicroLesson_01_r1.pptx 第 1–5 页（合并 1–5）；T22_MicroLesson_02_r1.pptx 第 1–2 页（合并 6–7）。第 2 套 3–5 页桌边按需看。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r1，括号为正/背页→答案页：LIB-001（1→4）；LIB-004（2→7）；CAP-001（3→9）；CAP-002（4→10）。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开场：今天先用棋盘试一试。你可以选找气、吃子小游戏，也可以直接与伙伴下棋；不需要先记完所有术语。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接待与选择：说明交叉点，邀请成员选择玩法。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3–11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看与试：先猜 LIB-001，再看气；用 CAP-001 示范最后一口气。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11–34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双人操作：先用 LIB-004 圈气，再轮流下 9 路首提小游戏；也可继续找气。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34–42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换色与交流：可换黑白再来一局；解释哪块最后一气消失。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反馈与整理：自愿留一句建议，清点棋子与纸卡。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零基础：单子找气，再圈 LIB-004；需要时先看一手提子。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少量经验：预测 CAP-002 的整块提子，然后与伙伴轮流操作。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熟练成员：直接 9 路对弈或当提示者，先问目标，只给一个小提示。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无屏：按同号卡正面摆完整棋盘，纸环圈气；先预测再翻卡背。用手逐块提走，首提即停止。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结束问：哪一个空点曾被你重复计算？最后被提的是一颗还是一整块？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注意：首提获胜只属于入门小游戏；两停无胜者。5 路只用于标明尺寸的完整小盘题，不把 9 路裁边当 5 路。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T23-ACT-01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初识与提子体验</dc:title>
  <dc:subject>可调整活动设计与空白记录模板</dc:subject>
  <dc:creator>围棋社资源制作</dc:creator>
  <cp:keywords>T23-ACT-01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T23-ACT-01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