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13BA4" w14:textId="77777777" w:rsidR="00A676A8" w:rsidRDefault="00570F35" w:rsidP="00570F35">
      <w:pPr>
        <w:spacing w:line="480" w:lineRule="auto"/>
        <w:rPr>
          <w:rFonts w:ascii="Times New Roman" w:hAnsi="Times New Roman" w:cs="Times New Roman"/>
        </w:rPr>
      </w:pPr>
      <w:r w:rsidRPr="00570F35">
        <w:rPr>
          <w:rFonts w:ascii="Times New Roman" w:hAnsi="Times New Roman" w:cs="Times New Roman"/>
        </w:rPr>
        <w:t xml:space="preserve">Sai </w:t>
      </w:r>
      <w:proofErr w:type="spellStart"/>
      <w:r>
        <w:rPr>
          <w:rFonts w:ascii="Times New Roman" w:hAnsi="Times New Roman" w:cs="Times New Roman"/>
        </w:rPr>
        <w:t>Mada</w:t>
      </w:r>
      <w:proofErr w:type="spellEnd"/>
    </w:p>
    <w:p w14:paraId="55E9E6AE" w14:textId="77777777" w:rsidR="00570F35" w:rsidRDefault="00570F35" w:rsidP="00570F35">
      <w:pPr>
        <w:spacing w:line="480" w:lineRule="auto"/>
        <w:rPr>
          <w:rFonts w:ascii="Times New Roman" w:hAnsi="Times New Roman" w:cs="Times New Roman"/>
        </w:rPr>
      </w:pPr>
      <w:r>
        <w:rPr>
          <w:rFonts w:ascii="Times New Roman" w:hAnsi="Times New Roman" w:cs="Times New Roman"/>
        </w:rPr>
        <w:t>GT 1000: HP2</w:t>
      </w:r>
    </w:p>
    <w:p w14:paraId="094394D4" w14:textId="77777777" w:rsidR="00570F35" w:rsidRDefault="00570F35" w:rsidP="00570F35">
      <w:pPr>
        <w:spacing w:line="480" w:lineRule="auto"/>
        <w:rPr>
          <w:rFonts w:ascii="Times New Roman" w:hAnsi="Times New Roman" w:cs="Times New Roman"/>
        </w:rPr>
      </w:pPr>
      <w:r>
        <w:rPr>
          <w:rFonts w:ascii="Times New Roman" w:hAnsi="Times New Roman" w:cs="Times New Roman"/>
        </w:rPr>
        <w:t>LASSI Reflection</w:t>
      </w:r>
    </w:p>
    <w:p w14:paraId="00B146E9" w14:textId="77777777" w:rsidR="00570F35" w:rsidRDefault="00570F35" w:rsidP="00570F35">
      <w:pPr>
        <w:spacing w:line="480" w:lineRule="auto"/>
        <w:rPr>
          <w:rFonts w:ascii="Times New Roman" w:hAnsi="Times New Roman" w:cs="Times New Roman"/>
        </w:rPr>
      </w:pPr>
      <w:r>
        <w:rPr>
          <w:rFonts w:ascii="Times New Roman" w:hAnsi="Times New Roman" w:cs="Times New Roman"/>
        </w:rPr>
        <w:t>September 6, 2017</w:t>
      </w:r>
    </w:p>
    <w:p w14:paraId="2BFA0D78" w14:textId="77777777" w:rsidR="00570F35" w:rsidRDefault="00570F35" w:rsidP="00570F35">
      <w:pPr>
        <w:spacing w:line="480" w:lineRule="auto"/>
        <w:rPr>
          <w:rFonts w:ascii="Times New Roman" w:hAnsi="Times New Roman" w:cs="Times New Roman"/>
        </w:rPr>
      </w:pPr>
      <w:r>
        <w:rPr>
          <w:rFonts w:ascii="Times New Roman" w:hAnsi="Times New Roman" w:cs="Times New Roman"/>
        </w:rPr>
        <w:tab/>
        <w:t>The LASSI instrument results seemed to reflect my current strengths and areas quite accurately. My highest two scores were Time Management and Test Strategies and my lowest two were Attitude and Motivation. What result really surprised me was my Attitude score which I scored in the 1</w:t>
      </w:r>
      <w:r w:rsidRPr="00570F35">
        <w:rPr>
          <w:rFonts w:ascii="Times New Roman" w:hAnsi="Times New Roman" w:cs="Times New Roman"/>
          <w:vertAlign w:val="superscript"/>
        </w:rPr>
        <w:t>st</w:t>
      </w:r>
      <w:r>
        <w:rPr>
          <w:rFonts w:ascii="Times New Roman" w:hAnsi="Times New Roman" w:cs="Times New Roman"/>
        </w:rPr>
        <w:t xml:space="preserve"> Percentile which indicates that is a major area I really need to work on. In addition, I didn’t score above the 35</w:t>
      </w:r>
      <w:r w:rsidRPr="00570F35">
        <w:rPr>
          <w:rFonts w:ascii="Times New Roman" w:hAnsi="Times New Roman" w:cs="Times New Roman"/>
          <w:vertAlign w:val="superscript"/>
        </w:rPr>
        <w:t>th</w:t>
      </w:r>
      <w:r>
        <w:rPr>
          <w:rFonts w:ascii="Times New Roman" w:hAnsi="Times New Roman" w:cs="Times New Roman"/>
        </w:rPr>
        <w:t xml:space="preserve"> percentile in any category which was a little depressing because that indicates I need improvement in all areas. I feel these low scores are a major wakeup call to the fact that I have to change my attitude and perspective on education if I want to succeed in school and achieve my goals. </w:t>
      </w:r>
    </w:p>
    <w:p w14:paraId="32E3909C" w14:textId="77777777" w:rsidR="00570F35" w:rsidRDefault="00570F35" w:rsidP="00570F35">
      <w:pPr>
        <w:spacing w:line="480" w:lineRule="auto"/>
        <w:rPr>
          <w:rFonts w:ascii="Times New Roman" w:hAnsi="Times New Roman" w:cs="Times New Roman"/>
        </w:rPr>
      </w:pPr>
      <w:r>
        <w:rPr>
          <w:rFonts w:ascii="Times New Roman" w:hAnsi="Times New Roman" w:cs="Times New Roman"/>
        </w:rPr>
        <w:tab/>
        <w:t>My lowest score (1</w:t>
      </w:r>
      <w:r w:rsidRPr="00570F35">
        <w:rPr>
          <w:rFonts w:ascii="Times New Roman" w:hAnsi="Times New Roman" w:cs="Times New Roman"/>
          <w:vertAlign w:val="superscript"/>
        </w:rPr>
        <w:t>st</w:t>
      </w:r>
      <w:r>
        <w:rPr>
          <w:rFonts w:ascii="Times New Roman" w:hAnsi="Times New Roman" w:cs="Times New Roman"/>
        </w:rPr>
        <w:t xml:space="preserve"> Percentile) in Attitude is an area I really need to put attention towards and try to fix. One strategy is to get involved in the diverse and exciting community around me to get a better view of the wonderful things college truly has to offer. Another strategy is to attend discussions such as academic success information sessions and discussions about beneficial programs around campus to help me do well academically. Lastly, </w:t>
      </w:r>
      <w:r w:rsidR="000003DA">
        <w:rPr>
          <w:rFonts w:ascii="Times New Roman" w:hAnsi="Times New Roman" w:cs="Times New Roman"/>
        </w:rPr>
        <w:t xml:space="preserve">I can talk to alumni and people in my intended field to better understand the value and importance of a college education. If I word towards utilizing these </w:t>
      </w:r>
      <w:proofErr w:type="gramStart"/>
      <w:r w:rsidR="000003DA">
        <w:rPr>
          <w:rFonts w:ascii="Times New Roman" w:hAnsi="Times New Roman" w:cs="Times New Roman"/>
        </w:rPr>
        <w:t>strategies</w:t>
      </w:r>
      <w:proofErr w:type="gramEnd"/>
      <w:r w:rsidR="000003DA">
        <w:rPr>
          <w:rFonts w:ascii="Times New Roman" w:hAnsi="Times New Roman" w:cs="Times New Roman"/>
        </w:rPr>
        <w:t xml:space="preserve"> I will definitely improve my attitude towards a college education and be more motivated to complete tasks. </w:t>
      </w:r>
    </w:p>
    <w:p w14:paraId="5F2F71BF" w14:textId="77777777" w:rsidR="000003DA" w:rsidRDefault="000003DA" w:rsidP="00570F35">
      <w:pPr>
        <w:spacing w:line="480" w:lineRule="auto"/>
        <w:rPr>
          <w:rFonts w:ascii="Times New Roman" w:hAnsi="Times New Roman" w:cs="Times New Roman"/>
        </w:rPr>
      </w:pPr>
      <w:r>
        <w:rPr>
          <w:rFonts w:ascii="Times New Roman" w:hAnsi="Times New Roman" w:cs="Times New Roman"/>
        </w:rPr>
        <w:tab/>
        <w:t>My highest score was in Time Management which I scored in the 35</w:t>
      </w:r>
      <w:r w:rsidRPr="000003DA">
        <w:rPr>
          <w:rFonts w:ascii="Times New Roman" w:hAnsi="Times New Roman" w:cs="Times New Roman"/>
          <w:vertAlign w:val="superscript"/>
        </w:rPr>
        <w:t>th</w:t>
      </w:r>
      <w:r>
        <w:rPr>
          <w:rFonts w:ascii="Times New Roman" w:hAnsi="Times New Roman" w:cs="Times New Roman"/>
        </w:rPr>
        <w:t xml:space="preserve"> Percentile, and this indicates I can still improve in this category. However, this specific aspect of my life has helped me multiple times during high school. For example, during midterm week I was very stressed </w:t>
      </w:r>
      <w:r>
        <w:rPr>
          <w:rFonts w:ascii="Times New Roman" w:hAnsi="Times New Roman" w:cs="Times New Roman"/>
        </w:rPr>
        <w:lastRenderedPageBreak/>
        <w:t>about all the midterms I had to study for, the club meetings I had to attend, and the debate competition I had to prep for, but after planning out every single event and timing my activities everyday that week I was able to get through that week without having to pull all-nighters and did well on my exams and placed at the debate competition</w:t>
      </w:r>
      <w:bookmarkStart w:id="0" w:name="_GoBack"/>
      <w:bookmarkEnd w:id="0"/>
      <w:r>
        <w:rPr>
          <w:rFonts w:ascii="Times New Roman" w:hAnsi="Times New Roman" w:cs="Times New Roman"/>
        </w:rPr>
        <w:t xml:space="preserve">. </w:t>
      </w:r>
    </w:p>
    <w:p w14:paraId="3A2B9001" w14:textId="77777777" w:rsidR="00570F35" w:rsidRPr="00570F35" w:rsidRDefault="00570F35" w:rsidP="00570F35">
      <w:pPr>
        <w:spacing w:line="480" w:lineRule="auto"/>
        <w:rPr>
          <w:rFonts w:ascii="Times New Roman" w:hAnsi="Times New Roman" w:cs="Times New Roman"/>
        </w:rPr>
      </w:pPr>
    </w:p>
    <w:sectPr w:rsidR="00570F35" w:rsidRPr="00570F35"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F35"/>
    <w:rsid w:val="000003DA"/>
    <w:rsid w:val="002E615B"/>
    <w:rsid w:val="00570F35"/>
    <w:rsid w:val="00C9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FD3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314</Words>
  <Characters>1791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1</cp:revision>
  <dcterms:created xsi:type="dcterms:W3CDTF">2017-09-06T17:10:00Z</dcterms:created>
  <dcterms:modified xsi:type="dcterms:W3CDTF">2017-09-06T17:26:00Z</dcterms:modified>
</cp:coreProperties>
</file>