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ufvmr4mlivfj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JUAN PABLO CAMPINO TORO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95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1"/>
        <w:gridCol w:w="1014"/>
        <w:gridCol w:w="923"/>
        <w:gridCol w:w="1052"/>
        <w:gridCol w:w="1183"/>
        <w:gridCol w:w="1235"/>
        <w:gridCol w:w="2505"/>
        <w:tblGridChange w:id="0">
          <w:tblGrid>
            <w:gridCol w:w="2011"/>
            <w:gridCol w:w="1014"/>
            <w:gridCol w:w="923"/>
            <w:gridCol w:w="1052"/>
            <w:gridCol w:w="1183"/>
            <w:gridCol w:w="1235"/>
            <w:gridCol w:w="25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BBDD para asegurar continuidad operativa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bastante con bases de datos y configuración de servicios, tanto en proyectos académicos como personales. Me falta más experiencia en entornos empresariales de gran escala, pero manejo bien lo esencial para asegurar la continuidad operativa.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procesos según los requerimientos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proyectos como el APT y otros trabajos, he logrado analizar procesos y proponer soluciones alineadas a los requerimientos. Me siento muy seguro en esta competencia porque siempre intento entregar propuestas claras y aplicables.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software utilizando técnicas que sistematicen el desarrollo y mantenimiento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control de versiones con Git, uso de IDEs y buenas prácticas de programación. Sin embargo, todavía puedo mejorar en metodologías más avanzadas como TDD y CI/CD para hacer el desarrollo más sistemático.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escalables según diseño definido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sólidos conocimientos en modelado de bases de datos y normalización. He aplicado estos conceptos en SQL y Power BI, lo que me permite estructurar datos de forma eficiente y escalable.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y rutinas para manipular información de una base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manejo muy bien con SQL en operaciones CRUD, joins y consultas más complejas. Esta es una competencia en la que me siento muy cómodo porque la he practicado bastante.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para dar solución a requerimientos usando tecnologías actuales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con lenguajes como Python y JavaScript para crear soluciones completas. Aun así, me falta más práctica con frameworks grandes a nivel empresarial para llevar mis habilidades al siguiente nivel.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productos y procesos utilizando buenas prácticas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los principios básicos de las pruebas funcionales y he hecho validaciones simples, pero aún no he trabajado con pruebas automatizadas ni con herramientas de QA avanzadas.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patrones como MVC y arquitectura en capas, y los he aplicado en proyectos medianos. Mi desafío es llevar ese conocimiento a proyectos más grandes y complejos.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795.0" w:type="dxa"/>
              <w:jc w:val="left"/>
              <w:tblLayout w:type="fixed"/>
              <w:tblLook w:val="0400"/>
            </w:tblPr>
            <w:tblGrid>
              <w:gridCol w:w="1795"/>
              <w:tblGridChange w:id="0">
                <w:tblGrid>
                  <w:gridCol w:w="17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7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Implementar soluciones sistémicas para automatizar/optimizar procesos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9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creado dashboards, integraciones y automatizaciones que optimizan procesos y ayudan en la toma de decisiones. Esta es un área donde me siento seguro y con experiencia práctica.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vulnerabilidades sistémicas para cumplir normas de seguridad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nociones sobre seguridad y aplico buenas prácticas básicas, pero todavía debo profundizar en estándares más avanzados como OWASP y en temas de cifrado.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 para apoyar la toma de decisiones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gestionado proyectos aplicando Scrum y he tomado decisiones técnicas y de planificación. Esto me ha dado experiencia para organizar equipos y lograr los objetivos.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Transformar grandes volúmenes de datos en conocimiento para apoyar la toma de decisiones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ind w:firstLine="708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herramientas de BI y análisis de datos para generar reportes y visualizaciones que ayudan a interpretar información clave y apoyar la toma de decisiones.</w:t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u.campino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8GQqw17b12ao3X+rHuIJXP8BTQ==">CgMxLjAyDmgudWZ2bXI0bWxpdmZqOAByITFNblY4b3A5clhHVml5OHZzZXozU3BZSmk3bEloTncxcQ==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2025-09-02T19:22:00Z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