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04CE" w14:textId="71D619A4" w:rsidR="00925138" w:rsidRDefault="00925138" w:rsidP="00925138">
      <w:pPr>
        <w:spacing w:line="480" w:lineRule="auto"/>
        <w:jc w:val="center"/>
        <w:rPr>
          <w:b/>
          <w:bCs/>
          <w:sz w:val="36"/>
          <w:szCs w:val="36"/>
        </w:rPr>
      </w:pPr>
      <w:r w:rsidRPr="00925138">
        <w:rPr>
          <w:b/>
          <w:bCs/>
          <w:sz w:val="36"/>
          <w:szCs w:val="36"/>
        </w:rPr>
        <w:t>Quick Select Study Report</w:t>
      </w:r>
    </w:p>
    <w:p w14:paraId="36DFF928" w14:textId="6D3B00A4" w:rsidR="004C396D" w:rsidRPr="00AA2688" w:rsidRDefault="004C396D" w:rsidP="004C396D">
      <w:pPr>
        <w:rPr>
          <w:sz w:val="28"/>
          <w:szCs w:val="28"/>
        </w:rPr>
      </w:pPr>
      <w:r w:rsidRPr="00AA2688">
        <w:rPr>
          <w:sz w:val="28"/>
          <w:szCs w:val="28"/>
        </w:rPr>
        <w:t xml:space="preserve">In this project, the Quick Select algorithm is used to find the </w:t>
      </w:r>
      <w:r w:rsidR="00AA2688" w:rsidRPr="00AA2688">
        <w:rPr>
          <w:sz w:val="28"/>
          <w:szCs w:val="28"/>
        </w:rPr>
        <w:t>Kt</w:t>
      </w:r>
      <w:r w:rsidRPr="00AA2688">
        <w:rPr>
          <w:sz w:val="28"/>
          <w:szCs w:val="28"/>
        </w:rPr>
        <w:t xml:space="preserve">h smallest element in the array. Pivot selection is based on grouping the array and finding the median of the groups. Recursion is used and the pivot element becomes the median of all group medians. The user </w:t>
      </w:r>
      <w:r w:rsidR="00AA2688" w:rsidRPr="00AA2688">
        <w:rPr>
          <w:sz w:val="28"/>
          <w:szCs w:val="28"/>
        </w:rPr>
        <w:t>needs to</w:t>
      </w:r>
      <w:r w:rsidRPr="00AA2688">
        <w:rPr>
          <w:sz w:val="28"/>
          <w:szCs w:val="28"/>
        </w:rPr>
        <w:t xml:space="preserve"> input the array size and </w:t>
      </w:r>
      <w:r w:rsidR="00AA2688" w:rsidRPr="00AA2688">
        <w:rPr>
          <w:sz w:val="28"/>
          <w:szCs w:val="28"/>
        </w:rPr>
        <w:t>K-value</w:t>
      </w:r>
      <w:r w:rsidRPr="00AA2688">
        <w:rPr>
          <w:sz w:val="28"/>
          <w:szCs w:val="28"/>
        </w:rPr>
        <w:t xml:space="preserve"> into the program. Group size must be greater than 2 and less than or equal to the array size. Otherwise, the program will not execute the algorithm. </w:t>
      </w:r>
    </w:p>
    <w:p w14:paraId="5D47A57A" w14:textId="77777777" w:rsidR="004C396D" w:rsidRPr="00AA2688" w:rsidRDefault="004C396D" w:rsidP="004C396D">
      <w:pPr>
        <w:rPr>
          <w:sz w:val="28"/>
          <w:szCs w:val="28"/>
        </w:rPr>
      </w:pPr>
    </w:p>
    <w:p w14:paraId="49664534" w14:textId="3B8F8CF2" w:rsidR="004C396D" w:rsidRPr="00AA2688" w:rsidRDefault="004C396D" w:rsidP="004C396D">
      <w:pPr>
        <w:rPr>
          <w:sz w:val="28"/>
          <w:szCs w:val="28"/>
        </w:rPr>
      </w:pPr>
      <w:r w:rsidRPr="00AA2688">
        <w:rPr>
          <w:sz w:val="28"/>
          <w:szCs w:val="28"/>
        </w:rPr>
        <w:t xml:space="preserve">I will take as an example three different </w:t>
      </w:r>
      <w:r w:rsidR="00AA2688" w:rsidRPr="00AA2688">
        <w:rPr>
          <w:sz w:val="28"/>
          <w:szCs w:val="28"/>
        </w:rPr>
        <w:t>group sizes</w:t>
      </w:r>
      <w:r w:rsidRPr="00AA2688">
        <w:rPr>
          <w:sz w:val="28"/>
          <w:szCs w:val="28"/>
        </w:rPr>
        <w:t>, and I will show which size requires more time to execute and which one requires less.</w:t>
      </w:r>
    </w:p>
    <w:p w14:paraId="7379B547" w14:textId="77777777" w:rsidR="004C396D" w:rsidRPr="00AA2688" w:rsidRDefault="004C396D" w:rsidP="004C396D">
      <w:pPr>
        <w:rPr>
          <w:sz w:val="28"/>
          <w:szCs w:val="28"/>
        </w:rPr>
      </w:pPr>
    </w:p>
    <w:p w14:paraId="1F2C5962" w14:textId="77777777" w:rsidR="004C396D" w:rsidRPr="00AA2688" w:rsidRDefault="004C396D" w:rsidP="004C396D">
      <w:pPr>
        <w:rPr>
          <w:sz w:val="28"/>
          <w:szCs w:val="28"/>
        </w:rPr>
      </w:pPr>
      <w:r w:rsidRPr="00AA2688">
        <w:rPr>
          <w:sz w:val="28"/>
          <w:szCs w:val="28"/>
        </w:rPr>
        <w:t>Group sizes: 3, 5, and 7.</w:t>
      </w:r>
    </w:p>
    <w:p w14:paraId="036DD05C" w14:textId="77777777" w:rsidR="004C396D" w:rsidRPr="00AA2688" w:rsidRDefault="004C396D" w:rsidP="004C396D">
      <w:pPr>
        <w:rPr>
          <w:sz w:val="28"/>
          <w:szCs w:val="28"/>
        </w:rPr>
      </w:pPr>
    </w:p>
    <w:p w14:paraId="26DEFF0A" w14:textId="6ADA1F6D" w:rsidR="004C396D" w:rsidRPr="00AA2688" w:rsidRDefault="009C6D0F" w:rsidP="004C396D">
      <w:pPr>
        <w:rPr>
          <w:sz w:val="28"/>
          <w:szCs w:val="28"/>
        </w:rPr>
      </w:pPr>
      <w:r w:rsidRPr="00AA2688">
        <w:rPr>
          <w:sz w:val="28"/>
          <w:szCs w:val="28"/>
        </w:rPr>
        <w:t>Array sizes</w:t>
      </w:r>
      <w:r w:rsidR="004C396D" w:rsidRPr="00AA2688">
        <w:rPr>
          <w:sz w:val="28"/>
          <w:szCs w:val="28"/>
        </w:rPr>
        <w:t>: 20, 50, 100</w:t>
      </w:r>
      <w:r w:rsidRPr="00AA2688">
        <w:rPr>
          <w:sz w:val="28"/>
          <w:szCs w:val="28"/>
        </w:rPr>
        <w:t>, 250.</w:t>
      </w:r>
    </w:p>
    <w:p w14:paraId="53EADD27" w14:textId="77777777" w:rsidR="004C396D" w:rsidRPr="00AA2688" w:rsidRDefault="004C396D" w:rsidP="004C396D">
      <w:pPr>
        <w:rPr>
          <w:sz w:val="28"/>
          <w:szCs w:val="28"/>
        </w:rPr>
      </w:pPr>
    </w:p>
    <w:p w14:paraId="7BA130B2" w14:textId="41941A75" w:rsidR="00925138" w:rsidRPr="00AA2688" w:rsidRDefault="004C396D" w:rsidP="004C396D">
      <w:pPr>
        <w:rPr>
          <w:sz w:val="28"/>
          <w:szCs w:val="28"/>
        </w:rPr>
      </w:pPr>
      <w:r w:rsidRPr="00AA2688">
        <w:rPr>
          <w:sz w:val="28"/>
          <w:szCs w:val="28"/>
        </w:rPr>
        <w:t>Kth smallest element</w:t>
      </w:r>
      <w:r w:rsidR="009C6D0F" w:rsidRPr="00AA2688">
        <w:rPr>
          <w:sz w:val="28"/>
          <w:szCs w:val="28"/>
        </w:rPr>
        <w:t xml:space="preserve"> looking for</w:t>
      </w:r>
      <w:r w:rsidRPr="00AA2688">
        <w:rPr>
          <w:sz w:val="28"/>
          <w:szCs w:val="28"/>
        </w:rPr>
        <w:t>: 5</w:t>
      </w:r>
    </w:p>
    <w:p w14:paraId="69C7C189" w14:textId="6DAE7E6C" w:rsidR="00AA2688" w:rsidRDefault="00AA2688" w:rsidP="004C396D"/>
    <w:p w14:paraId="213C69B6" w14:textId="0E4106DF" w:rsidR="00AA2688" w:rsidRPr="00AA2688" w:rsidRDefault="00AA2688" w:rsidP="00AA2688">
      <w:pPr>
        <w:jc w:val="center"/>
      </w:pPr>
      <w:r>
        <w:rPr>
          <w:noProof/>
        </w:rPr>
        <w:drawing>
          <wp:inline distT="0" distB="0" distL="0" distR="0" wp14:anchorId="6FB14285" wp14:editId="7E51DA47">
            <wp:extent cx="4572000" cy="2743200"/>
            <wp:effectExtent l="0" t="0" r="12700" b="12700"/>
            <wp:docPr id="1" name="Chart 1">
              <a:extLst xmlns:a="http://schemas.openxmlformats.org/drawingml/2006/main">
                <a:ext uri="{FF2B5EF4-FFF2-40B4-BE49-F238E27FC236}">
                  <a16:creationId xmlns:a16="http://schemas.microsoft.com/office/drawing/2014/main" id="{B4467FD9-44C3-0EE2-A1F9-A90F1CED5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E84D850" w14:textId="77777777" w:rsidR="00AA2688" w:rsidRPr="00AA2688" w:rsidRDefault="00AA2688" w:rsidP="004C396D"/>
    <w:p w14:paraId="62A4DA65" w14:textId="695B32CD" w:rsidR="004C396D" w:rsidRDefault="004C396D" w:rsidP="004C396D"/>
    <w:p w14:paraId="6AB8C1B4" w14:textId="351FCA4B" w:rsidR="004C396D" w:rsidRDefault="00AA2688" w:rsidP="004C396D">
      <w:pPr>
        <w:rPr>
          <w:sz w:val="28"/>
          <w:szCs w:val="28"/>
        </w:rPr>
      </w:pPr>
      <w:r w:rsidRPr="00AA2688">
        <w:rPr>
          <w:sz w:val="28"/>
          <w:szCs w:val="28"/>
        </w:rPr>
        <w:t>All three group sizes have an average time complexity of O(n). The smaller the group</w:t>
      </w:r>
      <w:r>
        <w:rPr>
          <w:sz w:val="28"/>
          <w:szCs w:val="28"/>
        </w:rPr>
        <w:t xml:space="preserve"> size,</w:t>
      </w:r>
      <w:r w:rsidRPr="00AA2688">
        <w:rPr>
          <w:sz w:val="28"/>
          <w:szCs w:val="28"/>
        </w:rPr>
        <w:t xml:space="preserve"> the more time the program will require for execution, since finding the median</w:t>
      </w:r>
      <w:r>
        <w:rPr>
          <w:sz w:val="28"/>
          <w:szCs w:val="28"/>
        </w:rPr>
        <w:t xml:space="preserve"> of the medians</w:t>
      </w:r>
      <w:r w:rsidRPr="00AA2688">
        <w:rPr>
          <w:sz w:val="28"/>
          <w:szCs w:val="28"/>
        </w:rPr>
        <w:t xml:space="preserve"> and recursively </w:t>
      </w:r>
      <w:r>
        <w:rPr>
          <w:sz w:val="28"/>
          <w:szCs w:val="28"/>
        </w:rPr>
        <w:t>grouping the array</w:t>
      </w:r>
      <w:r w:rsidRPr="00AA2688">
        <w:rPr>
          <w:sz w:val="28"/>
          <w:szCs w:val="28"/>
        </w:rPr>
        <w:t xml:space="preserve"> will require more operations. In this case, the group of 3 requires</w:t>
      </w:r>
      <w:r>
        <w:rPr>
          <w:sz w:val="28"/>
          <w:szCs w:val="28"/>
        </w:rPr>
        <w:t xml:space="preserve"> </w:t>
      </w:r>
      <w:r w:rsidRPr="00AA2688">
        <w:rPr>
          <w:sz w:val="28"/>
          <w:szCs w:val="28"/>
        </w:rPr>
        <w:t xml:space="preserve">the most computer operations. It is followed by </w:t>
      </w:r>
      <w:r>
        <w:rPr>
          <w:sz w:val="28"/>
          <w:szCs w:val="28"/>
        </w:rPr>
        <w:t xml:space="preserve">a </w:t>
      </w:r>
      <w:r w:rsidRPr="00AA2688">
        <w:rPr>
          <w:sz w:val="28"/>
          <w:szCs w:val="28"/>
        </w:rPr>
        <w:t>group of 5 and a group of 7 that requires the fewest operations to perform.</w:t>
      </w:r>
    </w:p>
    <w:p w14:paraId="1FA0775D" w14:textId="6A0FF5A3" w:rsidR="00AA2688" w:rsidRDefault="00AA2688" w:rsidP="004C396D">
      <w:pPr>
        <w:rPr>
          <w:sz w:val="28"/>
          <w:szCs w:val="28"/>
        </w:rPr>
      </w:pPr>
    </w:p>
    <w:p w14:paraId="014F59AB" w14:textId="1CBF068D" w:rsidR="00AA2688" w:rsidRPr="00AA2688" w:rsidRDefault="00AA2688" w:rsidP="004C396D">
      <w:pPr>
        <w:rPr>
          <w:sz w:val="28"/>
          <w:szCs w:val="28"/>
        </w:rPr>
      </w:pPr>
      <w:r>
        <w:rPr>
          <w:sz w:val="28"/>
          <w:szCs w:val="28"/>
        </w:rPr>
        <w:t xml:space="preserve">Operations were counted by comparisons and exchanges. </w:t>
      </w:r>
    </w:p>
    <w:p w14:paraId="1E769197" w14:textId="45BC236C" w:rsidR="004C396D" w:rsidRPr="00AA2688" w:rsidRDefault="004C396D" w:rsidP="004C396D">
      <w:pPr>
        <w:rPr>
          <w:sz w:val="28"/>
          <w:szCs w:val="28"/>
        </w:rPr>
      </w:pPr>
    </w:p>
    <w:p w14:paraId="5DA7D0B5" w14:textId="77777777" w:rsidR="004C396D" w:rsidRPr="004C396D" w:rsidRDefault="004C396D" w:rsidP="004C396D"/>
    <w:p w14:paraId="392E802F" w14:textId="77777777" w:rsidR="00925138" w:rsidRPr="00925138" w:rsidRDefault="00925138" w:rsidP="00925138">
      <w:pPr>
        <w:rPr>
          <w:b/>
          <w:bCs/>
          <w:sz w:val="32"/>
          <w:szCs w:val="32"/>
        </w:rPr>
      </w:pPr>
    </w:p>
    <w:sectPr w:rsidR="00925138" w:rsidRPr="00925138" w:rsidSect="00AA26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38"/>
    <w:rsid w:val="004C396D"/>
    <w:rsid w:val="00791CFA"/>
    <w:rsid w:val="00925138"/>
    <w:rsid w:val="009C6D0F"/>
    <w:rsid w:val="00AA2688"/>
    <w:rsid w:val="00C43C57"/>
    <w:rsid w:val="00C54DED"/>
    <w:rsid w:val="00C9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2F96"/>
  <w15:docId w15:val="{A5D86182-B27E-2C41-A359-75E3D248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ipanmadzar/Library/Containers/com.microsoft.Excel/Data/Library/Application%20Support/Microsoft/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Group of 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c:v>
                </c:pt>
                <c:pt idx="1">
                  <c:v>50</c:v>
                </c:pt>
                <c:pt idx="2">
                  <c:v>100</c:v>
                </c:pt>
                <c:pt idx="3">
                  <c:v>250</c:v>
                </c:pt>
              </c:numCache>
            </c:numRef>
          </c:cat>
          <c:val>
            <c:numRef>
              <c:f>Sheet1!$B$2:$B$5</c:f>
              <c:numCache>
                <c:formatCode>General</c:formatCode>
                <c:ptCount val="4"/>
                <c:pt idx="0">
                  <c:v>246</c:v>
                </c:pt>
                <c:pt idx="1">
                  <c:v>510</c:v>
                </c:pt>
                <c:pt idx="2">
                  <c:v>1742</c:v>
                </c:pt>
                <c:pt idx="3">
                  <c:v>2414</c:v>
                </c:pt>
              </c:numCache>
            </c:numRef>
          </c:val>
          <c:extLst>
            <c:ext xmlns:c16="http://schemas.microsoft.com/office/drawing/2014/chart" uri="{C3380CC4-5D6E-409C-BE32-E72D297353CC}">
              <c16:uniqueId val="{00000000-E093-C54E-B448-87B09D7552E9}"/>
            </c:ext>
          </c:extLst>
        </c:ser>
        <c:ser>
          <c:idx val="1"/>
          <c:order val="1"/>
          <c:tx>
            <c:strRef>
              <c:f>Sheet1!$C$1</c:f>
              <c:strCache>
                <c:ptCount val="1"/>
                <c:pt idx="0">
                  <c:v>Group of 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c:v>
                </c:pt>
                <c:pt idx="1">
                  <c:v>50</c:v>
                </c:pt>
                <c:pt idx="2">
                  <c:v>100</c:v>
                </c:pt>
                <c:pt idx="3">
                  <c:v>250</c:v>
                </c:pt>
              </c:numCache>
            </c:numRef>
          </c:cat>
          <c:val>
            <c:numRef>
              <c:f>Sheet1!$C$2:$C$5</c:f>
              <c:numCache>
                <c:formatCode>General</c:formatCode>
                <c:ptCount val="4"/>
                <c:pt idx="0">
                  <c:v>177</c:v>
                </c:pt>
                <c:pt idx="1">
                  <c:v>368</c:v>
                </c:pt>
                <c:pt idx="2">
                  <c:v>803</c:v>
                </c:pt>
                <c:pt idx="3">
                  <c:v>1935</c:v>
                </c:pt>
              </c:numCache>
            </c:numRef>
          </c:val>
          <c:extLst>
            <c:ext xmlns:c16="http://schemas.microsoft.com/office/drawing/2014/chart" uri="{C3380CC4-5D6E-409C-BE32-E72D297353CC}">
              <c16:uniqueId val="{00000001-E093-C54E-B448-87B09D7552E9}"/>
            </c:ext>
          </c:extLst>
        </c:ser>
        <c:ser>
          <c:idx val="2"/>
          <c:order val="2"/>
          <c:tx>
            <c:strRef>
              <c:f>Sheet1!$D$1</c:f>
              <c:strCache>
                <c:ptCount val="1"/>
                <c:pt idx="0">
                  <c:v>Group of 7</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c:v>
                </c:pt>
                <c:pt idx="1">
                  <c:v>50</c:v>
                </c:pt>
                <c:pt idx="2">
                  <c:v>100</c:v>
                </c:pt>
                <c:pt idx="3">
                  <c:v>250</c:v>
                </c:pt>
              </c:numCache>
            </c:numRef>
          </c:cat>
          <c:val>
            <c:numRef>
              <c:f>Sheet1!$D$2:$D$5</c:f>
              <c:numCache>
                <c:formatCode>General</c:formatCode>
                <c:ptCount val="4"/>
                <c:pt idx="0">
                  <c:v>166</c:v>
                </c:pt>
                <c:pt idx="1">
                  <c:v>349</c:v>
                </c:pt>
                <c:pt idx="2">
                  <c:v>669</c:v>
                </c:pt>
                <c:pt idx="3">
                  <c:v>1784</c:v>
                </c:pt>
              </c:numCache>
            </c:numRef>
          </c:val>
          <c:extLst>
            <c:ext xmlns:c16="http://schemas.microsoft.com/office/drawing/2014/chart" uri="{C3380CC4-5D6E-409C-BE32-E72D297353CC}">
              <c16:uniqueId val="{00000002-E093-C54E-B448-87B09D7552E9}"/>
            </c:ext>
          </c:extLst>
        </c:ser>
        <c:dLbls>
          <c:dLblPos val="outEnd"/>
          <c:showLegendKey val="0"/>
          <c:showVal val="1"/>
          <c:showCatName val="0"/>
          <c:showSerName val="0"/>
          <c:showPercent val="0"/>
          <c:showBubbleSize val="0"/>
        </c:dLbls>
        <c:gapWidth val="219"/>
        <c:overlap val="-27"/>
        <c:axId val="814531311"/>
        <c:axId val="837017967"/>
      </c:barChart>
      <c:catAx>
        <c:axId val="81453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017967"/>
        <c:crosses val="autoZero"/>
        <c:auto val="1"/>
        <c:lblAlgn val="ctr"/>
        <c:lblOffset val="100"/>
        <c:noMultiLvlLbl val="0"/>
      </c:catAx>
      <c:valAx>
        <c:axId val="837017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53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Madzar</dc:creator>
  <cp:keywords/>
  <dc:description/>
  <cp:lastModifiedBy>Stipan Madzar</cp:lastModifiedBy>
  <cp:revision>2</cp:revision>
  <dcterms:created xsi:type="dcterms:W3CDTF">2023-01-28T06:35:00Z</dcterms:created>
  <dcterms:modified xsi:type="dcterms:W3CDTF">2023-01-28T06:35:00Z</dcterms:modified>
</cp:coreProperties>
</file>