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451C3" w14:textId="77777777" w:rsidR="007C754B" w:rsidRDefault="007C754B" w:rsidP="00E0614B">
      <w:pPr>
        <w:pStyle w:val="Default"/>
        <w:contextualSpacing/>
      </w:pPr>
    </w:p>
    <w:p w14:paraId="1BF162AF" w14:textId="77777777" w:rsidR="007C754B" w:rsidRDefault="007C754B" w:rsidP="00E0614B">
      <w:pPr>
        <w:pStyle w:val="Default"/>
        <w:contextualSpacing/>
        <w:rPr>
          <w:b/>
          <w:bCs/>
          <w:sz w:val="22"/>
          <w:szCs w:val="22"/>
        </w:rPr>
      </w:pPr>
      <w:r>
        <w:rPr>
          <w:b/>
          <w:bCs/>
          <w:sz w:val="22"/>
          <w:szCs w:val="22"/>
        </w:rPr>
        <w:t xml:space="preserve">Question 7.1 </w:t>
      </w:r>
    </w:p>
    <w:p w14:paraId="166399EF" w14:textId="77777777" w:rsidR="007C754B" w:rsidRDefault="007C754B" w:rsidP="00E0614B">
      <w:pPr>
        <w:pStyle w:val="Default"/>
        <w:contextualSpacing/>
        <w:rPr>
          <w:sz w:val="22"/>
          <w:szCs w:val="22"/>
        </w:rPr>
      </w:pPr>
    </w:p>
    <w:p w14:paraId="06152ECF" w14:textId="77777777" w:rsidR="009F768C" w:rsidRDefault="007C754B" w:rsidP="00E0614B">
      <w:pPr>
        <w:contextualSpacing/>
      </w:pPr>
      <w:r>
        <w:t xml:space="preserve">Describe a situation or problem from your job, everyday life, current events, etc., for which exponential smoothing would be appropriate. What data would you need? Would you expect the value of </w:t>
      </w:r>
      <w:r>
        <w:t> (the first smoothing parameter) to be closer to 0 or 1, and why?</w:t>
      </w:r>
    </w:p>
    <w:p w14:paraId="75B16B86" w14:textId="77777777" w:rsidR="007C754B" w:rsidRDefault="007C754B" w:rsidP="00E0614B">
      <w:pPr>
        <w:contextualSpacing/>
      </w:pPr>
    </w:p>
    <w:p w14:paraId="3276F9F4" w14:textId="77777777" w:rsidR="007C754B" w:rsidRDefault="007C754B" w:rsidP="00E0614B">
      <w:pPr>
        <w:contextualSpacing/>
        <w:rPr>
          <w:b/>
        </w:rPr>
      </w:pPr>
      <w:r w:rsidRPr="007C754B">
        <w:rPr>
          <w:b/>
        </w:rPr>
        <w:t>Answer</w:t>
      </w:r>
      <w:r w:rsidR="00C63D9E">
        <w:rPr>
          <w:b/>
        </w:rPr>
        <w:t>:</w:t>
      </w:r>
    </w:p>
    <w:p w14:paraId="195FCC4D" w14:textId="77777777" w:rsidR="00C17D7C" w:rsidRDefault="00C17D7C" w:rsidP="00E0614B">
      <w:pPr>
        <w:contextualSpacing/>
      </w:pPr>
      <w:r>
        <w:t xml:space="preserve">I would like to give an example of Dam in my village for which exponential smoothing is appropriate. The village along with several other villages is situated on the banks of a river. The government there has built a Dam which controls the flow of the water in the river. It is because of this dam, the waters do not flow fast and the villagers can benefit for the agriculture process. The level of water there is measured between 0 -1000 units where if water level reaches 900 units and stays 900for a week the dam has to be opened to release water on the other side or else it can impact the ability of the dam to hold water. Level 800 is still not good for the villagers as well as it may end up flooding the village even though the dam can handle that level. So the government will still release the waters at 800 units. 700 units is the best scenario with no damage on either side with surplus water for the villagers. So releasing the DAM at 700 is advisable as no one is affected at 700. </w:t>
      </w:r>
    </w:p>
    <w:p w14:paraId="0B2D6477" w14:textId="77777777" w:rsidR="00C17D7C" w:rsidRDefault="00C17D7C" w:rsidP="00E0614B">
      <w:pPr>
        <w:contextualSpacing/>
      </w:pPr>
      <w:r>
        <w:t>The place has 4 months of monsoon from June to September where exponential smoothing is critical to judge if the dam has to be opened to release the water or not.</w:t>
      </w:r>
      <w:r w:rsidR="00DE4555">
        <w:t xml:space="preserve"> Though the weather of the place is sometimes unpredictable, the weather department has currently installed advanced technology to predict rain levels, so as a result of it the randomness factor has </w:t>
      </w:r>
      <w:r w:rsidR="00B252B4">
        <w:t>decreased</w:t>
      </w:r>
      <w:r w:rsidR="00DE4555">
        <w:t>.</w:t>
      </w:r>
      <w:r w:rsidR="00B252B4">
        <w:t xml:space="preserve"> Since the randomness is low, my smoothing parameter value would be low. </w:t>
      </w:r>
    </w:p>
    <w:p w14:paraId="6773EF70" w14:textId="77777777" w:rsidR="00C63D9E" w:rsidRDefault="00C63D9E" w:rsidP="00E0614B">
      <w:pPr>
        <w:contextualSpacing/>
        <w:rPr>
          <w:b/>
        </w:rPr>
      </w:pPr>
    </w:p>
    <w:p w14:paraId="65B57D18" w14:textId="77777777" w:rsidR="00DE3A71" w:rsidRDefault="00DE3A71" w:rsidP="00E0614B">
      <w:pPr>
        <w:contextualSpacing/>
        <w:rPr>
          <w:b/>
        </w:rPr>
      </w:pPr>
    </w:p>
    <w:p w14:paraId="7E8CE0A6" w14:textId="77777777" w:rsidR="00DE3A71" w:rsidRDefault="00DE3A71" w:rsidP="00E0614B">
      <w:pPr>
        <w:contextualSpacing/>
        <w:rPr>
          <w:b/>
        </w:rPr>
      </w:pPr>
    </w:p>
    <w:p w14:paraId="7D9345D3" w14:textId="77777777" w:rsidR="00DE3A71" w:rsidRDefault="00DE3A71" w:rsidP="00E0614B">
      <w:pPr>
        <w:contextualSpacing/>
        <w:rPr>
          <w:b/>
        </w:rPr>
      </w:pPr>
    </w:p>
    <w:p w14:paraId="15EAA3DE" w14:textId="77777777" w:rsidR="00DE3A71" w:rsidRDefault="00DE3A71" w:rsidP="00E0614B">
      <w:pPr>
        <w:contextualSpacing/>
        <w:rPr>
          <w:b/>
        </w:rPr>
      </w:pPr>
    </w:p>
    <w:p w14:paraId="659D4AFF" w14:textId="77777777" w:rsidR="00DE3A71" w:rsidRDefault="00DE3A71" w:rsidP="00E0614B">
      <w:pPr>
        <w:contextualSpacing/>
        <w:rPr>
          <w:b/>
        </w:rPr>
      </w:pPr>
    </w:p>
    <w:p w14:paraId="5E530030" w14:textId="77777777" w:rsidR="00DE3A71" w:rsidRDefault="00DE3A71" w:rsidP="00E0614B">
      <w:pPr>
        <w:contextualSpacing/>
        <w:rPr>
          <w:b/>
        </w:rPr>
      </w:pPr>
    </w:p>
    <w:p w14:paraId="313B0C54" w14:textId="77777777" w:rsidR="00DE3A71" w:rsidRDefault="00DE3A71" w:rsidP="00E0614B">
      <w:pPr>
        <w:contextualSpacing/>
        <w:rPr>
          <w:b/>
        </w:rPr>
      </w:pPr>
    </w:p>
    <w:p w14:paraId="4154B2A8" w14:textId="77777777" w:rsidR="00DE3A71" w:rsidRDefault="00DE3A71" w:rsidP="00E0614B">
      <w:pPr>
        <w:contextualSpacing/>
        <w:rPr>
          <w:b/>
        </w:rPr>
      </w:pPr>
    </w:p>
    <w:p w14:paraId="69569D16" w14:textId="77777777" w:rsidR="00DE3A71" w:rsidRDefault="00DE3A71" w:rsidP="00E0614B">
      <w:pPr>
        <w:contextualSpacing/>
        <w:rPr>
          <w:b/>
        </w:rPr>
      </w:pPr>
    </w:p>
    <w:p w14:paraId="3AD54ED4" w14:textId="77777777" w:rsidR="00DE3A71" w:rsidRDefault="00DE3A71" w:rsidP="00E0614B">
      <w:pPr>
        <w:contextualSpacing/>
        <w:rPr>
          <w:b/>
        </w:rPr>
      </w:pPr>
    </w:p>
    <w:p w14:paraId="243DDBD5" w14:textId="77777777" w:rsidR="00E0614B" w:rsidRDefault="00E0614B" w:rsidP="00E0614B">
      <w:pPr>
        <w:contextualSpacing/>
        <w:rPr>
          <w:b/>
        </w:rPr>
      </w:pPr>
    </w:p>
    <w:p w14:paraId="7427326C" w14:textId="77777777" w:rsidR="00E0614B" w:rsidRDefault="00E0614B" w:rsidP="00E0614B">
      <w:pPr>
        <w:contextualSpacing/>
        <w:rPr>
          <w:b/>
        </w:rPr>
      </w:pPr>
    </w:p>
    <w:p w14:paraId="1EC65458" w14:textId="77777777" w:rsidR="00E0614B" w:rsidRDefault="00E0614B" w:rsidP="00E0614B">
      <w:pPr>
        <w:contextualSpacing/>
        <w:rPr>
          <w:b/>
        </w:rPr>
      </w:pPr>
    </w:p>
    <w:p w14:paraId="399E783B" w14:textId="77777777" w:rsidR="00E0614B" w:rsidRDefault="00E0614B" w:rsidP="00E0614B">
      <w:pPr>
        <w:contextualSpacing/>
        <w:rPr>
          <w:b/>
        </w:rPr>
      </w:pPr>
    </w:p>
    <w:p w14:paraId="0F77351F" w14:textId="77777777" w:rsidR="00E0614B" w:rsidRDefault="00E0614B" w:rsidP="00E0614B">
      <w:pPr>
        <w:contextualSpacing/>
        <w:rPr>
          <w:b/>
        </w:rPr>
      </w:pPr>
    </w:p>
    <w:p w14:paraId="6B3D96E3" w14:textId="77777777" w:rsidR="00E0614B" w:rsidRDefault="00E0614B" w:rsidP="00E0614B">
      <w:pPr>
        <w:contextualSpacing/>
        <w:rPr>
          <w:b/>
        </w:rPr>
      </w:pPr>
    </w:p>
    <w:p w14:paraId="34D27E3F" w14:textId="77777777" w:rsidR="00E0614B" w:rsidRDefault="00E0614B" w:rsidP="00E0614B">
      <w:pPr>
        <w:contextualSpacing/>
        <w:rPr>
          <w:b/>
        </w:rPr>
      </w:pPr>
    </w:p>
    <w:p w14:paraId="0A42136D" w14:textId="77777777" w:rsidR="00E0614B" w:rsidRDefault="00E0614B" w:rsidP="00E0614B">
      <w:pPr>
        <w:contextualSpacing/>
        <w:rPr>
          <w:b/>
        </w:rPr>
      </w:pPr>
    </w:p>
    <w:p w14:paraId="23EFFC97" w14:textId="77777777" w:rsidR="00E0614B" w:rsidRDefault="00E0614B" w:rsidP="00E0614B">
      <w:pPr>
        <w:contextualSpacing/>
        <w:rPr>
          <w:b/>
        </w:rPr>
      </w:pPr>
    </w:p>
    <w:p w14:paraId="48B9E4FA" w14:textId="77777777" w:rsidR="00DE3A71" w:rsidRDefault="00DE3A71" w:rsidP="00E0614B">
      <w:pPr>
        <w:pStyle w:val="Default"/>
        <w:contextualSpacing/>
      </w:pPr>
    </w:p>
    <w:p w14:paraId="1E922689" w14:textId="77777777" w:rsidR="00E0614B" w:rsidRDefault="00E0614B" w:rsidP="00E0614B">
      <w:pPr>
        <w:pStyle w:val="Default"/>
        <w:contextualSpacing/>
      </w:pPr>
    </w:p>
    <w:p w14:paraId="67DD15D5" w14:textId="77777777" w:rsidR="00E0614B" w:rsidRDefault="00E0614B" w:rsidP="00E0614B">
      <w:pPr>
        <w:pStyle w:val="Default"/>
        <w:contextualSpacing/>
      </w:pPr>
    </w:p>
    <w:p w14:paraId="279B71D5" w14:textId="77777777" w:rsidR="00E0614B" w:rsidRDefault="00E0614B" w:rsidP="00E0614B">
      <w:pPr>
        <w:pStyle w:val="Default"/>
        <w:contextualSpacing/>
      </w:pPr>
    </w:p>
    <w:p w14:paraId="116ACFF9" w14:textId="77777777" w:rsidR="00DE3A71" w:rsidRDefault="00DE3A71" w:rsidP="00E0614B">
      <w:pPr>
        <w:pStyle w:val="Default"/>
        <w:contextualSpacing/>
        <w:rPr>
          <w:sz w:val="22"/>
          <w:szCs w:val="22"/>
        </w:rPr>
      </w:pPr>
      <w:r>
        <w:lastRenderedPageBreak/>
        <w:t xml:space="preserve"> </w:t>
      </w:r>
      <w:r>
        <w:rPr>
          <w:b/>
          <w:bCs/>
          <w:sz w:val="22"/>
          <w:szCs w:val="22"/>
        </w:rPr>
        <w:t xml:space="preserve">Question 7.2 </w:t>
      </w:r>
    </w:p>
    <w:p w14:paraId="49B943E5" w14:textId="77777777" w:rsidR="00DE3A71" w:rsidRDefault="00DE3A71" w:rsidP="00E0614B">
      <w:pPr>
        <w:pStyle w:val="Default"/>
        <w:contextualSpacing/>
        <w:rPr>
          <w:sz w:val="22"/>
          <w:szCs w:val="22"/>
        </w:rPr>
      </w:pPr>
      <w:r>
        <w:rPr>
          <w:sz w:val="22"/>
          <w:szCs w:val="22"/>
        </w:rPr>
        <w:t xml:space="preserve">Using the 20 years of daily high temperature data for Atlanta (July through October) from Question 6.2 (file </w:t>
      </w:r>
      <w:r>
        <w:rPr>
          <w:rFonts w:ascii="Courier New" w:hAnsi="Courier New" w:cs="Courier New"/>
          <w:sz w:val="22"/>
          <w:szCs w:val="22"/>
        </w:rPr>
        <w:t>temps.txt</w:t>
      </w:r>
      <w:r>
        <w:rPr>
          <w:sz w:val="22"/>
          <w:szCs w:val="22"/>
        </w:rPr>
        <w:t xml:space="preserve">), build and use an exponential smoothing model to help make a judgment of whether the unofficial end of summer has gotten later over the 20 years. (Part of the point of this assignment is for you to think about how you might use exponential smoothing to answer this question. Feel free to combine it with other models if you’d like to. There’s certainly more than one reasonable approach.) </w:t>
      </w:r>
    </w:p>
    <w:p w14:paraId="636E8A1F" w14:textId="77777777" w:rsidR="00DE3A71" w:rsidRDefault="00DE3A71" w:rsidP="00E0614B">
      <w:pPr>
        <w:contextualSpacing/>
      </w:pPr>
      <w:r>
        <w:t xml:space="preserve">Note: in R, you can use either </w:t>
      </w:r>
      <w:proofErr w:type="spellStart"/>
      <w:r>
        <w:rPr>
          <w:rFonts w:ascii="Courier New" w:hAnsi="Courier New" w:cs="Courier New"/>
        </w:rPr>
        <w:t>HoltWinters</w:t>
      </w:r>
      <w:proofErr w:type="spellEnd"/>
      <w:r>
        <w:rPr>
          <w:rFonts w:ascii="Courier New" w:hAnsi="Courier New" w:cs="Courier New"/>
        </w:rPr>
        <w:t xml:space="preserve"> </w:t>
      </w:r>
      <w:r>
        <w:t xml:space="preserve">(simpler to use) or the </w:t>
      </w:r>
      <w:r>
        <w:rPr>
          <w:rFonts w:ascii="Courier New" w:hAnsi="Courier New" w:cs="Courier New"/>
        </w:rPr>
        <w:t xml:space="preserve">smooth </w:t>
      </w:r>
      <w:r>
        <w:t xml:space="preserve">package’s </w:t>
      </w:r>
      <w:r>
        <w:rPr>
          <w:rFonts w:ascii="Courier New" w:hAnsi="Courier New" w:cs="Courier New"/>
        </w:rPr>
        <w:t xml:space="preserve">es </w:t>
      </w:r>
      <w:r>
        <w:t xml:space="preserve">function (harder to use, but more general). If you use </w:t>
      </w:r>
      <w:r>
        <w:rPr>
          <w:rFonts w:ascii="Courier New" w:hAnsi="Courier New" w:cs="Courier New"/>
        </w:rPr>
        <w:t>es</w:t>
      </w:r>
      <w:r>
        <w:t xml:space="preserve">, the Holt-Winters model uses </w:t>
      </w:r>
      <w:r>
        <w:rPr>
          <w:rFonts w:ascii="Courier New" w:hAnsi="Courier New" w:cs="Courier New"/>
        </w:rPr>
        <w:t xml:space="preserve">model=”AAM” </w:t>
      </w:r>
      <w:r>
        <w:t>in the function call (the first and second constants are used “</w:t>
      </w:r>
      <w:proofErr w:type="spellStart"/>
      <w:r>
        <w:t>A”dditively</w:t>
      </w:r>
      <w:proofErr w:type="spellEnd"/>
      <w:r>
        <w:t>, and the third (seasonality) is used “</w:t>
      </w:r>
      <w:proofErr w:type="spellStart"/>
      <w:r>
        <w:t>M”ultiplicatively</w:t>
      </w:r>
      <w:proofErr w:type="spellEnd"/>
      <w:r>
        <w:t>; the documentation doesn’t make that clear).</w:t>
      </w:r>
    </w:p>
    <w:p w14:paraId="22B5B09D" w14:textId="77777777" w:rsidR="00DE3A71" w:rsidRDefault="00DE3A71" w:rsidP="00E0614B">
      <w:pPr>
        <w:contextualSpacing/>
      </w:pPr>
    </w:p>
    <w:p w14:paraId="2F453959" w14:textId="77777777" w:rsidR="00DE3A71" w:rsidRDefault="00DE3A71" w:rsidP="00E0614B">
      <w:pPr>
        <w:contextualSpacing/>
      </w:pPr>
      <w:r w:rsidRPr="00DE3A71">
        <w:rPr>
          <w:b/>
        </w:rPr>
        <w:t>Answer:</w:t>
      </w:r>
      <w:r>
        <w:rPr>
          <w:b/>
        </w:rPr>
        <w:t xml:space="preserve"> </w:t>
      </w:r>
      <w:r>
        <w:t>Given below are the steps performed to build an exponential smoothing model.</w:t>
      </w:r>
    </w:p>
    <w:p w14:paraId="0DB5DBA9" w14:textId="77777777" w:rsidR="00E0614B" w:rsidRDefault="00DE3A71" w:rsidP="00E0614B">
      <w:pPr>
        <w:contextualSpacing/>
      </w:pPr>
      <w:r w:rsidRPr="00DE3A71">
        <w:rPr>
          <w:b/>
        </w:rPr>
        <w:t>Step 1:</w:t>
      </w:r>
      <w:r>
        <w:t xml:space="preserve"> Load the dataset</w:t>
      </w:r>
    </w:p>
    <w:p w14:paraId="14B88B15" w14:textId="77777777" w:rsidR="00DE3A71" w:rsidRDefault="00DE3A71" w:rsidP="00E0614B">
      <w:pPr>
        <w:contextualSpacing/>
        <w:rPr>
          <w:b/>
        </w:rPr>
      </w:pPr>
      <w:r w:rsidRPr="00DE3A71">
        <w:rPr>
          <w:b/>
        </w:rPr>
        <w:t>Code:</w:t>
      </w:r>
    </w:p>
    <w:p w14:paraId="06BC704F" w14:textId="77777777" w:rsidR="006B1D6E" w:rsidRPr="006B1D6E" w:rsidRDefault="006B1D6E" w:rsidP="00E0614B">
      <w:pPr>
        <w:contextualSpacing/>
        <w:rPr>
          <w:i/>
          <w:color w:val="632423" w:themeColor="accent2" w:themeShade="80"/>
        </w:rPr>
      </w:pPr>
      <w:r w:rsidRPr="006B1D6E">
        <w:rPr>
          <w:i/>
          <w:color w:val="632423" w:themeColor="accent2" w:themeShade="80"/>
        </w:rPr>
        <w:t>library(</w:t>
      </w:r>
      <w:proofErr w:type="spellStart"/>
      <w:proofErr w:type="gramStart"/>
      <w:r w:rsidRPr="006B1D6E">
        <w:rPr>
          <w:i/>
          <w:color w:val="632423" w:themeColor="accent2" w:themeShade="80"/>
        </w:rPr>
        <w:t>data.table</w:t>
      </w:r>
      <w:proofErr w:type="spellEnd"/>
      <w:proofErr w:type="gramEnd"/>
      <w:r w:rsidRPr="006B1D6E">
        <w:rPr>
          <w:i/>
          <w:color w:val="632423" w:themeColor="accent2" w:themeShade="80"/>
        </w:rPr>
        <w:t>)</w:t>
      </w:r>
    </w:p>
    <w:p w14:paraId="062D4BB6" w14:textId="77777777" w:rsidR="006B1D6E" w:rsidRPr="006B1D6E" w:rsidRDefault="006B1D6E" w:rsidP="00E0614B">
      <w:pPr>
        <w:contextualSpacing/>
        <w:rPr>
          <w:i/>
          <w:color w:val="632423" w:themeColor="accent2" w:themeShade="80"/>
        </w:rPr>
      </w:pPr>
      <w:proofErr w:type="spellStart"/>
      <w:r w:rsidRPr="006B1D6E">
        <w:rPr>
          <w:i/>
          <w:color w:val="632423" w:themeColor="accent2" w:themeShade="80"/>
        </w:rPr>
        <w:t>AtlantaTemp</w:t>
      </w:r>
      <w:proofErr w:type="spellEnd"/>
      <w:r w:rsidRPr="006B1D6E">
        <w:rPr>
          <w:i/>
          <w:color w:val="632423" w:themeColor="accent2" w:themeShade="80"/>
        </w:rPr>
        <w:t xml:space="preserve"> </w:t>
      </w:r>
      <w:proofErr w:type="gramStart"/>
      <w:r w:rsidRPr="006B1D6E">
        <w:rPr>
          <w:i/>
          <w:color w:val="632423" w:themeColor="accent2" w:themeShade="80"/>
        </w:rPr>
        <w:t xml:space="preserve">=  </w:t>
      </w:r>
      <w:proofErr w:type="spellStart"/>
      <w:r w:rsidRPr="006B1D6E">
        <w:rPr>
          <w:i/>
          <w:color w:val="632423" w:themeColor="accent2" w:themeShade="80"/>
        </w:rPr>
        <w:t>read</w:t>
      </w:r>
      <w:proofErr w:type="gramEnd"/>
      <w:r w:rsidRPr="006B1D6E">
        <w:rPr>
          <w:i/>
          <w:color w:val="632423" w:themeColor="accent2" w:themeShade="80"/>
        </w:rPr>
        <w:t>.table</w:t>
      </w:r>
      <w:proofErr w:type="spellEnd"/>
      <w:r w:rsidRPr="006B1D6E">
        <w:rPr>
          <w:i/>
          <w:color w:val="632423" w:themeColor="accent2" w:themeShade="80"/>
        </w:rPr>
        <w:t xml:space="preserve">("C://Users/D100793/Desktop/Junk/Georgia Tech/Introduction To Analysis/temps.txt", header = </w:t>
      </w:r>
      <w:proofErr w:type="spellStart"/>
      <w:r w:rsidRPr="006B1D6E">
        <w:rPr>
          <w:i/>
          <w:color w:val="632423" w:themeColor="accent2" w:themeShade="80"/>
        </w:rPr>
        <w:t>TRUE,sep</w:t>
      </w:r>
      <w:proofErr w:type="spellEnd"/>
      <w:r w:rsidRPr="006B1D6E">
        <w:rPr>
          <w:i/>
          <w:color w:val="632423" w:themeColor="accent2" w:themeShade="80"/>
        </w:rPr>
        <w:t xml:space="preserve"> = '\t')</w:t>
      </w:r>
    </w:p>
    <w:p w14:paraId="12BE43C3" w14:textId="77777777" w:rsidR="006B1D6E" w:rsidRDefault="006B1D6E" w:rsidP="00E0614B">
      <w:pPr>
        <w:contextualSpacing/>
        <w:rPr>
          <w:i/>
          <w:color w:val="632423" w:themeColor="accent2" w:themeShade="80"/>
        </w:rPr>
      </w:pPr>
      <w:proofErr w:type="gramStart"/>
      <w:r w:rsidRPr="006B1D6E">
        <w:rPr>
          <w:i/>
          <w:color w:val="632423" w:themeColor="accent2" w:themeShade="80"/>
        </w:rPr>
        <w:t>head(</w:t>
      </w:r>
      <w:proofErr w:type="spellStart"/>
      <w:proofErr w:type="gramEnd"/>
      <w:r w:rsidRPr="006B1D6E">
        <w:rPr>
          <w:i/>
          <w:color w:val="632423" w:themeColor="accent2" w:themeShade="80"/>
        </w:rPr>
        <w:t>AtlantaTemp</w:t>
      </w:r>
      <w:proofErr w:type="spellEnd"/>
      <w:r w:rsidRPr="006B1D6E">
        <w:rPr>
          <w:i/>
          <w:color w:val="632423" w:themeColor="accent2" w:themeShade="80"/>
        </w:rPr>
        <w:t>)</w:t>
      </w:r>
    </w:p>
    <w:p w14:paraId="283A3D9F" w14:textId="77777777" w:rsidR="00E0614B" w:rsidRDefault="00E0614B" w:rsidP="00E0614B">
      <w:pPr>
        <w:contextualSpacing/>
        <w:rPr>
          <w:i/>
          <w:color w:val="632423" w:themeColor="accent2" w:themeShade="80"/>
        </w:rPr>
      </w:pPr>
    </w:p>
    <w:p w14:paraId="5D5AD5ED" w14:textId="77777777" w:rsidR="006B1D6E" w:rsidRPr="006B1D6E" w:rsidRDefault="006B1D6E" w:rsidP="00E0614B">
      <w:pPr>
        <w:contextualSpacing/>
        <w:rPr>
          <w:b/>
          <w:color w:val="000000" w:themeColor="text1"/>
        </w:rPr>
      </w:pPr>
      <w:r w:rsidRPr="006B1D6E">
        <w:rPr>
          <w:b/>
          <w:color w:val="000000" w:themeColor="text1"/>
        </w:rPr>
        <w:t>OUTPUT:</w:t>
      </w:r>
    </w:p>
    <w:p w14:paraId="00CDC4C9" w14:textId="77777777" w:rsidR="00DE3A71" w:rsidRDefault="006B1D6E" w:rsidP="00E0614B">
      <w:pPr>
        <w:contextualSpacing/>
        <w:rPr>
          <w:b/>
        </w:rPr>
      </w:pPr>
      <w:r>
        <w:rPr>
          <w:noProof/>
        </w:rPr>
        <w:drawing>
          <wp:inline distT="0" distB="0" distL="0" distR="0" wp14:anchorId="12A085A4" wp14:editId="3333937C">
            <wp:extent cx="6296025"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6306015" cy="1249755"/>
                    </a:xfrm>
                    <a:prstGeom prst="rect">
                      <a:avLst/>
                    </a:prstGeom>
                  </pic:spPr>
                </pic:pic>
              </a:graphicData>
            </a:graphic>
          </wp:inline>
        </w:drawing>
      </w:r>
    </w:p>
    <w:p w14:paraId="710304C5" w14:textId="77777777" w:rsidR="00E0614B" w:rsidRDefault="00E0614B" w:rsidP="00E0614B">
      <w:pPr>
        <w:contextualSpacing/>
        <w:rPr>
          <w:b/>
        </w:rPr>
      </w:pPr>
    </w:p>
    <w:p w14:paraId="1BDAEAC9" w14:textId="77777777" w:rsidR="006B1D6E" w:rsidRDefault="006B1D6E" w:rsidP="00E0614B">
      <w:pPr>
        <w:contextualSpacing/>
      </w:pPr>
      <w:r w:rsidRPr="00DE3A71">
        <w:rPr>
          <w:b/>
        </w:rPr>
        <w:t xml:space="preserve">Step </w:t>
      </w:r>
      <w:r w:rsidR="00A079C1">
        <w:rPr>
          <w:b/>
        </w:rPr>
        <w:t>2</w:t>
      </w:r>
      <w:r w:rsidRPr="00DE3A71">
        <w:rPr>
          <w:b/>
        </w:rPr>
        <w:t>:</w:t>
      </w:r>
      <w:r>
        <w:t xml:space="preserve"> Convert the data into Time Series data and plot it. Here we consider </w:t>
      </w:r>
      <w:r w:rsidR="008D6CD9">
        <w:t>data from column 2 to column 21 as those columns year columns which have temperature values.</w:t>
      </w:r>
    </w:p>
    <w:p w14:paraId="386DF1B8" w14:textId="77777777" w:rsidR="00E0614B" w:rsidRDefault="007A5484" w:rsidP="00E0614B">
      <w:pPr>
        <w:contextualSpacing/>
        <w:rPr>
          <w:b/>
        </w:rPr>
      </w:pPr>
      <w:r>
        <w:rPr>
          <w:b/>
        </w:rPr>
        <w:t>CODE</w:t>
      </w:r>
      <w:r w:rsidR="00E0614B" w:rsidRPr="00DE3A71">
        <w:rPr>
          <w:b/>
        </w:rPr>
        <w:t>:</w:t>
      </w:r>
    </w:p>
    <w:p w14:paraId="6CDEEB5E" w14:textId="77777777" w:rsidR="00E0614B" w:rsidRPr="00E0614B" w:rsidRDefault="00E0614B" w:rsidP="00E0614B">
      <w:pPr>
        <w:contextualSpacing/>
        <w:rPr>
          <w:i/>
          <w:color w:val="632423" w:themeColor="accent2" w:themeShade="80"/>
        </w:rPr>
      </w:pPr>
      <w:proofErr w:type="spellStart"/>
      <w:r w:rsidRPr="00E0614B">
        <w:rPr>
          <w:i/>
          <w:color w:val="632423" w:themeColor="accent2" w:themeShade="80"/>
        </w:rPr>
        <w:t>AtlantaTempVector</w:t>
      </w:r>
      <w:proofErr w:type="spellEnd"/>
      <w:r w:rsidRPr="00E0614B">
        <w:rPr>
          <w:i/>
          <w:color w:val="632423" w:themeColor="accent2" w:themeShade="80"/>
        </w:rPr>
        <w:t xml:space="preserve"> = </w:t>
      </w:r>
      <w:proofErr w:type="spellStart"/>
      <w:proofErr w:type="gramStart"/>
      <w:r w:rsidRPr="00E0614B">
        <w:rPr>
          <w:i/>
          <w:color w:val="632423" w:themeColor="accent2" w:themeShade="80"/>
        </w:rPr>
        <w:t>as.vector</w:t>
      </w:r>
      <w:proofErr w:type="spellEnd"/>
      <w:proofErr w:type="gramEnd"/>
      <w:r w:rsidRPr="00E0614B">
        <w:rPr>
          <w:i/>
          <w:color w:val="632423" w:themeColor="accent2" w:themeShade="80"/>
        </w:rPr>
        <w:t xml:space="preserve">( </w:t>
      </w:r>
      <w:proofErr w:type="spellStart"/>
      <w:r w:rsidRPr="00E0614B">
        <w:rPr>
          <w:i/>
          <w:color w:val="632423" w:themeColor="accent2" w:themeShade="80"/>
        </w:rPr>
        <w:t>unlist</w:t>
      </w:r>
      <w:proofErr w:type="spellEnd"/>
      <w:r w:rsidRPr="00E0614B">
        <w:rPr>
          <w:i/>
          <w:color w:val="632423" w:themeColor="accent2" w:themeShade="80"/>
        </w:rPr>
        <w:t xml:space="preserve">( </w:t>
      </w:r>
      <w:proofErr w:type="spellStart"/>
      <w:r w:rsidRPr="00E0614B">
        <w:rPr>
          <w:i/>
          <w:color w:val="632423" w:themeColor="accent2" w:themeShade="80"/>
        </w:rPr>
        <w:t>AtlantaTemp</w:t>
      </w:r>
      <w:proofErr w:type="spellEnd"/>
      <w:r w:rsidRPr="00E0614B">
        <w:rPr>
          <w:i/>
          <w:color w:val="632423" w:themeColor="accent2" w:themeShade="80"/>
        </w:rPr>
        <w:t>[ , 2:21 ] ) )</w:t>
      </w:r>
    </w:p>
    <w:p w14:paraId="3EF878F3" w14:textId="77777777" w:rsidR="00E0614B" w:rsidRPr="00E0614B" w:rsidRDefault="00E0614B" w:rsidP="00E0614B">
      <w:pPr>
        <w:contextualSpacing/>
        <w:rPr>
          <w:i/>
          <w:color w:val="632423" w:themeColor="accent2" w:themeShade="80"/>
        </w:rPr>
      </w:pPr>
      <w:proofErr w:type="spellStart"/>
      <w:r w:rsidRPr="00E0614B">
        <w:rPr>
          <w:i/>
          <w:color w:val="632423" w:themeColor="accent2" w:themeShade="80"/>
        </w:rPr>
        <w:t>AtlantaTempVectorTS</w:t>
      </w:r>
      <w:proofErr w:type="spellEnd"/>
      <w:r w:rsidRPr="00E0614B">
        <w:rPr>
          <w:i/>
          <w:color w:val="632423" w:themeColor="accent2" w:themeShade="80"/>
        </w:rPr>
        <w:t xml:space="preserve"> = </w:t>
      </w:r>
      <w:proofErr w:type="spellStart"/>
      <w:proofErr w:type="gramStart"/>
      <w:r w:rsidRPr="00E0614B">
        <w:rPr>
          <w:i/>
          <w:color w:val="632423" w:themeColor="accent2" w:themeShade="80"/>
        </w:rPr>
        <w:t>ts</w:t>
      </w:r>
      <w:proofErr w:type="spellEnd"/>
      <w:r w:rsidRPr="00E0614B">
        <w:rPr>
          <w:i/>
          <w:color w:val="632423" w:themeColor="accent2" w:themeShade="80"/>
        </w:rPr>
        <w:t xml:space="preserve">( </w:t>
      </w:r>
      <w:proofErr w:type="spellStart"/>
      <w:r w:rsidRPr="00E0614B">
        <w:rPr>
          <w:i/>
          <w:color w:val="632423" w:themeColor="accent2" w:themeShade="80"/>
        </w:rPr>
        <w:t>AtlantaTempVector</w:t>
      </w:r>
      <w:proofErr w:type="spellEnd"/>
      <w:proofErr w:type="gramEnd"/>
      <w:r w:rsidRPr="00E0614B">
        <w:rPr>
          <w:i/>
          <w:color w:val="632423" w:themeColor="accent2" w:themeShade="80"/>
        </w:rPr>
        <w:t>, start = 1996, frequency = 123 )</w:t>
      </w:r>
    </w:p>
    <w:p w14:paraId="5D44C93C" w14:textId="77777777" w:rsidR="006B1D6E" w:rsidRPr="00E0614B" w:rsidRDefault="00E0614B" w:rsidP="00E0614B">
      <w:pPr>
        <w:contextualSpacing/>
        <w:rPr>
          <w:i/>
          <w:color w:val="632423" w:themeColor="accent2" w:themeShade="80"/>
        </w:rPr>
      </w:pPr>
      <w:proofErr w:type="spellStart"/>
      <w:r w:rsidRPr="00E0614B">
        <w:rPr>
          <w:i/>
          <w:color w:val="632423" w:themeColor="accent2" w:themeShade="80"/>
        </w:rPr>
        <w:t>plot.</w:t>
      </w:r>
      <w:proofErr w:type="gramStart"/>
      <w:r w:rsidRPr="00E0614B">
        <w:rPr>
          <w:i/>
          <w:color w:val="632423" w:themeColor="accent2" w:themeShade="80"/>
        </w:rPr>
        <w:t>ts</w:t>
      </w:r>
      <w:proofErr w:type="spellEnd"/>
      <w:r w:rsidRPr="00E0614B">
        <w:rPr>
          <w:i/>
          <w:color w:val="632423" w:themeColor="accent2" w:themeShade="80"/>
        </w:rPr>
        <w:t xml:space="preserve">( </w:t>
      </w:r>
      <w:proofErr w:type="spellStart"/>
      <w:r w:rsidRPr="00E0614B">
        <w:rPr>
          <w:i/>
          <w:color w:val="632423" w:themeColor="accent2" w:themeShade="80"/>
        </w:rPr>
        <w:t>AtlantaTempVectorTS</w:t>
      </w:r>
      <w:proofErr w:type="spellEnd"/>
      <w:proofErr w:type="gramEnd"/>
      <w:r w:rsidRPr="00E0614B">
        <w:rPr>
          <w:i/>
          <w:color w:val="632423" w:themeColor="accent2" w:themeShade="80"/>
        </w:rPr>
        <w:t xml:space="preserve"> )</w:t>
      </w:r>
    </w:p>
    <w:p w14:paraId="32E8DD29" w14:textId="77777777" w:rsidR="00E0614B" w:rsidRDefault="00E0614B" w:rsidP="00E0614B">
      <w:pPr>
        <w:contextualSpacing/>
      </w:pPr>
    </w:p>
    <w:p w14:paraId="2A7949FC" w14:textId="77777777" w:rsidR="00E0614B" w:rsidRPr="00E0614B" w:rsidRDefault="00E0614B" w:rsidP="00E0614B">
      <w:pPr>
        <w:contextualSpacing/>
        <w:rPr>
          <w:b/>
        </w:rPr>
      </w:pPr>
      <w:r w:rsidRPr="00E0614B">
        <w:rPr>
          <w:b/>
        </w:rPr>
        <w:t>OUTPUT:</w:t>
      </w:r>
    </w:p>
    <w:p w14:paraId="0A180518" w14:textId="77777777" w:rsidR="00E0614B" w:rsidRDefault="00E0614B" w:rsidP="00E0614B">
      <w:pPr>
        <w:contextualSpacing/>
      </w:pPr>
    </w:p>
    <w:p w14:paraId="56881434" w14:textId="77777777" w:rsidR="006B1D6E" w:rsidRDefault="00E0614B" w:rsidP="00E0614B">
      <w:pPr>
        <w:contextualSpacing/>
        <w:rPr>
          <w:b/>
        </w:rPr>
      </w:pPr>
      <w:r>
        <w:rPr>
          <w:noProof/>
        </w:rPr>
        <w:drawing>
          <wp:inline distT="0" distB="0" distL="0" distR="0" wp14:anchorId="5CADCAA5" wp14:editId="12440A8A">
            <wp:extent cx="5943600" cy="2143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143760"/>
                    </a:xfrm>
                    <a:prstGeom prst="rect">
                      <a:avLst/>
                    </a:prstGeom>
                  </pic:spPr>
                </pic:pic>
              </a:graphicData>
            </a:graphic>
          </wp:inline>
        </w:drawing>
      </w:r>
    </w:p>
    <w:p w14:paraId="3D7BE85B" w14:textId="77777777" w:rsidR="007A5484" w:rsidRDefault="007A5484" w:rsidP="007A5484">
      <w:pPr>
        <w:contextualSpacing/>
      </w:pPr>
      <w:r w:rsidRPr="00DE3A71">
        <w:rPr>
          <w:b/>
        </w:rPr>
        <w:lastRenderedPageBreak/>
        <w:t xml:space="preserve">Step </w:t>
      </w:r>
      <w:r>
        <w:rPr>
          <w:b/>
        </w:rPr>
        <w:t>3</w:t>
      </w:r>
      <w:r w:rsidRPr="00DE3A71">
        <w:rPr>
          <w:b/>
        </w:rPr>
        <w:t>:</w:t>
      </w:r>
      <w:r>
        <w:t xml:space="preserve"> Using exponential smoothing model using Holt Winters technique</w:t>
      </w:r>
    </w:p>
    <w:p w14:paraId="558DC040" w14:textId="77777777" w:rsidR="005B6CA1" w:rsidRDefault="005B6CA1" w:rsidP="00E0614B">
      <w:pPr>
        <w:contextualSpacing/>
        <w:rPr>
          <w:b/>
        </w:rPr>
      </w:pPr>
    </w:p>
    <w:p w14:paraId="3A15453F" w14:textId="77777777" w:rsidR="007A5484" w:rsidRDefault="007A5484" w:rsidP="00E0614B">
      <w:pPr>
        <w:contextualSpacing/>
        <w:rPr>
          <w:b/>
        </w:rPr>
      </w:pPr>
      <w:r>
        <w:rPr>
          <w:b/>
        </w:rPr>
        <w:t>CODE:</w:t>
      </w:r>
    </w:p>
    <w:p w14:paraId="5D0E4E3D" w14:textId="77777777" w:rsidR="00960319" w:rsidRPr="00960319" w:rsidRDefault="00960319" w:rsidP="00960319">
      <w:pPr>
        <w:contextualSpacing/>
        <w:rPr>
          <w:i/>
          <w:color w:val="632423" w:themeColor="accent2" w:themeShade="80"/>
        </w:rPr>
      </w:pPr>
      <w:proofErr w:type="spellStart"/>
      <w:r w:rsidRPr="00960319">
        <w:rPr>
          <w:i/>
          <w:color w:val="632423" w:themeColor="accent2" w:themeShade="80"/>
        </w:rPr>
        <w:t>EsModel</w:t>
      </w:r>
      <w:proofErr w:type="spellEnd"/>
      <w:r w:rsidRPr="00960319">
        <w:rPr>
          <w:i/>
          <w:color w:val="632423" w:themeColor="accent2" w:themeShade="80"/>
        </w:rPr>
        <w:t xml:space="preserve">= </w:t>
      </w:r>
      <w:proofErr w:type="spellStart"/>
      <w:proofErr w:type="gramStart"/>
      <w:r w:rsidRPr="00960319">
        <w:rPr>
          <w:i/>
          <w:color w:val="632423" w:themeColor="accent2" w:themeShade="80"/>
        </w:rPr>
        <w:t>HoltWinters</w:t>
      </w:r>
      <w:proofErr w:type="spellEnd"/>
      <w:r w:rsidRPr="00960319">
        <w:rPr>
          <w:i/>
          <w:color w:val="632423" w:themeColor="accent2" w:themeShade="80"/>
        </w:rPr>
        <w:t xml:space="preserve">( </w:t>
      </w:r>
      <w:proofErr w:type="spellStart"/>
      <w:r w:rsidRPr="00960319">
        <w:rPr>
          <w:i/>
          <w:color w:val="632423" w:themeColor="accent2" w:themeShade="80"/>
        </w:rPr>
        <w:t>AtlantaTempVectorTS</w:t>
      </w:r>
      <w:proofErr w:type="spellEnd"/>
      <w:proofErr w:type="gramEnd"/>
      <w:r w:rsidRPr="00960319">
        <w:rPr>
          <w:i/>
          <w:color w:val="632423" w:themeColor="accent2" w:themeShade="80"/>
        </w:rPr>
        <w:t>, alpha = NULL, beta = NULL, gamma = NULL, seasonal =  "multiplicative")</w:t>
      </w:r>
    </w:p>
    <w:p w14:paraId="08DC5786" w14:textId="77777777" w:rsidR="00960319" w:rsidRPr="00960319" w:rsidRDefault="00960319" w:rsidP="00960319">
      <w:pPr>
        <w:contextualSpacing/>
        <w:rPr>
          <w:i/>
          <w:color w:val="632423" w:themeColor="accent2" w:themeShade="80"/>
        </w:rPr>
      </w:pPr>
      <w:r w:rsidRPr="00960319">
        <w:rPr>
          <w:i/>
          <w:color w:val="632423" w:themeColor="accent2" w:themeShade="80"/>
        </w:rPr>
        <w:t xml:space="preserve">#Plotting </w:t>
      </w:r>
      <w:proofErr w:type="spellStart"/>
      <w:r w:rsidRPr="00960319">
        <w:rPr>
          <w:i/>
          <w:color w:val="632423" w:themeColor="accent2" w:themeShade="80"/>
        </w:rPr>
        <w:t>moder</w:t>
      </w:r>
      <w:proofErr w:type="spellEnd"/>
    </w:p>
    <w:p w14:paraId="08166F99" w14:textId="77777777" w:rsidR="00960319" w:rsidRPr="00960319" w:rsidRDefault="00960319" w:rsidP="00960319">
      <w:pPr>
        <w:contextualSpacing/>
        <w:rPr>
          <w:i/>
          <w:color w:val="632423" w:themeColor="accent2" w:themeShade="80"/>
        </w:rPr>
      </w:pPr>
      <w:proofErr w:type="spellStart"/>
      <w:r w:rsidRPr="00960319">
        <w:rPr>
          <w:i/>
          <w:color w:val="632423" w:themeColor="accent2" w:themeShade="80"/>
        </w:rPr>
        <w:t>EsModel</w:t>
      </w:r>
      <w:proofErr w:type="spellEnd"/>
    </w:p>
    <w:p w14:paraId="5FC3F1BC" w14:textId="77777777" w:rsidR="00DF61E9" w:rsidRDefault="00960319" w:rsidP="00960319">
      <w:pPr>
        <w:contextualSpacing/>
        <w:rPr>
          <w:i/>
          <w:color w:val="632423" w:themeColor="accent2" w:themeShade="80"/>
        </w:rPr>
      </w:pPr>
      <w:proofErr w:type="gramStart"/>
      <w:r w:rsidRPr="00960319">
        <w:rPr>
          <w:i/>
          <w:color w:val="632423" w:themeColor="accent2" w:themeShade="80"/>
        </w:rPr>
        <w:t>plot(</w:t>
      </w:r>
      <w:proofErr w:type="spellStart"/>
      <w:proofErr w:type="gramEnd"/>
      <w:r w:rsidRPr="00960319">
        <w:rPr>
          <w:i/>
          <w:color w:val="632423" w:themeColor="accent2" w:themeShade="80"/>
        </w:rPr>
        <w:t>EsModel</w:t>
      </w:r>
      <w:proofErr w:type="spellEnd"/>
      <w:r w:rsidRPr="00960319">
        <w:rPr>
          <w:i/>
          <w:color w:val="632423" w:themeColor="accent2" w:themeShade="80"/>
        </w:rPr>
        <w:t>)</w:t>
      </w:r>
    </w:p>
    <w:p w14:paraId="7B1D9920" w14:textId="77777777" w:rsidR="00960319" w:rsidRDefault="00960319" w:rsidP="00960319">
      <w:pPr>
        <w:contextualSpacing/>
        <w:rPr>
          <w:b/>
        </w:rPr>
      </w:pPr>
    </w:p>
    <w:p w14:paraId="39886D0B" w14:textId="77777777" w:rsidR="007A5484" w:rsidRDefault="007A5484" w:rsidP="007A5484">
      <w:pPr>
        <w:contextualSpacing/>
        <w:rPr>
          <w:b/>
        </w:rPr>
      </w:pPr>
      <w:r w:rsidRPr="00E0614B">
        <w:rPr>
          <w:b/>
        </w:rPr>
        <w:t>OUTPUT:</w:t>
      </w:r>
    </w:p>
    <w:p w14:paraId="41CC01C2" w14:textId="77777777" w:rsidR="00DF61E9" w:rsidRPr="00E0614B" w:rsidRDefault="00DF61E9" w:rsidP="007A5484">
      <w:pPr>
        <w:contextualSpacing/>
        <w:rPr>
          <w:b/>
        </w:rPr>
      </w:pPr>
    </w:p>
    <w:p w14:paraId="4A6C433F"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Smoothing parameters:</w:t>
      </w:r>
    </w:p>
    <w:p w14:paraId="365CA493"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 xml:space="preserve"> alpha: 0.615003</w:t>
      </w:r>
    </w:p>
    <w:p w14:paraId="1B226955"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 xml:space="preserve"> </w:t>
      </w:r>
      <w:proofErr w:type="gramStart"/>
      <w:r w:rsidRPr="00960319">
        <w:rPr>
          <w:rFonts w:ascii="Lucida Console" w:eastAsia="Times New Roman" w:hAnsi="Lucida Console" w:cs="Courier New"/>
          <w:color w:val="000000"/>
          <w:sz w:val="20"/>
          <w:szCs w:val="20"/>
        </w:rPr>
        <w:t>beta :</w:t>
      </w:r>
      <w:proofErr w:type="gramEnd"/>
      <w:r w:rsidRPr="00960319">
        <w:rPr>
          <w:rFonts w:ascii="Lucida Console" w:eastAsia="Times New Roman" w:hAnsi="Lucida Console" w:cs="Courier New"/>
          <w:color w:val="000000"/>
          <w:sz w:val="20"/>
          <w:szCs w:val="20"/>
        </w:rPr>
        <w:t xml:space="preserve"> 0</w:t>
      </w:r>
    </w:p>
    <w:p w14:paraId="122F91C3"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 xml:space="preserve"> gamma: 0.5495256</w:t>
      </w:r>
    </w:p>
    <w:p w14:paraId="45F79BF0" w14:textId="77777777" w:rsidR="007A5484" w:rsidRDefault="007A5484" w:rsidP="00E0614B">
      <w:pPr>
        <w:contextualSpacing/>
        <w:rPr>
          <w:b/>
        </w:rPr>
      </w:pPr>
    </w:p>
    <w:p w14:paraId="47262592"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Coefficients:</w:t>
      </w:r>
    </w:p>
    <w:p w14:paraId="1D7C34A6"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 xml:space="preserve">             [,1]</w:t>
      </w:r>
    </w:p>
    <w:p w14:paraId="40FC7947"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a    73.679517064</w:t>
      </w:r>
    </w:p>
    <w:p w14:paraId="30C582BE"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b    -0.004362918</w:t>
      </w:r>
    </w:p>
    <w:p w14:paraId="243586B8"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s1    1.239022317</w:t>
      </w:r>
    </w:p>
    <w:p w14:paraId="347E1690"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s2    1.234344062</w:t>
      </w:r>
    </w:p>
    <w:p w14:paraId="6434645B"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s3    1.159509551</w:t>
      </w:r>
    </w:p>
    <w:p w14:paraId="48FAF34A" w14:textId="77777777" w:rsidR="00960319" w:rsidRDefault="00960319" w:rsidP="00E0614B">
      <w:pPr>
        <w:contextualSpacing/>
        <w:rPr>
          <w:b/>
        </w:rPr>
      </w:pPr>
      <w:r>
        <w:rPr>
          <w:b/>
        </w:rPr>
        <w:t>.</w:t>
      </w:r>
    </w:p>
    <w:p w14:paraId="5E543DDD" w14:textId="77777777" w:rsidR="00960319" w:rsidRDefault="00960319" w:rsidP="00E0614B">
      <w:pPr>
        <w:contextualSpacing/>
        <w:rPr>
          <w:b/>
        </w:rPr>
      </w:pPr>
      <w:r>
        <w:rPr>
          <w:b/>
        </w:rPr>
        <w:t>.</w:t>
      </w:r>
    </w:p>
    <w:p w14:paraId="60D63B46" w14:textId="77777777" w:rsidR="00960319" w:rsidRDefault="00960319" w:rsidP="00E0614B">
      <w:pPr>
        <w:contextualSpacing/>
        <w:rPr>
          <w:b/>
        </w:rPr>
      </w:pPr>
      <w:r>
        <w:rPr>
          <w:b/>
        </w:rPr>
        <w:t>.</w:t>
      </w:r>
    </w:p>
    <w:p w14:paraId="15ACCD2A"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s</w:t>
      </w:r>
      <w:proofErr w:type="gramStart"/>
      <w:r w:rsidRPr="00960319">
        <w:rPr>
          <w:rFonts w:ascii="Lucida Console" w:eastAsia="Times New Roman" w:hAnsi="Lucida Console" w:cs="Courier New"/>
          <w:color w:val="000000"/>
          <w:sz w:val="20"/>
          <w:szCs w:val="20"/>
        </w:rPr>
        <w:t>122  0.851581233</w:t>
      </w:r>
      <w:proofErr w:type="gramEnd"/>
    </w:p>
    <w:p w14:paraId="21478AD8" w14:textId="77777777" w:rsidR="00960319" w:rsidRPr="00960319" w:rsidRDefault="00960319" w:rsidP="0096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960319">
        <w:rPr>
          <w:rFonts w:ascii="Lucida Console" w:eastAsia="Times New Roman" w:hAnsi="Lucida Console" w:cs="Courier New"/>
          <w:color w:val="000000"/>
          <w:sz w:val="20"/>
          <w:szCs w:val="20"/>
        </w:rPr>
        <w:t>s</w:t>
      </w:r>
      <w:proofErr w:type="gramStart"/>
      <w:r w:rsidRPr="00960319">
        <w:rPr>
          <w:rFonts w:ascii="Lucida Console" w:eastAsia="Times New Roman" w:hAnsi="Lucida Console" w:cs="Courier New"/>
          <w:color w:val="000000"/>
          <w:sz w:val="20"/>
          <w:szCs w:val="20"/>
        </w:rPr>
        <w:t>123  0.874038407</w:t>
      </w:r>
      <w:proofErr w:type="gramEnd"/>
    </w:p>
    <w:p w14:paraId="50A637FD" w14:textId="77777777" w:rsidR="007A5484" w:rsidRDefault="007A5484" w:rsidP="00E0614B">
      <w:pPr>
        <w:contextualSpacing/>
        <w:rPr>
          <w:b/>
        </w:rPr>
      </w:pPr>
    </w:p>
    <w:p w14:paraId="13BED59B" w14:textId="77777777" w:rsidR="00960319" w:rsidRDefault="00960319" w:rsidP="00E0614B">
      <w:pPr>
        <w:contextualSpacing/>
        <w:rPr>
          <w:b/>
        </w:rPr>
      </w:pPr>
      <w:r>
        <w:rPr>
          <w:noProof/>
        </w:rPr>
        <w:drawing>
          <wp:inline distT="0" distB="0" distL="0" distR="0" wp14:anchorId="57550781" wp14:editId="740DC29E">
            <wp:extent cx="594360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0750"/>
                    </a:xfrm>
                    <a:prstGeom prst="rect">
                      <a:avLst/>
                    </a:prstGeom>
                  </pic:spPr>
                </pic:pic>
              </a:graphicData>
            </a:graphic>
          </wp:inline>
        </w:drawing>
      </w:r>
    </w:p>
    <w:p w14:paraId="1B1555FB" w14:textId="77777777" w:rsidR="00DF61E9" w:rsidRDefault="00DF61E9" w:rsidP="00DF61E9">
      <w:pPr>
        <w:contextualSpacing/>
      </w:pPr>
      <w:r w:rsidRPr="00DE3A71">
        <w:rPr>
          <w:b/>
        </w:rPr>
        <w:t xml:space="preserve">Step </w:t>
      </w:r>
      <w:r>
        <w:rPr>
          <w:b/>
        </w:rPr>
        <w:t>4</w:t>
      </w:r>
      <w:r w:rsidRPr="00DE3A71">
        <w:rPr>
          <w:b/>
        </w:rPr>
        <w:t>:</w:t>
      </w:r>
      <w:r>
        <w:t xml:space="preserve"> Fitting the model</w:t>
      </w:r>
    </w:p>
    <w:p w14:paraId="1C903A47" w14:textId="77777777" w:rsidR="00DF61E9" w:rsidRDefault="00DF61E9" w:rsidP="00DF61E9">
      <w:pPr>
        <w:contextualSpacing/>
      </w:pPr>
    </w:p>
    <w:p w14:paraId="64188331" w14:textId="77777777" w:rsidR="00DF61E9" w:rsidRDefault="00DF61E9" w:rsidP="00DF61E9">
      <w:pPr>
        <w:contextualSpacing/>
        <w:rPr>
          <w:b/>
        </w:rPr>
      </w:pPr>
      <w:r>
        <w:rPr>
          <w:b/>
        </w:rPr>
        <w:t>CODE:</w:t>
      </w:r>
    </w:p>
    <w:p w14:paraId="1B6DE0FE" w14:textId="77777777" w:rsidR="00BA6254" w:rsidRPr="00BA6254" w:rsidRDefault="00BA6254" w:rsidP="00BA6254">
      <w:pPr>
        <w:contextualSpacing/>
        <w:rPr>
          <w:i/>
          <w:color w:val="632423" w:themeColor="accent2" w:themeShade="80"/>
        </w:rPr>
      </w:pPr>
      <w:proofErr w:type="spellStart"/>
      <w:r w:rsidRPr="00BA6254">
        <w:rPr>
          <w:i/>
          <w:color w:val="632423" w:themeColor="accent2" w:themeShade="80"/>
        </w:rPr>
        <w:t>EsOutput</w:t>
      </w:r>
      <w:proofErr w:type="spellEnd"/>
      <w:r w:rsidRPr="00BA6254">
        <w:rPr>
          <w:i/>
          <w:color w:val="632423" w:themeColor="accent2" w:themeShade="80"/>
        </w:rPr>
        <w:t xml:space="preserve"> = </w:t>
      </w:r>
      <w:proofErr w:type="spellStart"/>
      <w:r w:rsidRPr="00BA6254">
        <w:rPr>
          <w:i/>
          <w:color w:val="632423" w:themeColor="accent2" w:themeShade="80"/>
        </w:rPr>
        <w:t>EsModel$fitted</w:t>
      </w:r>
      <w:proofErr w:type="spellEnd"/>
    </w:p>
    <w:p w14:paraId="615D4338" w14:textId="77777777" w:rsidR="00DF61E9" w:rsidRDefault="00BA6254" w:rsidP="00BA6254">
      <w:pPr>
        <w:contextualSpacing/>
        <w:rPr>
          <w:i/>
          <w:color w:val="632423" w:themeColor="accent2" w:themeShade="80"/>
        </w:rPr>
      </w:pPr>
      <w:proofErr w:type="gramStart"/>
      <w:r w:rsidRPr="00BA6254">
        <w:rPr>
          <w:i/>
          <w:color w:val="632423" w:themeColor="accent2" w:themeShade="80"/>
        </w:rPr>
        <w:t xml:space="preserve">plot( </w:t>
      </w:r>
      <w:proofErr w:type="spellStart"/>
      <w:r w:rsidR="00960319" w:rsidRPr="00960319">
        <w:rPr>
          <w:i/>
          <w:color w:val="632423" w:themeColor="accent2" w:themeShade="80"/>
        </w:rPr>
        <w:t>EsOutput</w:t>
      </w:r>
      <w:proofErr w:type="spellEnd"/>
      <w:proofErr w:type="gramEnd"/>
      <w:r w:rsidRPr="00BA6254">
        <w:rPr>
          <w:i/>
          <w:color w:val="632423" w:themeColor="accent2" w:themeShade="80"/>
        </w:rPr>
        <w:t>)</w:t>
      </w:r>
    </w:p>
    <w:p w14:paraId="51E8981B" w14:textId="77777777" w:rsidR="00960319" w:rsidRDefault="00960319" w:rsidP="00BA6254">
      <w:pPr>
        <w:contextualSpacing/>
        <w:rPr>
          <w:i/>
          <w:color w:val="632423" w:themeColor="accent2" w:themeShade="80"/>
        </w:rPr>
      </w:pPr>
    </w:p>
    <w:p w14:paraId="632018B3" w14:textId="77777777" w:rsidR="00960319" w:rsidRDefault="00960319" w:rsidP="00BA6254">
      <w:pPr>
        <w:contextualSpacing/>
        <w:rPr>
          <w:i/>
          <w:color w:val="632423" w:themeColor="accent2" w:themeShade="80"/>
        </w:rPr>
      </w:pPr>
    </w:p>
    <w:p w14:paraId="61608383" w14:textId="77777777" w:rsidR="00960319" w:rsidRPr="00DF61E9" w:rsidRDefault="00960319" w:rsidP="00BA6254">
      <w:pPr>
        <w:contextualSpacing/>
        <w:rPr>
          <w:i/>
          <w:color w:val="632423" w:themeColor="accent2" w:themeShade="80"/>
        </w:rPr>
      </w:pPr>
    </w:p>
    <w:p w14:paraId="4EA2156D" w14:textId="77777777" w:rsidR="00DF61E9" w:rsidRDefault="00DF61E9" w:rsidP="00DF61E9">
      <w:pPr>
        <w:contextualSpacing/>
        <w:rPr>
          <w:b/>
        </w:rPr>
      </w:pPr>
      <w:r w:rsidRPr="00E0614B">
        <w:rPr>
          <w:b/>
        </w:rPr>
        <w:lastRenderedPageBreak/>
        <w:t>OUTPUT:</w:t>
      </w:r>
    </w:p>
    <w:p w14:paraId="3B1CD276" w14:textId="77777777" w:rsidR="00DF61E9" w:rsidRDefault="00DF61E9" w:rsidP="00DF61E9">
      <w:pPr>
        <w:contextualSpacing/>
      </w:pPr>
    </w:p>
    <w:p w14:paraId="5BC2C6DE" w14:textId="77777777" w:rsidR="00DF61E9" w:rsidRDefault="00960319" w:rsidP="00DF61E9">
      <w:pPr>
        <w:contextualSpacing/>
      </w:pPr>
      <w:r>
        <w:rPr>
          <w:noProof/>
        </w:rPr>
        <w:drawing>
          <wp:inline distT="0" distB="0" distL="0" distR="0" wp14:anchorId="4EF010AC" wp14:editId="6ABC7843">
            <wp:extent cx="5943600" cy="3190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0240"/>
                    </a:xfrm>
                    <a:prstGeom prst="rect">
                      <a:avLst/>
                    </a:prstGeom>
                  </pic:spPr>
                </pic:pic>
              </a:graphicData>
            </a:graphic>
          </wp:inline>
        </w:drawing>
      </w:r>
    </w:p>
    <w:p w14:paraId="5A540FDC" w14:textId="77777777" w:rsidR="007A5484" w:rsidRDefault="007A5484" w:rsidP="00E0614B">
      <w:pPr>
        <w:contextualSpacing/>
        <w:rPr>
          <w:b/>
        </w:rPr>
      </w:pPr>
    </w:p>
    <w:p w14:paraId="65F14343" w14:textId="77777777" w:rsidR="00DF61E9" w:rsidRDefault="00DF61E9" w:rsidP="00E0614B">
      <w:pPr>
        <w:contextualSpacing/>
        <w:rPr>
          <w:b/>
        </w:rPr>
      </w:pPr>
    </w:p>
    <w:p w14:paraId="73AE4118" w14:textId="77777777" w:rsidR="00EC04FE" w:rsidRDefault="00EC04FE" w:rsidP="00E0614B">
      <w:pPr>
        <w:contextualSpacing/>
        <w:rPr>
          <w:b/>
        </w:rPr>
      </w:pPr>
    </w:p>
    <w:p w14:paraId="7F043B2A" w14:textId="77777777" w:rsidR="00EC04FE" w:rsidRDefault="00EC04FE" w:rsidP="00EC04FE">
      <w:pPr>
        <w:contextualSpacing/>
      </w:pPr>
      <w:r w:rsidRPr="00DE3A71">
        <w:rPr>
          <w:b/>
        </w:rPr>
        <w:t xml:space="preserve">Step </w:t>
      </w:r>
      <w:r>
        <w:rPr>
          <w:b/>
        </w:rPr>
        <w:t>5</w:t>
      </w:r>
      <w:r w:rsidRPr="00DE3A71">
        <w:rPr>
          <w:b/>
        </w:rPr>
        <w:t>:</w:t>
      </w:r>
      <w:r>
        <w:t xml:space="preserve"> </w:t>
      </w:r>
      <w:r w:rsidR="00E66B17">
        <w:t>Fetching the seasonal column out of the fitter data and exporting it to excel (csv file)</w:t>
      </w:r>
    </w:p>
    <w:p w14:paraId="605EA76D" w14:textId="77777777" w:rsidR="00E66B17" w:rsidRDefault="00E66B17" w:rsidP="00EC04FE">
      <w:pPr>
        <w:contextualSpacing/>
      </w:pPr>
    </w:p>
    <w:p w14:paraId="2A49F377" w14:textId="77777777" w:rsidR="00EC04FE" w:rsidRDefault="00EC04FE" w:rsidP="00EC04FE">
      <w:pPr>
        <w:contextualSpacing/>
      </w:pPr>
    </w:p>
    <w:p w14:paraId="720DE129" w14:textId="77777777" w:rsidR="00EC04FE" w:rsidRDefault="00EC04FE" w:rsidP="00EC04FE">
      <w:pPr>
        <w:contextualSpacing/>
        <w:rPr>
          <w:b/>
        </w:rPr>
      </w:pPr>
      <w:r w:rsidRPr="00EC04FE">
        <w:rPr>
          <w:b/>
        </w:rPr>
        <w:t>CODE</w:t>
      </w:r>
      <w:r>
        <w:rPr>
          <w:b/>
        </w:rPr>
        <w:t>:</w:t>
      </w:r>
    </w:p>
    <w:p w14:paraId="1983E64C" w14:textId="77777777" w:rsidR="00E66B17" w:rsidRDefault="00E66B17" w:rsidP="00EC04FE">
      <w:pPr>
        <w:contextualSpacing/>
        <w:rPr>
          <w:b/>
        </w:rPr>
      </w:pPr>
    </w:p>
    <w:p w14:paraId="7426A395" w14:textId="77777777" w:rsidR="00EC04FE" w:rsidRPr="00E66B17" w:rsidRDefault="00E66B17" w:rsidP="00EC04FE">
      <w:pPr>
        <w:contextualSpacing/>
        <w:rPr>
          <w:i/>
          <w:color w:val="632423" w:themeColor="accent2" w:themeShade="80"/>
        </w:rPr>
      </w:pPr>
      <w:proofErr w:type="spellStart"/>
      <w:r w:rsidRPr="00E66B17">
        <w:rPr>
          <w:i/>
          <w:color w:val="632423" w:themeColor="accent2" w:themeShade="80"/>
        </w:rPr>
        <w:t>EsOutput_Seasonal</w:t>
      </w:r>
      <w:proofErr w:type="spellEnd"/>
      <w:r w:rsidRPr="00E66B17">
        <w:rPr>
          <w:i/>
          <w:color w:val="632423" w:themeColor="accent2" w:themeShade="80"/>
        </w:rPr>
        <w:t xml:space="preserve"> = </w:t>
      </w:r>
      <w:proofErr w:type="gramStart"/>
      <w:r w:rsidRPr="00E66B17">
        <w:rPr>
          <w:i/>
          <w:color w:val="632423" w:themeColor="accent2" w:themeShade="80"/>
        </w:rPr>
        <w:t>matrix(</w:t>
      </w:r>
      <w:proofErr w:type="spellStart"/>
      <w:proofErr w:type="gramEnd"/>
      <w:r w:rsidRPr="00E66B17">
        <w:rPr>
          <w:i/>
          <w:color w:val="632423" w:themeColor="accent2" w:themeShade="80"/>
        </w:rPr>
        <w:t>EsOutput</w:t>
      </w:r>
      <w:proofErr w:type="spellEnd"/>
      <w:r w:rsidRPr="00E66B17">
        <w:rPr>
          <w:i/>
          <w:color w:val="632423" w:themeColor="accent2" w:themeShade="80"/>
        </w:rPr>
        <w:t>[,4],</w:t>
      </w:r>
      <w:proofErr w:type="spellStart"/>
      <w:r w:rsidRPr="00E66B17">
        <w:rPr>
          <w:i/>
          <w:color w:val="632423" w:themeColor="accent2" w:themeShade="80"/>
        </w:rPr>
        <w:t>nrow</w:t>
      </w:r>
      <w:proofErr w:type="spellEnd"/>
      <w:r w:rsidRPr="00E66B17">
        <w:rPr>
          <w:i/>
          <w:color w:val="632423" w:themeColor="accent2" w:themeShade="80"/>
        </w:rPr>
        <w:t xml:space="preserve"> = 123)</w:t>
      </w:r>
    </w:p>
    <w:p w14:paraId="095E9141" w14:textId="77777777" w:rsidR="00EC04FE" w:rsidRDefault="00BA6254" w:rsidP="00BA6254">
      <w:pPr>
        <w:contextualSpacing/>
        <w:rPr>
          <w:i/>
          <w:color w:val="632423" w:themeColor="accent2" w:themeShade="80"/>
        </w:rPr>
      </w:pPr>
      <w:proofErr w:type="gramStart"/>
      <w:r w:rsidRPr="00BA6254">
        <w:rPr>
          <w:i/>
          <w:color w:val="632423" w:themeColor="accent2" w:themeShade="80"/>
        </w:rPr>
        <w:t xml:space="preserve">write.csv( </w:t>
      </w:r>
      <w:proofErr w:type="spellStart"/>
      <w:r w:rsidR="000672F8" w:rsidRPr="00E66B17">
        <w:rPr>
          <w:i/>
          <w:color w:val="632423" w:themeColor="accent2" w:themeShade="80"/>
        </w:rPr>
        <w:t>EsOutput</w:t>
      </w:r>
      <w:proofErr w:type="gramEnd"/>
      <w:r w:rsidR="000672F8" w:rsidRPr="00E66B17">
        <w:rPr>
          <w:i/>
          <w:color w:val="632423" w:themeColor="accent2" w:themeShade="80"/>
        </w:rPr>
        <w:t>_Seasonal</w:t>
      </w:r>
      <w:proofErr w:type="spellEnd"/>
      <w:r w:rsidRPr="00BA6254">
        <w:rPr>
          <w:i/>
          <w:color w:val="632423" w:themeColor="accent2" w:themeShade="80"/>
        </w:rPr>
        <w:t>, file = "EsOutput.csv" )</w:t>
      </w:r>
    </w:p>
    <w:p w14:paraId="0BF7237D" w14:textId="77777777" w:rsidR="00BA6254" w:rsidRDefault="00BA6254" w:rsidP="00BA6254">
      <w:pPr>
        <w:contextualSpacing/>
      </w:pPr>
    </w:p>
    <w:p w14:paraId="231920B8" w14:textId="77777777" w:rsidR="00BA6254" w:rsidRDefault="00BA6254" w:rsidP="00BA6254">
      <w:pPr>
        <w:contextualSpacing/>
        <w:rPr>
          <w:b/>
        </w:rPr>
      </w:pPr>
      <w:r w:rsidRPr="00E0614B">
        <w:rPr>
          <w:b/>
        </w:rPr>
        <w:t>OUTPUT:</w:t>
      </w:r>
    </w:p>
    <w:p w14:paraId="1608F010" w14:textId="77777777" w:rsidR="00EC04FE" w:rsidRDefault="00EC04FE" w:rsidP="00E0614B">
      <w:pPr>
        <w:contextualSpacing/>
        <w:rPr>
          <w:b/>
        </w:rPr>
      </w:pPr>
    </w:p>
    <w:p w14:paraId="6FEE58A5" w14:textId="77777777" w:rsidR="00BA6254" w:rsidRDefault="00BA6254" w:rsidP="00E0614B">
      <w:pPr>
        <w:contextualSpacing/>
        <w:rPr>
          <w:b/>
        </w:rPr>
      </w:pPr>
      <w:bookmarkStart w:id="0" w:name="_GoBack"/>
      <w:bookmarkEnd w:id="0"/>
    </w:p>
    <w:p w14:paraId="25CBB30B" w14:textId="77777777" w:rsidR="00BA6254" w:rsidRPr="00DE3A71" w:rsidRDefault="00BA6254" w:rsidP="00E0614B">
      <w:pPr>
        <w:contextualSpacing/>
        <w:rPr>
          <w:b/>
        </w:rPr>
      </w:pPr>
    </w:p>
    <w:sectPr w:rsidR="00BA6254" w:rsidRPr="00DE3A71" w:rsidSect="00E0614B">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4B"/>
    <w:rsid w:val="000672F8"/>
    <w:rsid w:val="000E5C41"/>
    <w:rsid w:val="002402C4"/>
    <w:rsid w:val="003E030B"/>
    <w:rsid w:val="005B6CA1"/>
    <w:rsid w:val="006B1D6E"/>
    <w:rsid w:val="0074324D"/>
    <w:rsid w:val="007A5484"/>
    <w:rsid w:val="007C754B"/>
    <w:rsid w:val="008D6CD9"/>
    <w:rsid w:val="00960319"/>
    <w:rsid w:val="009F768C"/>
    <w:rsid w:val="00A079C1"/>
    <w:rsid w:val="00B252B4"/>
    <w:rsid w:val="00BA6254"/>
    <w:rsid w:val="00C17D7C"/>
    <w:rsid w:val="00C63D9E"/>
    <w:rsid w:val="00DE3A71"/>
    <w:rsid w:val="00DE4555"/>
    <w:rsid w:val="00DF61E9"/>
    <w:rsid w:val="00E0614B"/>
    <w:rsid w:val="00E66B17"/>
    <w:rsid w:val="00EC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7AB6"/>
  <w15:docId w15:val="{F94CB17B-EC1B-4E57-B6A7-558C6635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754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B1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6E"/>
    <w:rPr>
      <w:rFonts w:ascii="Tahoma" w:hAnsi="Tahoma" w:cs="Tahoma"/>
      <w:sz w:val="16"/>
      <w:szCs w:val="16"/>
    </w:rPr>
  </w:style>
  <w:style w:type="paragraph" w:styleId="HTMLPreformatted">
    <w:name w:val="HTML Preformatted"/>
    <w:basedOn w:val="Normal"/>
    <w:link w:val="HTMLPreformattedChar"/>
    <w:uiPriority w:val="99"/>
    <w:semiHidden/>
    <w:unhideWhenUsed/>
    <w:rsid w:val="00DF6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1E9"/>
    <w:rPr>
      <w:rFonts w:ascii="Courier New" w:eastAsia="Times New Roman" w:hAnsi="Courier New" w:cs="Courier New"/>
      <w:sz w:val="20"/>
      <w:szCs w:val="20"/>
    </w:rPr>
  </w:style>
  <w:style w:type="character" w:customStyle="1" w:styleId="gnkrckgcgsb">
    <w:name w:val="gnkrckgcgsb"/>
    <w:basedOn w:val="DefaultParagraphFont"/>
    <w:rsid w:val="00DF6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8618">
      <w:bodyDiv w:val="1"/>
      <w:marLeft w:val="0"/>
      <w:marRight w:val="0"/>
      <w:marTop w:val="0"/>
      <w:marBottom w:val="0"/>
      <w:divBdr>
        <w:top w:val="none" w:sz="0" w:space="0" w:color="auto"/>
        <w:left w:val="none" w:sz="0" w:space="0" w:color="auto"/>
        <w:bottom w:val="none" w:sz="0" w:space="0" w:color="auto"/>
        <w:right w:val="none" w:sz="0" w:space="0" w:color="auto"/>
      </w:divBdr>
    </w:div>
    <w:div w:id="170065998">
      <w:bodyDiv w:val="1"/>
      <w:marLeft w:val="0"/>
      <w:marRight w:val="0"/>
      <w:marTop w:val="0"/>
      <w:marBottom w:val="0"/>
      <w:divBdr>
        <w:top w:val="none" w:sz="0" w:space="0" w:color="auto"/>
        <w:left w:val="none" w:sz="0" w:space="0" w:color="auto"/>
        <w:bottom w:val="none" w:sz="0" w:space="0" w:color="auto"/>
        <w:right w:val="none" w:sz="0" w:space="0" w:color="auto"/>
      </w:divBdr>
    </w:div>
    <w:div w:id="341780946">
      <w:bodyDiv w:val="1"/>
      <w:marLeft w:val="0"/>
      <w:marRight w:val="0"/>
      <w:marTop w:val="0"/>
      <w:marBottom w:val="0"/>
      <w:divBdr>
        <w:top w:val="none" w:sz="0" w:space="0" w:color="auto"/>
        <w:left w:val="none" w:sz="0" w:space="0" w:color="auto"/>
        <w:bottom w:val="none" w:sz="0" w:space="0" w:color="auto"/>
        <w:right w:val="none" w:sz="0" w:space="0" w:color="auto"/>
      </w:divBdr>
    </w:div>
    <w:div w:id="406222333">
      <w:bodyDiv w:val="1"/>
      <w:marLeft w:val="0"/>
      <w:marRight w:val="0"/>
      <w:marTop w:val="0"/>
      <w:marBottom w:val="0"/>
      <w:divBdr>
        <w:top w:val="none" w:sz="0" w:space="0" w:color="auto"/>
        <w:left w:val="none" w:sz="0" w:space="0" w:color="auto"/>
        <w:bottom w:val="none" w:sz="0" w:space="0" w:color="auto"/>
        <w:right w:val="none" w:sz="0" w:space="0" w:color="auto"/>
      </w:divBdr>
    </w:div>
    <w:div w:id="1241716477">
      <w:bodyDiv w:val="1"/>
      <w:marLeft w:val="0"/>
      <w:marRight w:val="0"/>
      <w:marTop w:val="0"/>
      <w:marBottom w:val="0"/>
      <w:divBdr>
        <w:top w:val="none" w:sz="0" w:space="0" w:color="auto"/>
        <w:left w:val="none" w:sz="0" w:space="0" w:color="auto"/>
        <w:bottom w:val="none" w:sz="0" w:space="0" w:color="auto"/>
        <w:right w:val="none" w:sz="0" w:space="0" w:color="auto"/>
      </w:divBdr>
    </w:div>
    <w:div w:id="1941984158">
      <w:bodyDiv w:val="1"/>
      <w:marLeft w:val="0"/>
      <w:marRight w:val="0"/>
      <w:marTop w:val="0"/>
      <w:marBottom w:val="0"/>
      <w:divBdr>
        <w:top w:val="none" w:sz="0" w:space="0" w:color="auto"/>
        <w:left w:val="none" w:sz="0" w:space="0" w:color="auto"/>
        <w:bottom w:val="none" w:sz="0" w:space="0" w:color="auto"/>
        <w:right w:val="none" w:sz="0" w:space="0" w:color="auto"/>
      </w:divBdr>
    </w:div>
    <w:div w:id="2039504576">
      <w:bodyDiv w:val="1"/>
      <w:marLeft w:val="0"/>
      <w:marRight w:val="0"/>
      <w:marTop w:val="0"/>
      <w:marBottom w:val="0"/>
      <w:divBdr>
        <w:top w:val="none" w:sz="0" w:space="0" w:color="auto"/>
        <w:left w:val="none" w:sz="0" w:space="0" w:color="auto"/>
        <w:bottom w:val="none" w:sz="0" w:space="0" w:color="auto"/>
        <w:right w:val="none" w:sz="0" w:space="0" w:color="auto"/>
      </w:divBdr>
    </w:div>
    <w:div w:id="207962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RBS Citizens</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Mahale, Shrikanth</dc:creator>
  <cp:keywords/>
  <dc:description/>
  <cp:lastModifiedBy>Shrikanth Mahale</cp:lastModifiedBy>
  <cp:revision>1</cp:revision>
  <dcterms:created xsi:type="dcterms:W3CDTF">2019-02-05T02:49:00Z</dcterms:created>
  <dcterms:modified xsi:type="dcterms:W3CDTF">2019-02-05T03:24:00Z</dcterms:modified>
</cp:coreProperties>
</file>