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CC" w:rsidRDefault="000709CC" w:rsidP="00905E2F">
      <w:pPr>
        <w:pStyle w:val="Default"/>
        <w:ind w:left="-990" w:right="-1080"/>
        <w:contextualSpacing/>
      </w:pPr>
    </w:p>
    <w:p w:rsidR="000709CC" w:rsidRDefault="000709CC" w:rsidP="00905E2F">
      <w:pPr>
        <w:pStyle w:val="Default"/>
        <w:ind w:left="-99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15.2 </w:t>
      </w:r>
      <w:r w:rsidR="00247AAE">
        <w:rPr>
          <w:b/>
          <w:bCs/>
          <w:sz w:val="22"/>
          <w:szCs w:val="22"/>
        </w:rPr>
        <w:t>.1</w:t>
      </w:r>
    </w:p>
    <w:p w:rsidR="000709CC" w:rsidRDefault="000709CC" w:rsidP="00905E2F">
      <w:pPr>
        <w:pStyle w:val="Default"/>
        <w:ind w:left="-99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In the videos, we saw the “diet problem”. (The diet problem is one of the first large-scale optimization </w:t>
      </w:r>
    </w:p>
    <w:p w:rsidR="000709CC" w:rsidRDefault="000709CC" w:rsidP="00905E2F">
      <w:pPr>
        <w:pStyle w:val="Default"/>
        <w:ind w:left="-990"/>
        <w:contextualSpacing/>
        <w:rPr>
          <w:sz w:val="22"/>
          <w:szCs w:val="22"/>
        </w:rPr>
      </w:pPr>
      <w:proofErr w:type="gramStart"/>
      <w:r>
        <w:rPr>
          <w:sz w:val="22"/>
          <w:szCs w:val="22"/>
        </w:rPr>
        <w:t>problems</w:t>
      </w:r>
      <w:proofErr w:type="gramEnd"/>
      <w:r>
        <w:rPr>
          <w:sz w:val="22"/>
          <w:szCs w:val="22"/>
        </w:rPr>
        <w:t xml:space="preserve"> to be studied in practice. Back in the 1930’s and 40’s, the Army wanted to meet the nutritional </w:t>
      </w:r>
    </w:p>
    <w:p w:rsidR="000709CC" w:rsidRDefault="000709CC" w:rsidP="00905E2F">
      <w:pPr>
        <w:ind w:left="-990" w:right="-1080"/>
        <w:contextualSpacing/>
      </w:pPr>
      <w:proofErr w:type="gramStart"/>
      <w:r>
        <w:t>requirements</w:t>
      </w:r>
      <w:proofErr w:type="gramEnd"/>
      <w:r>
        <w:t xml:space="preserve"> of its soldiers while minimizing the cost.) In this homework you get to solve a diet problem with real data. The data is given in the file </w:t>
      </w:r>
      <w:r>
        <w:rPr>
          <w:rFonts w:ascii="Courier New" w:hAnsi="Courier New" w:cs="Courier New"/>
        </w:rPr>
        <w:t>diet.xls</w:t>
      </w:r>
      <w:r>
        <w:t>.</w:t>
      </w:r>
    </w:p>
    <w:p w:rsidR="000709CC" w:rsidRDefault="000709CC" w:rsidP="00905E2F">
      <w:pPr>
        <w:pStyle w:val="Default"/>
        <w:ind w:left="-99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Formulate an optimization model (a linear program) to find the cheapest diet that satisfies </w:t>
      </w:r>
      <w:proofErr w:type="spellStart"/>
      <w:r>
        <w:rPr>
          <w:sz w:val="22"/>
          <w:szCs w:val="22"/>
        </w:rPr>
        <w:t>themaximum</w:t>
      </w:r>
      <w:proofErr w:type="spellEnd"/>
      <w:r>
        <w:rPr>
          <w:sz w:val="22"/>
          <w:szCs w:val="22"/>
        </w:rPr>
        <w:t xml:space="preserve"> and minimum daily nutrition constraints, and solve it using </w:t>
      </w:r>
      <w:proofErr w:type="spellStart"/>
      <w:r>
        <w:rPr>
          <w:sz w:val="22"/>
          <w:szCs w:val="22"/>
        </w:rPr>
        <w:t>PuLP</w:t>
      </w:r>
      <w:proofErr w:type="spellEnd"/>
      <w:r>
        <w:rPr>
          <w:sz w:val="22"/>
          <w:szCs w:val="22"/>
        </w:rPr>
        <w:t xml:space="preserve">. Turn in your </w:t>
      </w:r>
      <w:proofErr w:type="spellStart"/>
      <w:r>
        <w:rPr>
          <w:sz w:val="22"/>
          <w:szCs w:val="22"/>
        </w:rPr>
        <w:t>codeand</w:t>
      </w:r>
      <w:proofErr w:type="spellEnd"/>
      <w:r>
        <w:rPr>
          <w:sz w:val="22"/>
          <w:szCs w:val="22"/>
        </w:rPr>
        <w:t xml:space="preserve"> the solution. (The optimal solution should be a diet of air-popped popcorn, poached </w:t>
      </w:r>
      <w:proofErr w:type="spellStart"/>
      <w:r>
        <w:rPr>
          <w:sz w:val="22"/>
          <w:szCs w:val="22"/>
        </w:rPr>
        <w:t>eggs</w:t>
      </w:r>
      <w:proofErr w:type="gramStart"/>
      <w:r>
        <w:rPr>
          <w:sz w:val="22"/>
          <w:szCs w:val="22"/>
        </w:rPr>
        <w:t>,oranges</w:t>
      </w:r>
      <w:proofErr w:type="spellEnd"/>
      <w:proofErr w:type="gramEnd"/>
      <w:r>
        <w:rPr>
          <w:sz w:val="22"/>
          <w:szCs w:val="22"/>
        </w:rPr>
        <w:t>, raw iceberg lettuce, raw celery, and frozen broccoli. UGH!)</w:t>
      </w:r>
    </w:p>
    <w:p w:rsidR="000709CC" w:rsidRDefault="000709CC" w:rsidP="00905E2F">
      <w:pPr>
        <w:ind w:left="-990" w:right="-1080"/>
        <w:contextualSpacing/>
      </w:pPr>
    </w:p>
    <w:p w:rsidR="00C92971" w:rsidRDefault="000709CC" w:rsidP="00386A09">
      <w:pPr>
        <w:ind w:left="-990" w:right="-1080"/>
        <w:contextualSpacing/>
      </w:pPr>
      <w:r w:rsidRPr="000709CC">
        <w:rPr>
          <w:b/>
        </w:rPr>
        <w:t>Answer:</w:t>
      </w:r>
      <w:r w:rsidR="00C92971">
        <w:rPr>
          <w:b/>
        </w:rPr>
        <w:t xml:space="preserve"> </w:t>
      </w:r>
      <w:r w:rsidR="00C92971">
        <w:t>Given below is the solution to the problem</w:t>
      </w:r>
    </w:p>
    <w:p w:rsidR="00CC3F0E" w:rsidRDefault="00C92971" w:rsidP="00386A09">
      <w:pPr>
        <w:ind w:left="-990" w:right="-1080"/>
        <w:contextualSpacing/>
      </w:pPr>
      <w:r>
        <w:t>Based on the nature of the question, here is how we interpret the data</w:t>
      </w:r>
    </w:p>
    <w:p w:rsidR="00C92971" w:rsidRPr="00CC3F0E" w:rsidRDefault="00CC3F0E" w:rsidP="00905E2F">
      <w:pPr>
        <w:ind w:left="-990" w:right="-1080"/>
        <w:contextualSpacing/>
        <w:rPr>
          <w:b/>
        </w:rPr>
      </w:pPr>
      <w:r w:rsidRPr="00CC3F0E">
        <w:rPr>
          <w:b/>
        </w:rPr>
        <w:t>DATA</w:t>
      </w:r>
    </w:p>
    <w:p w:rsidR="00C92971" w:rsidRDefault="00E0493C" w:rsidP="00905E2F">
      <w:pPr>
        <w:spacing w:after="0"/>
        <w:ind w:left="-994" w:right="-1080"/>
        <w:contextualSpacing/>
      </w:pPr>
      <w:proofErr w:type="spellStart"/>
      <w:proofErr w:type="gramStart"/>
      <w:r w:rsidRPr="00E0493C">
        <w:rPr>
          <w:sz w:val="28"/>
          <w:szCs w:val="28"/>
        </w:rPr>
        <w:t>c</w:t>
      </w:r>
      <w:r w:rsidRPr="00E0493C">
        <w:rPr>
          <w:sz w:val="28"/>
          <w:szCs w:val="28"/>
          <w:vertAlign w:val="subscript"/>
        </w:rPr>
        <w:t>j</w:t>
      </w:r>
      <w:proofErr w:type="spellEnd"/>
      <w:r w:rsidR="008C7B4B" w:rsidRPr="00E0493C">
        <w:rPr>
          <w:sz w:val="28"/>
          <w:szCs w:val="28"/>
        </w:rPr>
        <w:t xml:space="preserve"> </w:t>
      </w:r>
      <w:r w:rsidRPr="00E0493C">
        <w:rPr>
          <w:sz w:val="28"/>
          <w:szCs w:val="28"/>
        </w:rPr>
        <w:t xml:space="preserve"> </w:t>
      </w:r>
      <w:r w:rsidR="008C7B4B" w:rsidRPr="00E0493C">
        <w:t>=</w:t>
      </w:r>
      <w:proofErr w:type="gramEnd"/>
      <w:r w:rsidR="008C7B4B" w:rsidRPr="00E0493C">
        <w:t xml:space="preserve"> </w:t>
      </w:r>
      <w:r w:rsidR="008C7B4B">
        <w:t xml:space="preserve">Cost per j </w:t>
      </w:r>
      <w:r>
        <w:t>unit of food</w:t>
      </w:r>
    </w:p>
    <w:p w:rsidR="00E0493C" w:rsidRDefault="00E0493C" w:rsidP="00905E2F">
      <w:pPr>
        <w:spacing w:after="0"/>
        <w:ind w:left="-994" w:right="-1080"/>
        <w:contextualSpacing/>
      </w:pPr>
      <w:proofErr w:type="spellStart"/>
      <w:proofErr w:type="gramStart"/>
      <w:r w:rsidRPr="00E0493C">
        <w:rPr>
          <w:sz w:val="28"/>
          <w:szCs w:val="28"/>
        </w:rPr>
        <w:t>a</w:t>
      </w:r>
      <w:r w:rsidRPr="00E0493C">
        <w:rPr>
          <w:sz w:val="28"/>
          <w:szCs w:val="28"/>
          <w:vertAlign w:val="subscript"/>
        </w:rPr>
        <w:t>ij</w:t>
      </w:r>
      <w:proofErr w:type="spellEnd"/>
      <w:proofErr w:type="gramEnd"/>
      <w:r w:rsidRPr="00E0493C">
        <w:rPr>
          <w:sz w:val="28"/>
          <w:szCs w:val="28"/>
        </w:rPr>
        <w:t> </w:t>
      </w:r>
      <w:r w:rsidRPr="00E0493C">
        <w:t xml:space="preserve">= </w:t>
      </w:r>
      <w:r>
        <w:t>Total nutrient I per unit food j</w:t>
      </w:r>
    </w:p>
    <w:p w:rsidR="00E0493C" w:rsidRPr="008C7B4B" w:rsidRDefault="00E0493C" w:rsidP="00905E2F">
      <w:pPr>
        <w:spacing w:after="0"/>
        <w:ind w:left="-994" w:right="-1080"/>
        <w:contextualSpacing/>
      </w:pPr>
      <w:proofErr w:type="gramStart"/>
      <w:r w:rsidRPr="00E0493C">
        <w:rPr>
          <w:sz w:val="28"/>
          <w:szCs w:val="28"/>
        </w:rPr>
        <w:t>m</w:t>
      </w:r>
      <w:r w:rsidRPr="00E0493C">
        <w:rPr>
          <w:sz w:val="28"/>
          <w:szCs w:val="28"/>
          <w:vertAlign w:val="subscript"/>
        </w:rPr>
        <w:t>i</w:t>
      </w:r>
      <w:proofErr w:type="gramEnd"/>
      <w:r w:rsidRPr="00E0493C">
        <w:rPr>
          <w:sz w:val="28"/>
          <w:szCs w:val="28"/>
          <w:vertAlign w:val="subscript"/>
        </w:rPr>
        <w:t xml:space="preserve"> </w:t>
      </w:r>
      <w:r w:rsidRPr="00E0493C">
        <w:t xml:space="preserve">= </w:t>
      </w:r>
      <w:r>
        <w:t>Minimum</w:t>
      </w:r>
      <w:r w:rsidRPr="00E0493C">
        <w:t xml:space="preserve"> amount of each nutrient </w:t>
      </w:r>
      <w:proofErr w:type="spellStart"/>
      <w:r w:rsidRPr="00E0493C">
        <w:t>i</w:t>
      </w:r>
      <w:proofErr w:type="spellEnd"/>
      <w:r w:rsidRPr="00E0493C">
        <w:t> required daily</w:t>
      </w:r>
    </w:p>
    <w:p w:rsidR="00E0493C" w:rsidRPr="008C7B4B" w:rsidRDefault="00E0493C" w:rsidP="00905E2F">
      <w:pPr>
        <w:spacing w:after="0"/>
        <w:ind w:left="-994" w:right="-1080"/>
        <w:contextualSpacing/>
      </w:pPr>
      <w:proofErr w:type="spellStart"/>
      <w:r w:rsidRPr="00E0493C">
        <w:rPr>
          <w:sz w:val="28"/>
          <w:szCs w:val="28"/>
        </w:rPr>
        <w:t>M</w:t>
      </w:r>
      <w:r w:rsidRPr="00E0493C">
        <w:rPr>
          <w:sz w:val="28"/>
          <w:szCs w:val="28"/>
          <w:vertAlign w:val="subscript"/>
        </w:rPr>
        <w:t>i</w:t>
      </w:r>
      <w:proofErr w:type="spellEnd"/>
      <w:r w:rsidRPr="00E0493C">
        <w:rPr>
          <w:sz w:val="28"/>
          <w:szCs w:val="28"/>
          <w:vertAlign w:val="subscript"/>
        </w:rPr>
        <w:t xml:space="preserve"> </w:t>
      </w:r>
      <w:r w:rsidRPr="00E0493C">
        <w:t xml:space="preserve">= </w:t>
      </w:r>
      <w:r>
        <w:t>Maximum</w:t>
      </w:r>
      <w:r w:rsidRPr="00E0493C">
        <w:t xml:space="preserve"> amount of each nutrient </w:t>
      </w:r>
      <w:proofErr w:type="spellStart"/>
      <w:r w:rsidRPr="00E0493C">
        <w:t>i</w:t>
      </w:r>
      <w:proofErr w:type="spellEnd"/>
      <w:r w:rsidRPr="00E0493C">
        <w:t> required daily</w:t>
      </w:r>
    </w:p>
    <w:p w:rsidR="000709CC" w:rsidRDefault="000709CC" w:rsidP="00905E2F">
      <w:pPr>
        <w:ind w:left="-990" w:right="-1080"/>
        <w:contextualSpacing/>
      </w:pPr>
    </w:p>
    <w:p w:rsidR="00E0493C" w:rsidRDefault="00CC3F0E" w:rsidP="00905E2F">
      <w:pPr>
        <w:ind w:left="-990" w:right="-1080"/>
        <w:contextualSpacing/>
      </w:pPr>
      <w:r>
        <w:t>Given below would be the variables</w:t>
      </w:r>
    </w:p>
    <w:p w:rsidR="00CC3F0E" w:rsidRDefault="00CC3F0E" w:rsidP="00905E2F">
      <w:pPr>
        <w:ind w:left="-990" w:right="-1080"/>
        <w:contextualSpacing/>
      </w:pPr>
    </w:p>
    <w:p w:rsidR="00CC3F0E" w:rsidRDefault="00CC3F0E" w:rsidP="00905E2F">
      <w:pPr>
        <w:ind w:left="-990" w:right="-1080"/>
        <w:contextualSpacing/>
        <w:rPr>
          <w:b/>
        </w:rPr>
      </w:pPr>
      <w:r w:rsidRPr="00CC3F0E">
        <w:rPr>
          <w:b/>
        </w:rPr>
        <w:t>VARIABLES</w:t>
      </w:r>
    </w:p>
    <w:p w:rsidR="00CC3F0E" w:rsidRDefault="00F50D93" w:rsidP="00905E2F">
      <w:pPr>
        <w:ind w:left="-990" w:right="-1080"/>
        <w:contextualSpacing/>
      </w:pPr>
      <w:proofErr w:type="spellStart"/>
      <w:proofErr w:type="gramStart"/>
      <w:r w:rsidRPr="00F50D93">
        <w:rPr>
          <w:sz w:val="28"/>
          <w:szCs w:val="28"/>
        </w:rPr>
        <w:t>x</w:t>
      </w:r>
      <w:r w:rsidRPr="00F50D93">
        <w:rPr>
          <w:sz w:val="28"/>
          <w:szCs w:val="28"/>
          <w:vertAlign w:val="subscript"/>
        </w:rPr>
        <w:t>j</w:t>
      </w:r>
      <w:proofErr w:type="spellEnd"/>
      <w:proofErr w:type="gramEnd"/>
      <w:r w:rsidRPr="00F50D93">
        <w:t> = amount of food j eaten</w:t>
      </w:r>
    </w:p>
    <w:p w:rsidR="00F50D93" w:rsidRDefault="00F50D93" w:rsidP="00905E2F">
      <w:pPr>
        <w:ind w:left="-990" w:right="-1080"/>
        <w:contextualSpacing/>
      </w:pPr>
    </w:p>
    <w:p w:rsidR="00F50D93" w:rsidRDefault="00F50D93" w:rsidP="00905E2F">
      <w:pPr>
        <w:ind w:left="-990" w:right="-1080"/>
        <w:contextualSpacing/>
      </w:pPr>
      <w:r>
        <w:t>Given below would be the constraints expressed in English</w:t>
      </w:r>
      <w:r w:rsidR="00C05244">
        <w:t xml:space="preserve"> and its mathematical expression</w:t>
      </w:r>
    </w:p>
    <w:p w:rsidR="00C05244" w:rsidRDefault="00C05244" w:rsidP="00905E2F">
      <w:pPr>
        <w:ind w:left="-990" w:right="-1080"/>
        <w:contextualSpacing/>
      </w:pPr>
    </w:p>
    <w:p w:rsidR="00105D0B" w:rsidRPr="00C05244" w:rsidRDefault="00C05244" w:rsidP="00905E2F">
      <w:pPr>
        <w:ind w:left="-990" w:right="-1080"/>
        <w:contextualSpacing/>
        <w:rPr>
          <w:b/>
        </w:rPr>
      </w:pPr>
      <w:r w:rsidRPr="00C05244">
        <w:rPr>
          <w:b/>
        </w:rPr>
        <w:t>CONSTRAINTS</w:t>
      </w:r>
    </w:p>
    <w:p w:rsidR="00F50D93" w:rsidRPr="00F50D93" w:rsidRDefault="00F50D93" w:rsidP="00905E2F">
      <w:pPr>
        <w:pStyle w:val="ListParagraph"/>
        <w:numPr>
          <w:ilvl w:val="0"/>
          <w:numId w:val="1"/>
        </w:numPr>
        <w:ind w:right="-1080"/>
      </w:pPr>
      <w:r>
        <w:t xml:space="preserve">Consume </w:t>
      </w:r>
      <w:proofErr w:type="spellStart"/>
      <w:r>
        <w:t>atleast</w:t>
      </w:r>
      <w:proofErr w:type="spellEnd"/>
      <w:r>
        <w:t xml:space="preserve"> minimum amount of each nutrient. So total nutrient consumption would greater than or equal to </w:t>
      </w:r>
      <w:r w:rsidRPr="00E0493C">
        <w:rPr>
          <w:sz w:val="28"/>
          <w:szCs w:val="28"/>
        </w:rPr>
        <w:t>m</w:t>
      </w:r>
      <w:r w:rsidRPr="00E0493C"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.</w:t>
      </w:r>
    </w:p>
    <w:p w:rsidR="00F50D93" w:rsidRPr="00F50D93" w:rsidRDefault="00F50D93" w:rsidP="00905E2F">
      <w:pPr>
        <w:pStyle w:val="ListParagraph"/>
        <w:numPr>
          <w:ilvl w:val="0"/>
          <w:numId w:val="1"/>
        </w:numPr>
        <w:ind w:right="-1080"/>
      </w:pPr>
      <w:r>
        <w:t xml:space="preserve">Consume </w:t>
      </w:r>
      <w:proofErr w:type="spellStart"/>
      <w:r>
        <w:t>atmost</w:t>
      </w:r>
      <w:proofErr w:type="spellEnd"/>
      <w:r>
        <w:t xml:space="preserve"> maximum amount of each nutrient.  So total nutrient consumption would less than or equal to </w:t>
      </w:r>
      <w:r w:rsidRPr="00E0493C">
        <w:rPr>
          <w:sz w:val="28"/>
          <w:szCs w:val="28"/>
        </w:rPr>
        <w:t>M</w:t>
      </w:r>
      <w:r w:rsidRPr="00E0493C"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.</w:t>
      </w:r>
    </w:p>
    <w:p w:rsidR="00105D0B" w:rsidRDefault="00F50D93" w:rsidP="00905E2F">
      <w:pPr>
        <w:pStyle w:val="ListParagraph"/>
        <w:numPr>
          <w:ilvl w:val="0"/>
          <w:numId w:val="1"/>
        </w:numPr>
        <w:ind w:right="-1080"/>
      </w:pPr>
      <w:r>
        <w:t>Some amount of food has to be eaten. Food eaten should be greater</w:t>
      </w:r>
      <w:r w:rsidR="00AA5D8F">
        <w:t xml:space="preserve"> than </w:t>
      </w:r>
      <w:proofErr w:type="spellStart"/>
      <w:r w:rsidR="00AA5D8F" w:rsidRPr="00F50D93">
        <w:rPr>
          <w:sz w:val="28"/>
          <w:szCs w:val="28"/>
        </w:rPr>
        <w:t>x</w:t>
      </w:r>
      <w:r w:rsidR="00AA5D8F" w:rsidRPr="00F50D93">
        <w:rPr>
          <w:sz w:val="28"/>
          <w:szCs w:val="28"/>
          <w:vertAlign w:val="subscript"/>
        </w:rPr>
        <w:t>j</w:t>
      </w:r>
      <w:proofErr w:type="spellEnd"/>
      <w:r w:rsidR="00AA5D8F">
        <w:t>.</w:t>
      </w:r>
    </w:p>
    <w:p w:rsidR="00C05244" w:rsidRDefault="00C05244" w:rsidP="00905E2F">
      <w:pPr>
        <w:ind w:left="-990" w:right="-1080"/>
        <w:contextualSpacing/>
        <w:rPr>
          <w:b/>
        </w:rPr>
      </w:pPr>
      <w:r w:rsidRPr="00C05244">
        <w:rPr>
          <w:b/>
        </w:rPr>
        <w:t>CONSTRAINTS</w:t>
      </w:r>
      <w:r>
        <w:rPr>
          <w:b/>
        </w:rPr>
        <w:t xml:space="preserve"> MATHEMATICAL EXPRESSION:</w:t>
      </w:r>
    </w:p>
    <w:p w:rsidR="00C05244" w:rsidRDefault="00905E2F" w:rsidP="00905E2F">
      <w:pPr>
        <w:pStyle w:val="ListParagraph"/>
        <w:numPr>
          <w:ilvl w:val="0"/>
          <w:numId w:val="2"/>
        </w:numPr>
        <w:ind w:right="-1080"/>
      </w:pPr>
      <w:r w:rsidRPr="00905E2F">
        <w:t>∑</w:t>
      </w:r>
      <w:r w:rsidRPr="00905E2F">
        <w:rPr>
          <w:vertAlign w:val="subscript"/>
        </w:rPr>
        <w:t>j</w:t>
      </w:r>
      <w:r w:rsidRPr="00905E2F">
        <w:t xml:space="preserve"> </w:t>
      </w:r>
      <w:proofErr w:type="spellStart"/>
      <w:r w:rsidRPr="00905E2F">
        <w:rPr>
          <w:sz w:val="28"/>
          <w:szCs w:val="28"/>
        </w:rPr>
        <w:t>a</w:t>
      </w:r>
      <w:r w:rsidRPr="00905E2F">
        <w:rPr>
          <w:sz w:val="28"/>
          <w:szCs w:val="28"/>
          <w:vertAlign w:val="subscript"/>
        </w:rPr>
        <w:t>ij</w:t>
      </w:r>
      <w:r w:rsidRPr="00905E2F">
        <w:rPr>
          <w:sz w:val="28"/>
          <w:szCs w:val="28"/>
        </w:rPr>
        <w:t>x</w:t>
      </w:r>
      <w:r w:rsidRPr="00905E2F">
        <w:rPr>
          <w:sz w:val="28"/>
          <w:szCs w:val="28"/>
          <w:vertAlign w:val="subscript"/>
        </w:rPr>
        <w:t>j</w:t>
      </w:r>
      <w:proofErr w:type="spellEnd"/>
      <w:r w:rsidRPr="00905E2F">
        <w:t xml:space="preserve"> ≥ </w:t>
      </w:r>
      <w:r w:rsidRPr="00905E2F">
        <w:rPr>
          <w:sz w:val="28"/>
          <w:szCs w:val="28"/>
        </w:rPr>
        <w:t>m</w:t>
      </w:r>
      <w:r w:rsidRPr="00905E2F">
        <w:rPr>
          <w:sz w:val="28"/>
          <w:szCs w:val="28"/>
          <w:vertAlign w:val="subscript"/>
        </w:rPr>
        <w:t>i</w:t>
      </w:r>
      <w:r w:rsidRPr="00905E2F">
        <w:t xml:space="preserve"> for each nutrient </w:t>
      </w:r>
      <w:proofErr w:type="spellStart"/>
      <w:r w:rsidRPr="00905E2F">
        <w:t>i</w:t>
      </w:r>
      <w:proofErr w:type="spellEnd"/>
      <w:r>
        <w:t>.</w:t>
      </w:r>
    </w:p>
    <w:p w:rsidR="00905E2F" w:rsidRDefault="00905E2F" w:rsidP="00905E2F">
      <w:pPr>
        <w:pStyle w:val="ListParagraph"/>
        <w:numPr>
          <w:ilvl w:val="0"/>
          <w:numId w:val="2"/>
        </w:numPr>
        <w:ind w:right="-1080"/>
      </w:pPr>
      <w:r w:rsidRPr="00905E2F">
        <w:t>∑</w:t>
      </w:r>
      <w:r w:rsidRPr="00905E2F">
        <w:rPr>
          <w:vertAlign w:val="subscript"/>
        </w:rPr>
        <w:t>j</w:t>
      </w:r>
      <w:r w:rsidRPr="00905E2F">
        <w:t xml:space="preserve"> </w:t>
      </w:r>
      <w:proofErr w:type="spellStart"/>
      <w:r w:rsidRPr="00905E2F">
        <w:rPr>
          <w:sz w:val="28"/>
          <w:szCs w:val="28"/>
        </w:rPr>
        <w:t>a</w:t>
      </w:r>
      <w:r w:rsidRPr="00905E2F">
        <w:rPr>
          <w:sz w:val="28"/>
          <w:szCs w:val="28"/>
          <w:vertAlign w:val="subscript"/>
        </w:rPr>
        <w:t>ij</w:t>
      </w:r>
      <w:r w:rsidRPr="00905E2F">
        <w:rPr>
          <w:sz w:val="28"/>
          <w:szCs w:val="28"/>
        </w:rPr>
        <w:t>x</w:t>
      </w:r>
      <w:r w:rsidRPr="00905E2F">
        <w:rPr>
          <w:sz w:val="28"/>
          <w:szCs w:val="28"/>
          <w:vertAlign w:val="subscript"/>
        </w:rPr>
        <w:t>j</w:t>
      </w:r>
      <w:proofErr w:type="spellEnd"/>
      <w:r w:rsidRPr="00905E2F">
        <w:t xml:space="preserve"> ≥ </w:t>
      </w:r>
      <w:proofErr w:type="spellStart"/>
      <w:r w:rsidRPr="00E0493C">
        <w:rPr>
          <w:sz w:val="28"/>
          <w:szCs w:val="28"/>
        </w:rPr>
        <w:t>M</w:t>
      </w:r>
      <w:r w:rsidRPr="00E0493C">
        <w:rPr>
          <w:sz w:val="28"/>
          <w:szCs w:val="28"/>
          <w:vertAlign w:val="subscript"/>
        </w:rPr>
        <w:t>i</w:t>
      </w:r>
      <w:proofErr w:type="spellEnd"/>
      <w:r w:rsidRPr="00905E2F">
        <w:t xml:space="preserve"> for each nutrient </w:t>
      </w:r>
      <w:proofErr w:type="spellStart"/>
      <w:r w:rsidRPr="00905E2F">
        <w:t>i</w:t>
      </w:r>
      <w:proofErr w:type="spellEnd"/>
      <w:r>
        <w:t>.</w:t>
      </w:r>
    </w:p>
    <w:p w:rsidR="00905E2F" w:rsidRDefault="00905E2F" w:rsidP="00905E2F">
      <w:pPr>
        <w:pStyle w:val="ListParagraph"/>
        <w:numPr>
          <w:ilvl w:val="0"/>
          <w:numId w:val="2"/>
        </w:numPr>
        <w:ind w:right="-1080"/>
      </w:pPr>
      <w:proofErr w:type="spellStart"/>
      <w:r w:rsidRPr="00905E2F">
        <w:rPr>
          <w:sz w:val="28"/>
          <w:szCs w:val="28"/>
        </w:rPr>
        <w:t>x</w:t>
      </w:r>
      <w:r w:rsidRPr="00905E2F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905E2F">
        <w:t>≥</w:t>
      </w:r>
      <w:r>
        <w:t xml:space="preserve"> </w:t>
      </w:r>
      <w:r w:rsidRPr="00905E2F">
        <w:t>0</w:t>
      </w:r>
      <w:r>
        <w:t xml:space="preserve"> </w:t>
      </w:r>
      <w:r w:rsidRPr="00905E2F">
        <w:t xml:space="preserve"> for each food j</w:t>
      </w:r>
    </w:p>
    <w:p w:rsidR="00905E2F" w:rsidRDefault="00386A09" w:rsidP="00905E2F">
      <w:pPr>
        <w:ind w:left="-990" w:right="-1080"/>
        <w:contextualSpacing/>
      </w:pPr>
      <w:r>
        <w:t>Given below is the Objective Function for this optimization model in English and its mathematical expression.</w:t>
      </w:r>
    </w:p>
    <w:p w:rsidR="00386A09" w:rsidRDefault="00386A09" w:rsidP="00905E2F">
      <w:pPr>
        <w:ind w:left="-990" w:right="-1080"/>
        <w:contextualSpacing/>
      </w:pPr>
    </w:p>
    <w:p w:rsidR="00386A09" w:rsidRDefault="00386A09" w:rsidP="00905E2F">
      <w:pPr>
        <w:ind w:left="-990" w:right="-1080"/>
        <w:contextualSpacing/>
        <w:rPr>
          <w:b/>
        </w:rPr>
      </w:pPr>
      <w:r w:rsidRPr="00386A09">
        <w:rPr>
          <w:b/>
        </w:rPr>
        <w:t>OBJECTIVE FUNCTION</w:t>
      </w:r>
    </w:p>
    <w:p w:rsidR="00386A09" w:rsidRPr="00386A09" w:rsidRDefault="00386A09" w:rsidP="00386A09">
      <w:pPr>
        <w:pStyle w:val="ListParagraph"/>
        <w:numPr>
          <w:ilvl w:val="0"/>
          <w:numId w:val="3"/>
        </w:numPr>
        <w:ind w:right="-1080"/>
      </w:pPr>
      <w:r>
        <w:t xml:space="preserve">Minimize the total consumption cost i.e. Minimize the sum of </w:t>
      </w:r>
      <w:proofErr w:type="spellStart"/>
      <w:r w:rsidRPr="00E0493C">
        <w:rPr>
          <w:sz w:val="28"/>
          <w:szCs w:val="28"/>
        </w:rPr>
        <w:t>c</w:t>
      </w:r>
      <w:r w:rsidRPr="00E0493C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>*</w:t>
      </w:r>
      <w:proofErr w:type="spellStart"/>
      <w:r w:rsidRPr="00F50D93">
        <w:rPr>
          <w:sz w:val="28"/>
          <w:szCs w:val="28"/>
        </w:rPr>
        <w:t>x</w:t>
      </w:r>
      <w:r w:rsidRPr="00F50D93">
        <w:rPr>
          <w:sz w:val="28"/>
          <w:szCs w:val="28"/>
          <w:vertAlign w:val="subscript"/>
        </w:rPr>
        <w:t>j</w:t>
      </w:r>
      <w:proofErr w:type="spellEnd"/>
    </w:p>
    <w:p w:rsidR="00386A09" w:rsidRPr="00386A09" w:rsidRDefault="00386A09" w:rsidP="00386A09">
      <w:pPr>
        <w:pStyle w:val="ListParagraph"/>
        <w:ind w:left="-630" w:right="-1080"/>
      </w:pPr>
    </w:p>
    <w:p w:rsidR="00386A09" w:rsidRPr="00386A09" w:rsidRDefault="00386A09" w:rsidP="00386A09">
      <w:pPr>
        <w:pStyle w:val="ListParagraph"/>
        <w:ind w:left="-990" w:right="-1080"/>
        <w:rPr>
          <w:b/>
        </w:rPr>
      </w:pPr>
      <w:r w:rsidRPr="00386A09">
        <w:rPr>
          <w:b/>
        </w:rPr>
        <w:t>OBJECTIVE FUNCTION</w:t>
      </w:r>
    </w:p>
    <w:p w:rsidR="00386A09" w:rsidRPr="00386A09" w:rsidRDefault="00386A09" w:rsidP="00386A09">
      <w:pPr>
        <w:ind w:left="-990" w:right="-1080"/>
      </w:pPr>
      <w:r w:rsidRPr="00386A09">
        <w:t>Minimize</w:t>
      </w:r>
      <w:r>
        <w:t xml:space="preserve"> </w:t>
      </w:r>
      <w:r w:rsidRPr="00905E2F">
        <w:t>∑</w:t>
      </w:r>
      <w:r w:rsidRPr="00905E2F">
        <w:rPr>
          <w:vertAlign w:val="subscript"/>
        </w:rPr>
        <w:t>j</w:t>
      </w:r>
      <w:r w:rsidRPr="00905E2F">
        <w:t xml:space="preserve"> </w:t>
      </w:r>
      <w:proofErr w:type="spellStart"/>
      <w:r w:rsidRPr="00E0493C">
        <w:rPr>
          <w:sz w:val="28"/>
          <w:szCs w:val="28"/>
        </w:rPr>
        <w:t>c</w:t>
      </w:r>
      <w:r w:rsidRPr="00E0493C">
        <w:rPr>
          <w:sz w:val="28"/>
          <w:szCs w:val="28"/>
          <w:vertAlign w:val="subscript"/>
        </w:rPr>
        <w:t>j</w:t>
      </w:r>
      <w:r w:rsidRPr="00F50D93">
        <w:rPr>
          <w:sz w:val="28"/>
          <w:szCs w:val="28"/>
        </w:rPr>
        <w:t>x</w:t>
      </w:r>
      <w:r w:rsidRPr="00F50D93">
        <w:rPr>
          <w:sz w:val="28"/>
          <w:szCs w:val="28"/>
          <w:vertAlign w:val="subscript"/>
        </w:rPr>
        <w:t>j</w:t>
      </w:r>
      <w:proofErr w:type="spellEnd"/>
    </w:p>
    <w:p w:rsidR="00386A09" w:rsidRPr="00386A09" w:rsidRDefault="00386A09" w:rsidP="00386A09">
      <w:pPr>
        <w:pStyle w:val="ListParagraph"/>
        <w:ind w:left="-990" w:right="-1080"/>
      </w:pPr>
    </w:p>
    <w:p w:rsidR="00386A09" w:rsidRDefault="00D61652" w:rsidP="00905E2F">
      <w:pPr>
        <w:ind w:left="-990" w:right="-1080"/>
        <w:contextualSpacing/>
      </w:pPr>
      <w:proofErr w:type="spellStart"/>
      <w:r>
        <w:lastRenderedPageBreak/>
        <w:t>Lets</w:t>
      </w:r>
      <w:proofErr w:type="spellEnd"/>
      <w:r>
        <w:t xml:space="preserve"> use the </w:t>
      </w:r>
      <w:proofErr w:type="spellStart"/>
      <w:r>
        <w:t>PuLP</w:t>
      </w:r>
      <w:proofErr w:type="spellEnd"/>
      <w:r>
        <w:t xml:space="preserve"> module of python to find an optimization model that </w:t>
      </w:r>
      <w:proofErr w:type="spellStart"/>
      <w:r>
        <w:t>woul</w:t>
      </w:r>
      <w:proofErr w:type="spellEnd"/>
      <w:r>
        <w:t xml:space="preserve"> minimize the total consumption cost.</w:t>
      </w:r>
    </w:p>
    <w:p w:rsidR="00D61652" w:rsidRDefault="00D61652" w:rsidP="00905E2F">
      <w:pPr>
        <w:ind w:left="-990" w:right="-1080"/>
        <w:contextualSpacing/>
      </w:pPr>
    </w:p>
    <w:p w:rsidR="00D61652" w:rsidRDefault="009B1FF2" w:rsidP="00905E2F">
      <w:pPr>
        <w:ind w:left="-990" w:right="-1080"/>
        <w:contextualSpacing/>
      </w:pPr>
      <w:r>
        <w:t>Given below is the embedded code for defining building an optimization model with chosen constraints and objective function.</w:t>
      </w:r>
    </w:p>
    <w:p w:rsidR="009B1FF2" w:rsidRDefault="009B1FF2" w:rsidP="00905E2F">
      <w:pPr>
        <w:ind w:left="-990" w:right="-1080"/>
        <w:contextualSpacing/>
      </w:pPr>
      <w:r>
        <w:t>Code:</w:t>
      </w:r>
    </w:p>
    <w:p w:rsidR="009B1FF2" w:rsidRDefault="006A7DAC" w:rsidP="00905E2F">
      <w:pPr>
        <w:ind w:left="-990" w:right="-1080"/>
        <w:contextualSpacing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6" o:title=""/>
          </v:shape>
          <o:OLEObject Type="Embed" ProgID="Package" ShapeID="_x0000_i1025" DrawAspect="Icon" ObjectID="_1615637399" r:id="rId7"/>
        </w:object>
      </w:r>
    </w:p>
    <w:p w:rsidR="006A7DAC" w:rsidRDefault="006A7DAC" w:rsidP="00905E2F">
      <w:pPr>
        <w:ind w:left="-990" w:right="-1080"/>
        <w:contextualSpacing/>
      </w:pPr>
    </w:p>
    <w:p w:rsidR="006A7DAC" w:rsidRDefault="006A7DAC" w:rsidP="00905E2F">
      <w:pPr>
        <w:ind w:left="-990" w:right="-1080"/>
        <w:contextualSpacing/>
      </w:pPr>
      <w:r>
        <w:rPr>
          <w:noProof/>
        </w:rPr>
        <w:drawing>
          <wp:inline distT="0" distB="0" distL="0" distR="0" wp14:anchorId="1BBCF4DA" wp14:editId="76F6897E">
            <wp:extent cx="4627659" cy="3804469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65" cy="38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AC" w:rsidRDefault="006A7DAC" w:rsidP="00905E2F">
      <w:pPr>
        <w:ind w:left="-990" w:right="-1080"/>
        <w:contextualSpacing/>
      </w:pPr>
    </w:p>
    <w:p w:rsidR="006A7DAC" w:rsidRDefault="006A7DAC" w:rsidP="00905E2F">
      <w:pPr>
        <w:ind w:left="-990" w:right="-1080"/>
        <w:contextualSpacing/>
      </w:pPr>
      <w:r>
        <w:rPr>
          <w:noProof/>
        </w:rPr>
        <w:drawing>
          <wp:inline distT="0" distB="0" distL="0" distR="0" wp14:anchorId="6E7C0CED" wp14:editId="083C0090">
            <wp:extent cx="4579951" cy="3738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080" cy="37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F2" w:rsidRDefault="009B1FF2" w:rsidP="00905E2F">
      <w:pPr>
        <w:ind w:left="-990" w:right="-1080"/>
        <w:contextualSpacing/>
      </w:pPr>
    </w:p>
    <w:p w:rsidR="009B1FF2" w:rsidRDefault="009B1FF2" w:rsidP="006A7DAC">
      <w:pPr>
        <w:ind w:right="-1080"/>
        <w:contextualSpacing/>
      </w:pPr>
    </w:p>
    <w:p w:rsidR="009B1FF2" w:rsidRDefault="009B1FF2" w:rsidP="00905E2F">
      <w:pPr>
        <w:ind w:left="-990" w:right="-1080"/>
        <w:contextualSpacing/>
      </w:pPr>
      <w:r>
        <w:t>Given below is the output:</w:t>
      </w:r>
    </w:p>
    <w:p w:rsidR="009B1FF2" w:rsidRDefault="009B1FF2" w:rsidP="00905E2F">
      <w:pPr>
        <w:ind w:left="-990" w:right="-1080"/>
        <w:contextualSpacing/>
      </w:pPr>
    </w:p>
    <w:p w:rsidR="009B1FF2" w:rsidRDefault="006A7DAC" w:rsidP="00905E2F">
      <w:pPr>
        <w:ind w:left="-990" w:right="-1080"/>
        <w:contextualSpacing/>
      </w:pPr>
      <w:r>
        <w:rPr>
          <w:noProof/>
        </w:rPr>
        <w:drawing>
          <wp:inline distT="0" distB="0" distL="0" distR="0" wp14:anchorId="344524CC" wp14:editId="5B43BB24">
            <wp:extent cx="36099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AC" w:rsidRDefault="006A7DAC" w:rsidP="00905E2F">
      <w:pPr>
        <w:ind w:left="-990" w:right="-1080"/>
        <w:contextualSpacing/>
      </w:pPr>
    </w:p>
    <w:p w:rsidR="009B1FF2" w:rsidRDefault="006A7DAC" w:rsidP="00905E2F">
      <w:pPr>
        <w:ind w:left="-990" w:right="-1080"/>
        <w:contextualSpacing/>
      </w:pPr>
      <w:r>
        <w:t xml:space="preserve">Analysis: Looking at the output above, after adding all the necessary constraints the optimal solution results in a total cost of    $ </w:t>
      </w:r>
      <w:proofErr w:type="gramStart"/>
      <w:r>
        <w:t>4.34  per</w:t>
      </w:r>
      <w:proofErr w:type="gramEnd"/>
      <w:r>
        <w:t xml:space="preserve"> soldier per day. </w:t>
      </w:r>
    </w:p>
    <w:p w:rsidR="00712D3F" w:rsidRDefault="00712D3F" w:rsidP="00905E2F">
      <w:pPr>
        <w:ind w:left="-990" w:right="-1080"/>
        <w:contextualSpacing/>
      </w:pP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051"/>
        <w:gridCol w:w="2017"/>
        <w:gridCol w:w="2036"/>
        <w:gridCol w:w="2316"/>
      </w:tblGrid>
      <w:tr w:rsidR="00712D3F" w:rsidRPr="00712D3F" w:rsidTr="00712D3F">
        <w:trPr>
          <w:trHeight w:val="660"/>
        </w:trPr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Foods</w:t>
            </w:r>
          </w:p>
        </w:tc>
        <w:tc>
          <w:tcPr>
            <w:tcW w:w="2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Price Per Serving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12D3F" w:rsidRPr="00712D3F" w:rsidRDefault="00712D3F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Serving </w:t>
            </w:r>
            <w:r w:rsid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Cost/ Serving (Price Per Serving * Serving </w:t>
            </w:r>
            <w:r w:rsid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Qty</w:t>
            </w: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712D3F" w:rsidRPr="00712D3F" w:rsidTr="00712D3F">
        <w:trPr>
          <w:trHeight w:val="255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Frozen Broccoli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$0.16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0.25960653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$0.04 </w:t>
            </w:r>
          </w:p>
        </w:tc>
      </w:tr>
      <w:tr w:rsidR="00712D3F" w:rsidRPr="00712D3F" w:rsidTr="00712D3F">
        <w:trPr>
          <w:trHeight w:val="255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Celery, Raw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$0.04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52.64371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$2.11 </w:t>
            </w:r>
          </w:p>
        </w:tc>
      </w:tr>
      <w:tr w:rsidR="00712D3F" w:rsidRPr="00712D3F" w:rsidTr="00712D3F">
        <w:trPr>
          <w:trHeight w:val="510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2D3F">
              <w:rPr>
                <w:rFonts w:ascii="Arial" w:eastAsia="Times New Roman" w:hAnsi="Arial" w:cs="Arial"/>
                <w:sz w:val="20"/>
                <w:szCs w:val="20"/>
              </w:rPr>
              <w:t>Lettuce,Iceberg,Raw</w:t>
            </w:r>
            <w:proofErr w:type="spellEnd"/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$0.02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63.988503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$1.28 </w:t>
            </w:r>
          </w:p>
        </w:tc>
      </w:tr>
      <w:tr w:rsidR="00712D3F" w:rsidRPr="00712D3F" w:rsidTr="00712D3F">
        <w:trPr>
          <w:trHeight w:val="255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Oranges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$0.15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2.2929389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$0.34 </w:t>
            </w:r>
          </w:p>
        </w:tc>
      </w:tr>
      <w:tr w:rsidR="00712D3F" w:rsidRPr="00712D3F" w:rsidTr="00712D3F">
        <w:trPr>
          <w:trHeight w:val="255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Poached Eggs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$0.08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0.14184397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$0.01 </w:t>
            </w:r>
          </w:p>
        </w:tc>
      </w:tr>
      <w:tr w:rsidR="00712D3F" w:rsidRPr="00712D3F" w:rsidTr="00712D3F">
        <w:trPr>
          <w:trHeight w:val="525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2D3F">
              <w:rPr>
                <w:rFonts w:ascii="Arial" w:eastAsia="Times New Roman" w:hAnsi="Arial" w:cs="Arial"/>
                <w:sz w:val="20"/>
                <w:szCs w:val="20"/>
              </w:rPr>
              <w:t>Popcorn,Air</w:t>
            </w:r>
            <w:proofErr w:type="spellEnd"/>
            <w:r w:rsidRPr="00712D3F">
              <w:rPr>
                <w:rFonts w:ascii="Arial" w:eastAsia="Times New Roman" w:hAnsi="Arial" w:cs="Arial"/>
                <w:sz w:val="20"/>
                <w:szCs w:val="20"/>
              </w:rPr>
              <w:t>-Popped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$0.04 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>13.869322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sz w:val="20"/>
                <w:szCs w:val="20"/>
              </w:rPr>
              <w:t xml:space="preserve">$0.55 </w:t>
            </w:r>
          </w:p>
        </w:tc>
      </w:tr>
      <w:tr w:rsidR="00712D3F" w:rsidRPr="00712D3F" w:rsidTr="00712D3F">
        <w:trPr>
          <w:trHeight w:val="270"/>
        </w:trPr>
        <w:tc>
          <w:tcPr>
            <w:tcW w:w="61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D3F" w:rsidRPr="00712D3F" w:rsidRDefault="00712D3F" w:rsidP="00712D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D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$4.34 </w:t>
            </w:r>
          </w:p>
        </w:tc>
      </w:tr>
    </w:tbl>
    <w:p w:rsidR="00712D3F" w:rsidRDefault="00712D3F" w:rsidP="00905E2F">
      <w:pPr>
        <w:ind w:left="-990" w:right="-1080"/>
        <w:contextualSpacing/>
      </w:pPr>
    </w:p>
    <w:p w:rsidR="008F01CE" w:rsidRPr="00905E2F" w:rsidRDefault="008F01CE" w:rsidP="00905E2F">
      <w:pPr>
        <w:ind w:left="-990" w:right="-1080"/>
        <w:contextualSpacing/>
      </w:pPr>
    </w:p>
    <w:p w:rsidR="00105D0B" w:rsidRDefault="00105D0B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247AAE" w:rsidRDefault="00247AAE" w:rsidP="00905E2F">
      <w:pPr>
        <w:pStyle w:val="ListParagraph"/>
        <w:ind w:left="-990" w:right="-1080"/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B01106" w:rsidRDefault="00B01106" w:rsidP="00247AAE">
      <w:pPr>
        <w:pStyle w:val="Default"/>
        <w:ind w:left="-990"/>
        <w:contextualSpacing/>
        <w:rPr>
          <w:b/>
          <w:bCs/>
          <w:sz w:val="22"/>
          <w:szCs w:val="22"/>
        </w:rPr>
      </w:pPr>
    </w:p>
    <w:p w:rsidR="00247AAE" w:rsidRDefault="00247AAE" w:rsidP="00247AAE">
      <w:pPr>
        <w:pStyle w:val="Default"/>
        <w:ind w:left="-99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Question 15.2 .1</w:t>
      </w:r>
    </w:p>
    <w:p w:rsidR="00247AAE" w:rsidRDefault="00247AAE" w:rsidP="00247AAE">
      <w:pPr>
        <w:pStyle w:val="Default"/>
        <w:ind w:left="-99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In the videos, we saw the “diet problem”. (The diet problem is one of the first large-scale optimization </w:t>
      </w:r>
    </w:p>
    <w:p w:rsidR="00247AAE" w:rsidRDefault="00247AAE" w:rsidP="00247AAE">
      <w:pPr>
        <w:pStyle w:val="Default"/>
        <w:ind w:left="-990"/>
        <w:contextualSpacing/>
        <w:rPr>
          <w:sz w:val="22"/>
          <w:szCs w:val="22"/>
        </w:rPr>
      </w:pPr>
      <w:proofErr w:type="gramStart"/>
      <w:r>
        <w:rPr>
          <w:sz w:val="22"/>
          <w:szCs w:val="22"/>
        </w:rPr>
        <w:t>problems</w:t>
      </w:r>
      <w:proofErr w:type="gramEnd"/>
      <w:r>
        <w:rPr>
          <w:sz w:val="22"/>
          <w:szCs w:val="22"/>
        </w:rPr>
        <w:t xml:space="preserve"> to be studied in practice. Back in the 1930’s and 40’s, the Army wanted to meet the nutritional </w:t>
      </w:r>
    </w:p>
    <w:p w:rsidR="00247AAE" w:rsidRDefault="00247AAE" w:rsidP="00247AAE">
      <w:pPr>
        <w:ind w:left="-990" w:right="-1080"/>
        <w:contextualSpacing/>
      </w:pPr>
      <w:proofErr w:type="gramStart"/>
      <w:r>
        <w:t>requirements</w:t>
      </w:r>
      <w:proofErr w:type="gramEnd"/>
      <w:r>
        <w:t xml:space="preserve"> of its soldiers while minimizing the cost.) In this homework you get to solve a diet problem with real data. The data is given in the file </w:t>
      </w:r>
      <w:r>
        <w:rPr>
          <w:rFonts w:ascii="Courier New" w:hAnsi="Courier New" w:cs="Courier New"/>
        </w:rPr>
        <w:t>diet.xls</w:t>
      </w:r>
      <w:r>
        <w:t>.</w:t>
      </w:r>
    </w:p>
    <w:p w:rsidR="00247AAE" w:rsidRDefault="00247AAE" w:rsidP="00247AAE">
      <w:pPr>
        <w:pStyle w:val="Default"/>
        <w:spacing w:after="18"/>
        <w:ind w:left="-990"/>
        <w:rPr>
          <w:sz w:val="22"/>
          <w:szCs w:val="22"/>
        </w:rPr>
      </w:pPr>
      <w:r>
        <w:rPr>
          <w:sz w:val="22"/>
          <w:szCs w:val="22"/>
        </w:rPr>
        <w:t>Please add to your model the following constraints (which might require adding more variables)</w:t>
      </w:r>
      <w:r w:rsidR="00E81667">
        <w:rPr>
          <w:sz w:val="22"/>
          <w:szCs w:val="22"/>
        </w:rPr>
        <w:t xml:space="preserve"> </w:t>
      </w:r>
      <w:r>
        <w:rPr>
          <w:sz w:val="22"/>
          <w:szCs w:val="22"/>
        </w:rPr>
        <w:t>and solve the new model:</w:t>
      </w:r>
    </w:p>
    <w:p w:rsidR="00247AAE" w:rsidRPr="00247AAE" w:rsidRDefault="00247AAE" w:rsidP="00247AAE">
      <w:pPr>
        <w:pStyle w:val="Default"/>
        <w:numPr>
          <w:ilvl w:val="0"/>
          <w:numId w:val="4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If a food is selected, then a minimum of 1</w:t>
      </w:r>
      <w:r>
        <w:rPr>
          <w:i/>
          <w:iCs/>
          <w:sz w:val="22"/>
          <w:szCs w:val="22"/>
        </w:rPr>
        <w:t>/</w:t>
      </w:r>
      <w:r>
        <w:rPr>
          <w:sz w:val="22"/>
          <w:szCs w:val="22"/>
        </w:rPr>
        <w:t xml:space="preserve">10 serving must be chosen. (Hint: now you </w:t>
      </w:r>
      <w:proofErr w:type="spellStart"/>
      <w:r>
        <w:rPr>
          <w:sz w:val="22"/>
          <w:szCs w:val="22"/>
        </w:rPr>
        <w:t>willneed</w:t>
      </w:r>
      <w:proofErr w:type="spellEnd"/>
      <w:r>
        <w:rPr>
          <w:sz w:val="22"/>
          <w:szCs w:val="22"/>
        </w:rPr>
        <w:t xml:space="preserve"> two variables for each food </w:t>
      </w:r>
      <w:r>
        <w:rPr>
          <w:i/>
          <w:iCs/>
          <w:sz w:val="22"/>
          <w:szCs w:val="22"/>
        </w:rPr>
        <w:t>i</w:t>
      </w:r>
      <w:r>
        <w:rPr>
          <w:sz w:val="22"/>
          <w:szCs w:val="22"/>
        </w:rPr>
        <w:t xml:space="preserve">: whether it is chosen, and how much is part of the </w:t>
      </w:r>
      <w:proofErr w:type="spellStart"/>
      <w:r>
        <w:rPr>
          <w:sz w:val="22"/>
          <w:szCs w:val="22"/>
        </w:rPr>
        <w:t>diet.You’ll</w:t>
      </w:r>
      <w:proofErr w:type="spellEnd"/>
      <w:r>
        <w:rPr>
          <w:sz w:val="22"/>
          <w:szCs w:val="22"/>
        </w:rPr>
        <w:t xml:space="preserve"> also need to write a constraint to link them.</w:t>
      </w:r>
    </w:p>
    <w:p w:rsidR="00247AAE" w:rsidRPr="00247AAE" w:rsidRDefault="00247AAE" w:rsidP="00247AAE">
      <w:pPr>
        <w:pStyle w:val="Default"/>
        <w:numPr>
          <w:ilvl w:val="0"/>
          <w:numId w:val="4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Many people dislike celery and frozen broccoli. So at most one, but not both, can </w:t>
      </w:r>
      <w:proofErr w:type="spellStart"/>
      <w:r>
        <w:rPr>
          <w:sz w:val="22"/>
          <w:szCs w:val="22"/>
        </w:rPr>
        <w:t>beselected</w:t>
      </w:r>
      <w:proofErr w:type="spellEnd"/>
      <w:r>
        <w:rPr>
          <w:sz w:val="22"/>
          <w:szCs w:val="22"/>
        </w:rPr>
        <w:t>.</w:t>
      </w:r>
    </w:p>
    <w:p w:rsidR="00247AAE" w:rsidRDefault="00247AAE" w:rsidP="00247AA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 get day-to-day variety in protein, at least 3 kinds of meat/poultry/fish/eggs must be</w:t>
      </w:r>
      <w:r w:rsidR="00374F89">
        <w:rPr>
          <w:sz w:val="22"/>
          <w:szCs w:val="22"/>
        </w:rPr>
        <w:t xml:space="preserve"> </w:t>
      </w:r>
      <w:r>
        <w:rPr>
          <w:sz w:val="22"/>
          <w:szCs w:val="22"/>
        </w:rPr>
        <w:t>selected. [If something is ambiguous (e.g., should bean-and-bacon soup be considered</w:t>
      </w:r>
      <w:r w:rsidR="00374F89">
        <w:rPr>
          <w:sz w:val="22"/>
          <w:szCs w:val="22"/>
        </w:rPr>
        <w:t xml:space="preserve"> </w:t>
      </w:r>
      <w:r>
        <w:rPr>
          <w:sz w:val="22"/>
          <w:szCs w:val="22"/>
        </w:rPr>
        <w:t>meat?), just call it whatever you think is appropriate – I want you to learn how to write this</w:t>
      </w:r>
      <w:r w:rsidR="00B01106">
        <w:rPr>
          <w:sz w:val="22"/>
          <w:szCs w:val="22"/>
        </w:rPr>
        <w:t xml:space="preserve"> </w:t>
      </w:r>
      <w:r>
        <w:rPr>
          <w:sz w:val="22"/>
          <w:szCs w:val="22"/>
        </w:rPr>
        <w:t>type of constraint, but I don’t really care whether we agree on how to classify foods!]</w:t>
      </w:r>
    </w:p>
    <w:p w:rsidR="00247AAE" w:rsidRDefault="00247AAE" w:rsidP="00247AAE">
      <w:pPr>
        <w:pStyle w:val="Default"/>
        <w:ind w:left="-630"/>
        <w:rPr>
          <w:sz w:val="22"/>
          <w:szCs w:val="22"/>
        </w:rPr>
      </w:pPr>
    </w:p>
    <w:p w:rsidR="00247AAE" w:rsidRDefault="00247AAE" w:rsidP="00E81667">
      <w:pPr>
        <w:pStyle w:val="Default"/>
        <w:ind w:left="-990"/>
        <w:rPr>
          <w:sz w:val="22"/>
          <w:szCs w:val="22"/>
        </w:rPr>
      </w:pPr>
      <w:r w:rsidRPr="00247AAE">
        <w:rPr>
          <w:b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81667">
        <w:rPr>
          <w:sz w:val="22"/>
          <w:szCs w:val="22"/>
        </w:rPr>
        <w:t xml:space="preserve"> In order to get day to day var</w:t>
      </w:r>
      <w:r w:rsidR="00B01106">
        <w:rPr>
          <w:sz w:val="22"/>
          <w:szCs w:val="22"/>
        </w:rPr>
        <w:t>iety of protein, given below are the foods that I would consider as a good source of proteins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 xml:space="preserve">Roasted </w:t>
      </w:r>
      <w:r>
        <w:rPr>
          <w:sz w:val="22"/>
          <w:szCs w:val="22"/>
        </w:rPr>
        <w:t>Chicken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Frankfurter, Beef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Tofu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Bologona</w:t>
      </w:r>
      <w:proofErr w:type="spellEnd"/>
      <w:r>
        <w:rPr>
          <w:sz w:val="22"/>
          <w:szCs w:val="22"/>
        </w:rPr>
        <w:t>, Turkey</w:t>
      </w:r>
    </w:p>
    <w:p w:rsidR="00F47A3A" w:rsidRDefault="00F47A3A" w:rsidP="00F47A3A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47A3A">
        <w:rPr>
          <w:sz w:val="22"/>
          <w:szCs w:val="22"/>
        </w:rPr>
        <w:t>Poached Eggs</w:t>
      </w:r>
    </w:p>
    <w:p w:rsidR="00F47A3A" w:rsidRDefault="00F47A3A" w:rsidP="00F47A3A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47A3A">
        <w:rPr>
          <w:sz w:val="22"/>
          <w:szCs w:val="22"/>
        </w:rPr>
        <w:t>Scrambled Eggs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spellStart"/>
      <w:r w:rsidRPr="00B01106">
        <w:rPr>
          <w:sz w:val="22"/>
          <w:szCs w:val="22"/>
        </w:rPr>
        <w:t>Ham,Sliced,Extralean</w:t>
      </w:r>
      <w:proofErr w:type="spellEnd"/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>Hotdog, Plain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spellStart"/>
      <w:r w:rsidRPr="00B01106">
        <w:rPr>
          <w:sz w:val="22"/>
          <w:szCs w:val="22"/>
        </w:rPr>
        <w:t>Kielbasa,Prk</w:t>
      </w:r>
      <w:proofErr w:type="spellEnd"/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>Hamburger W/Toppings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>Pork</w:t>
      </w:r>
    </w:p>
    <w:p w:rsid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>Sardines in Oil</w:t>
      </w:r>
    </w:p>
    <w:p w:rsidR="00B01106" w:rsidRPr="00B01106" w:rsidRDefault="00B01106" w:rsidP="00B01106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01106">
        <w:rPr>
          <w:sz w:val="22"/>
          <w:szCs w:val="22"/>
        </w:rPr>
        <w:t>White Tuna in Water</w:t>
      </w:r>
    </w:p>
    <w:p w:rsidR="00247AAE" w:rsidRDefault="00247AAE" w:rsidP="00905E2F">
      <w:pPr>
        <w:pStyle w:val="ListParagraph"/>
        <w:ind w:left="-990" w:right="-1080"/>
      </w:pPr>
    </w:p>
    <w:p w:rsidR="00B01106" w:rsidRPr="00C05244" w:rsidRDefault="00B01106" w:rsidP="00B01106">
      <w:pPr>
        <w:ind w:left="-990" w:right="-1080"/>
        <w:contextualSpacing/>
        <w:rPr>
          <w:b/>
        </w:rPr>
      </w:pPr>
      <w:r w:rsidRPr="00C05244">
        <w:rPr>
          <w:b/>
        </w:rPr>
        <w:t>CONSTRAINTS</w:t>
      </w:r>
    </w:p>
    <w:p w:rsidR="00B01106" w:rsidRDefault="00B01106" w:rsidP="00B01106">
      <w:pPr>
        <w:pStyle w:val="ListParagraph"/>
        <w:numPr>
          <w:ilvl w:val="0"/>
          <w:numId w:val="6"/>
        </w:numPr>
        <w:ind w:right="-1080"/>
      </w:pPr>
      <w:r>
        <w:t xml:space="preserve">Of all the foods that are chosen, the serving size must be </w:t>
      </w:r>
      <w:proofErr w:type="spellStart"/>
      <w:r>
        <w:t>atleast</w:t>
      </w:r>
      <w:proofErr w:type="spellEnd"/>
      <w:r>
        <w:t xml:space="preserve"> 10 %. </w:t>
      </w:r>
    </w:p>
    <w:p w:rsidR="00B01106" w:rsidRDefault="00B01106" w:rsidP="00B01106">
      <w:pPr>
        <w:pStyle w:val="ListParagraph"/>
        <w:numPr>
          <w:ilvl w:val="0"/>
          <w:numId w:val="6"/>
        </w:numPr>
        <w:ind w:right="-1080"/>
      </w:pPr>
      <w:r>
        <w:t>If the chosen food has Celery then Broccoli must be avoided or vice versa or both can be avoided.</w:t>
      </w:r>
    </w:p>
    <w:p w:rsidR="00B01106" w:rsidRDefault="00B01106" w:rsidP="00B01106">
      <w:pPr>
        <w:pStyle w:val="ListParagraph"/>
        <w:numPr>
          <w:ilvl w:val="0"/>
          <w:numId w:val="6"/>
        </w:numPr>
        <w:ind w:right="-1080"/>
      </w:pPr>
      <w:proofErr w:type="spellStart"/>
      <w:r>
        <w:t>Atleast</w:t>
      </w:r>
      <w:proofErr w:type="spellEnd"/>
      <w:r>
        <w:t xml:space="preserve"> 3 proteins have to be selected from the chosen protein list.</w:t>
      </w:r>
    </w:p>
    <w:p w:rsidR="00B01106" w:rsidRDefault="00B01106" w:rsidP="00B01106">
      <w:pPr>
        <w:pStyle w:val="ListParagraph"/>
        <w:ind w:left="-630" w:right="-1080"/>
      </w:pPr>
    </w:p>
    <w:p w:rsidR="00B01106" w:rsidRPr="00B01106" w:rsidRDefault="00B01106" w:rsidP="00B01106">
      <w:pPr>
        <w:pStyle w:val="ListParagraph"/>
        <w:ind w:left="-990" w:right="-1080"/>
        <w:rPr>
          <w:b/>
        </w:rPr>
      </w:pPr>
      <w:r w:rsidRPr="00B01106">
        <w:rPr>
          <w:b/>
        </w:rPr>
        <w:t>OBJECTIVE FUNCTION</w:t>
      </w:r>
    </w:p>
    <w:p w:rsidR="00B01106" w:rsidRDefault="00B01106" w:rsidP="00DD0B0A">
      <w:pPr>
        <w:pStyle w:val="ListParagraph"/>
        <w:numPr>
          <w:ilvl w:val="0"/>
          <w:numId w:val="6"/>
        </w:numPr>
        <w:ind w:right="-1080"/>
      </w:pPr>
      <w:r>
        <w:t>Minimize the total consumption cost</w:t>
      </w:r>
    </w:p>
    <w:p w:rsidR="00B01106" w:rsidRDefault="00B01106" w:rsidP="00B01106">
      <w:pPr>
        <w:ind w:left="-990" w:right="-1080"/>
        <w:contextualSpacing/>
      </w:pPr>
      <w:r>
        <w:t>Given below is the embedded code for defining building an optimization model with chosen constraints and objective function.</w:t>
      </w:r>
    </w:p>
    <w:p w:rsidR="00B01106" w:rsidRDefault="00B01106" w:rsidP="00B01106">
      <w:pPr>
        <w:ind w:left="-990" w:right="-1080"/>
        <w:contextualSpacing/>
      </w:pPr>
      <w:r>
        <w:t>Code:</w:t>
      </w:r>
    </w:p>
    <w:p w:rsidR="00B01106" w:rsidRDefault="00B01106" w:rsidP="00B01106">
      <w:pPr>
        <w:ind w:left="-990" w:right="-1080"/>
      </w:pPr>
    </w:p>
    <w:p w:rsidR="00B01106" w:rsidRDefault="00B01106" w:rsidP="00B01106">
      <w:pPr>
        <w:ind w:left="-990" w:right="-1080"/>
      </w:pPr>
      <w:r>
        <w:object w:dxaOrig="1531" w:dyaOrig="990">
          <v:shape id="_x0000_i1026" type="#_x0000_t75" style="width:76.4pt;height:49.45pt" o:ole="">
            <v:imagedata r:id="rId11" o:title=""/>
          </v:shape>
          <o:OLEObject Type="Embed" ProgID="Package" ShapeID="_x0000_i1026" DrawAspect="Icon" ObjectID="_1615637400" r:id="rId12"/>
        </w:object>
      </w:r>
    </w:p>
    <w:p w:rsidR="00B01106" w:rsidRDefault="00B01106" w:rsidP="00B01106">
      <w:pPr>
        <w:ind w:left="-990" w:right="-1080"/>
      </w:pPr>
    </w:p>
    <w:p w:rsidR="00B01106" w:rsidRDefault="00B01106" w:rsidP="00B01106">
      <w:pPr>
        <w:ind w:left="-990" w:right="-1080"/>
      </w:pPr>
    </w:p>
    <w:p w:rsidR="00B01106" w:rsidRDefault="00B01106" w:rsidP="00B01106">
      <w:pPr>
        <w:ind w:left="-990" w:right="-1080"/>
      </w:pPr>
    </w:p>
    <w:p w:rsidR="00B01106" w:rsidRDefault="00B01106" w:rsidP="00B01106">
      <w:pPr>
        <w:ind w:left="-990" w:right="-1080"/>
      </w:pPr>
      <w:r>
        <w:rPr>
          <w:noProof/>
        </w:rPr>
        <w:lastRenderedPageBreak/>
        <w:drawing>
          <wp:inline distT="0" distB="0" distL="0" distR="0" wp14:anchorId="695261CE" wp14:editId="015480C0">
            <wp:extent cx="5943600" cy="4912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06" w:rsidRDefault="00B01106" w:rsidP="00B01106">
      <w:pPr>
        <w:ind w:left="-990" w:right="-1080"/>
      </w:pPr>
      <w:r>
        <w:rPr>
          <w:noProof/>
        </w:rPr>
        <w:drawing>
          <wp:inline distT="0" distB="0" distL="0" distR="0" wp14:anchorId="74A57C9B" wp14:editId="1F0249FF">
            <wp:extent cx="6050943" cy="419828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233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0A" w:rsidRDefault="00DD0B0A" w:rsidP="00B01106">
      <w:pPr>
        <w:ind w:left="-990" w:right="-1080"/>
      </w:pPr>
    </w:p>
    <w:p w:rsidR="00DD0B0A" w:rsidRDefault="00DD0B0A" w:rsidP="007607AA">
      <w:pPr>
        <w:ind w:left="-990" w:right="-1080"/>
      </w:pPr>
      <w:r>
        <w:rPr>
          <w:noProof/>
        </w:rPr>
        <w:lastRenderedPageBreak/>
        <w:drawing>
          <wp:inline distT="0" distB="0" distL="0" distR="0" wp14:anchorId="44818E23" wp14:editId="39369B4C">
            <wp:extent cx="5935124" cy="1709531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0A" w:rsidRDefault="00DD0B0A" w:rsidP="00DD0B0A">
      <w:pPr>
        <w:ind w:left="-990" w:right="-1080"/>
        <w:contextualSpacing/>
      </w:pPr>
      <w:r>
        <w:t>Given below is the output:</w:t>
      </w:r>
    </w:p>
    <w:p w:rsidR="00DD0B0A" w:rsidRDefault="00DD0B0A" w:rsidP="007607AA">
      <w:pPr>
        <w:ind w:left="-990" w:right="-1080"/>
      </w:pPr>
      <w:r>
        <w:rPr>
          <w:noProof/>
        </w:rPr>
        <w:drawing>
          <wp:inline distT="0" distB="0" distL="0" distR="0" wp14:anchorId="33F4D2FC" wp14:editId="524EE609">
            <wp:extent cx="406717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06" w:rsidRDefault="00A32BB6" w:rsidP="00905E2F">
      <w:pPr>
        <w:pStyle w:val="ListParagraph"/>
        <w:ind w:left="-990" w:right="-1080"/>
      </w:pPr>
      <w:r>
        <w:t xml:space="preserve">Analysis:  With the additional constraints added to the optimization model prepares an optimal solution with </w:t>
      </w:r>
      <w:proofErr w:type="gramStart"/>
      <w:r>
        <w:t>a  list</w:t>
      </w:r>
      <w:proofErr w:type="gramEnd"/>
      <w:r>
        <w:t xml:space="preserve"> of </w:t>
      </w:r>
      <w:r w:rsidR="00374F89">
        <w:t>8</w:t>
      </w:r>
      <w:r>
        <w:t xml:space="preserve"> food items with 3 protein items and brings the cost to $4.54. The chart</w:t>
      </w:r>
      <w:r w:rsidR="00734F00">
        <w:t xml:space="preserve"> below summarizes all the data of the output</w:t>
      </w:r>
      <w:r>
        <w:t>.</w:t>
      </w:r>
    </w:p>
    <w:p w:rsidR="00F47A3A" w:rsidRDefault="00F47A3A" w:rsidP="00905E2F">
      <w:pPr>
        <w:pStyle w:val="ListParagraph"/>
        <w:ind w:left="-990" w:right="-1080"/>
      </w:pP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2051"/>
        <w:gridCol w:w="1900"/>
        <w:gridCol w:w="1120"/>
        <w:gridCol w:w="1669"/>
        <w:gridCol w:w="1220"/>
        <w:gridCol w:w="1380"/>
      </w:tblGrid>
      <w:tr w:rsidR="00F47A3A" w:rsidRPr="00F47A3A" w:rsidTr="00F47A3A">
        <w:trPr>
          <w:trHeight w:val="111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Foods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Serving Size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 Protein?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Price Per Serving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Serving Qty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Cost/ Serving (Price Per Serving * Serving Qty)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Celery, Raw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 Stalk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42.399358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$1.70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Lettuce,Iceberg,Raw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 Leaf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82.802586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$1.66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Oranges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1 Frt,2-5/8 </w:t>
            </w: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Diam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$0.15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3.0771841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$0.46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Poached Eggs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Lrg</w:t>
            </w:r>
            <w:proofErr w:type="spellEnd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 Egg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$0.01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Scrambled Eggs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 Egg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$0.11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$0.01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Kielbasa,Prk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 Sl,6x3-3/4x1/16 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$0.15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$0.02 </w:t>
            </w:r>
          </w:p>
        </w:tc>
      </w:tr>
      <w:tr w:rsidR="00F47A3A" w:rsidRPr="00F47A3A" w:rsidTr="00F47A3A">
        <w:trPr>
          <w:trHeight w:val="25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Peanut Butter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Tbsp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1.9429716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$0.14 </w:t>
            </w:r>
          </w:p>
        </w:tc>
      </w:tr>
      <w:tr w:rsidR="00F47A3A" w:rsidRPr="00F47A3A" w:rsidTr="00F47A3A">
        <w:trPr>
          <w:trHeight w:val="27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Popcorn,Air</w:t>
            </w:r>
            <w:proofErr w:type="spellEnd"/>
            <w:r w:rsidRPr="00F47A3A">
              <w:rPr>
                <w:rFonts w:ascii="Arial" w:eastAsia="Times New Roman" w:hAnsi="Arial" w:cs="Arial"/>
                <w:sz w:val="20"/>
                <w:szCs w:val="20"/>
              </w:rPr>
              <w:t>-Popped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 Oz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$0.04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>13.223294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sz w:val="20"/>
                <w:szCs w:val="20"/>
              </w:rPr>
              <w:t xml:space="preserve">$0.53 </w:t>
            </w:r>
          </w:p>
        </w:tc>
      </w:tr>
      <w:tr w:rsidR="00F47A3A" w:rsidRPr="00F47A3A" w:rsidTr="00F47A3A">
        <w:trPr>
          <w:trHeight w:val="270"/>
        </w:trPr>
        <w:tc>
          <w:tcPr>
            <w:tcW w:w="796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7A3A" w:rsidRPr="00F47A3A" w:rsidRDefault="00F47A3A" w:rsidP="00F47A3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7A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$4.51 </w:t>
            </w:r>
          </w:p>
        </w:tc>
      </w:tr>
    </w:tbl>
    <w:p w:rsidR="00F47A3A" w:rsidRDefault="00F47A3A" w:rsidP="00905E2F">
      <w:pPr>
        <w:pStyle w:val="ListParagraph"/>
        <w:ind w:left="-990" w:right="-1080"/>
      </w:pPr>
    </w:p>
    <w:p w:rsidR="00F47A3A" w:rsidRDefault="00F47A3A" w:rsidP="00F47A3A">
      <w:pPr>
        <w:pStyle w:val="ListParagraph"/>
        <w:numPr>
          <w:ilvl w:val="0"/>
          <w:numId w:val="7"/>
        </w:numPr>
        <w:ind w:right="-1080"/>
      </w:pPr>
      <w:r>
        <w:t xml:space="preserve">The three proteins chosen were Poached eggs, Scrambled Eggs and Kielbasa, </w:t>
      </w:r>
      <w:proofErr w:type="spellStart"/>
      <w:r>
        <w:t>Prk</w:t>
      </w:r>
      <w:proofErr w:type="spellEnd"/>
    </w:p>
    <w:p w:rsidR="00F47A3A" w:rsidRDefault="00F47A3A" w:rsidP="00F47A3A">
      <w:pPr>
        <w:pStyle w:val="ListParagraph"/>
        <w:numPr>
          <w:ilvl w:val="0"/>
          <w:numId w:val="7"/>
        </w:numPr>
        <w:ind w:right="-1080"/>
      </w:pPr>
      <w:r>
        <w:t xml:space="preserve">The optimal solution chose Celery instead of </w:t>
      </w:r>
      <w:r>
        <w:t>Broccoli</w:t>
      </w:r>
      <w:r>
        <w:t>.</w:t>
      </w:r>
    </w:p>
    <w:p w:rsidR="00F47A3A" w:rsidRDefault="007607AA" w:rsidP="00F47A3A">
      <w:pPr>
        <w:pStyle w:val="ListParagraph"/>
        <w:numPr>
          <w:ilvl w:val="0"/>
          <w:numId w:val="7"/>
        </w:numPr>
        <w:ind w:right="-1080"/>
      </w:pPr>
      <w:r>
        <w:t xml:space="preserve">All the serving quantity are </w:t>
      </w:r>
      <w:proofErr w:type="spellStart"/>
      <w:r>
        <w:t>atleast</w:t>
      </w:r>
      <w:proofErr w:type="spellEnd"/>
      <w:r>
        <w:t xml:space="preserve"> 1/10</w:t>
      </w:r>
      <w:r w:rsidRPr="007607AA">
        <w:rPr>
          <w:vertAlign w:val="superscript"/>
        </w:rPr>
        <w:t>th</w:t>
      </w:r>
      <w:r>
        <w:t xml:space="preserve"> the serving size.</w:t>
      </w:r>
    </w:p>
    <w:p w:rsidR="007607AA" w:rsidRDefault="007607AA" w:rsidP="00F47A3A">
      <w:pPr>
        <w:pStyle w:val="ListParagraph"/>
        <w:numPr>
          <w:ilvl w:val="0"/>
          <w:numId w:val="7"/>
        </w:numPr>
        <w:ind w:right="-1080"/>
      </w:pPr>
      <w:r>
        <w:t xml:space="preserve">A meal for a soldier with chosen constraints of proteins, serving size and choice of </w:t>
      </w:r>
      <w:proofErr w:type="spellStart"/>
      <w:r>
        <w:t>Brocolli</w:t>
      </w:r>
      <w:proofErr w:type="spellEnd"/>
      <w:r>
        <w:t xml:space="preserve"> and Celery costs $4.51 as compared to $ 4.34 without any additional constraints</w:t>
      </w:r>
    </w:p>
    <w:p w:rsidR="007607AA" w:rsidRPr="00B01106" w:rsidRDefault="007607AA" w:rsidP="007607AA">
      <w:pPr>
        <w:ind w:left="-630" w:right="-1080"/>
      </w:pPr>
      <w:r>
        <w:t xml:space="preserve">However for the </w:t>
      </w:r>
      <w:proofErr w:type="spellStart"/>
      <w:r>
        <w:t>well being</w:t>
      </w:r>
      <w:proofErr w:type="spellEnd"/>
      <w:r>
        <w:t xml:space="preserve"> of the soldier with correct nutrition choosing the second optimal solution of $4.51 is recommended as it keeps the soldier in good nutrition for a very small additional cost.</w:t>
      </w:r>
      <w:bookmarkStart w:id="0" w:name="_GoBack"/>
      <w:bookmarkEnd w:id="0"/>
    </w:p>
    <w:sectPr w:rsidR="007607AA" w:rsidRPr="00B01106" w:rsidSect="000709CC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6FAD"/>
    <w:multiLevelType w:val="hybridMultilevel"/>
    <w:tmpl w:val="3332846A"/>
    <w:lvl w:ilvl="0" w:tplc="554A6C5A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>
    <w:nsid w:val="159B0FC3"/>
    <w:multiLevelType w:val="hybridMultilevel"/>
    <w:tmpl w:val="C8BA0B88"/>
    <w:lvl w:ilvl="0" w:tplc="8638A372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">
    <w:nsid w:val="1A7C2B41"/>
    <w:multiLevelType w:val="hybridMultilevel"/>
    <w:tmpl w:val="2A487FE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>
    <w:nsid w:val="3A0F12E0"/>
    <w:multiLevelType w:val="hybridMultilevel"/>
    <w:tmpl w:val="4008FD5E"/>
    <w:lvl w:ilvl="0" w:tplc="72D85CD8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">
    <w:nsid w:val="4D45162D"/>
    <w:multiLevelType w:val="hybridMultilevel"/>
    <w:tmpl w:val="10E8D86C"/>
    <w:lvl w:ilvl="0" w:tplc="5A0023A6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5">
    <w:nsid w:val="64096BCE"/>
    <w:multiLevelType w:val="hybridMultilevel"/>
    <w:tmpl w:val="CD9C7254"/>
    <w:lvl w:ilvl="0" w:tplc="A0648666">
      <w:start w:val="1"/>
      <w:numFmt w:val="decimal"/>
      <w:lvlText w:val="%1."/>
      <w:lvlJc w:val="left"/>
      <w:pPr>
        <w:ind w:left="-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" w:hanging="360"/>
      </w:pPr>
    </w:lvl>
    <w:lvl w:ilvl="2" w:tplc="0409001B" w:tentative="1">
      <w:start w:val="1"/>
      <w:numFmt w:val="lowerRoman"/>
      <w:lvlText w:val="%3."/>
      <w:lvlJc w:val="right"/>
      <w:pPr>
        <w:ind w:left="855" w:hanging="180"/>
      </w:pPr>
    </w:lvl>
    <w:lvl w:ilvl="3" w:tplc="0409000F" w:tentative="1">
      <w:start w:val="1"/>
      <w:numFmt w:val="decimal"/>
      <w:lvlText w:val="%4."/>
      <w:lvlJc w:val="left"/>
      <w:pPr>
        <w:ind w:left="1575" w:hanging="360"/>
      </w:pPr>
    </w:lvl>
    <w:lvl w:ilvl="4" w:tplc="04090019" w:tentative="1">
      <w:start w:val="1"/>
      <w:numFmt w:val="lowerLetter"/>
      <w:lvlText w:val="%5."/>
      <w:lvlJc w:val="left"/>
      <w:pPr>
        <w:ind w:left="2295" w:hanging="360"/>
      </w:pPr>
    </w:lvl>
    <w:lvl w:ilvl="5" w:tplc="0409001B" w:tentative="1">
      <w:start w:val="1"/>
      <w:numFmt w:val="lowerRoman"/>
      <w:lvlText w:val="%6."/>
      <w:lvlJc w:val="right"/>
      <w:pPr>
        <w:ind w:left="3015" w:hanging="180"/>
      </w:pPr>
    </w:lvl>
    <w:lvl w:ilvl="6" w:tplc="0409000F" w:tentative="1">
      <w:start w:val="1"/>
      <w:numFmt w:val="decimal"/>
      <w:lvlText w:val="%7."/>
      <w:lvlJc w:val="left"/>
      <w:pPr>
        <w:ind w:left="3735" w:hanging="360"/>
      </w:pPr>
    </w:lvl>
    <w:lvl w:ilvl="7" w:tplc="04090019" w:tentative="1">
      <w:start w:val="1"/>
      <w:numFmt w:val="lowerLetter"/>
      <w:lvlText w:val="%8."/>
      <w:lvlJc w:val="left"/>
      <w:pPr>
        <w:ind w:left="4455" w:hanging="360"/>
      </w:pPr>
    </w:lvl>
    <w:lvl w:ilvl="8" w:tplc="0409001B" w:tentative="1">
      <w:start w:val="1"/>
      <w:numFmt w:val="lowerRoman"/>
      <w:lvlText w:val="%9."/>
      <w:lvlJc w:val="right"/>
      <w:pPr>
        <w:ind w:left="5175" w:hanging="180"/>
      </w:pPr>
    </w:lvl>
  </w:abstractNum>
  <w:abstractNum w:abstractNumId="6">
    <w:nsid w:val="70582788"/>
    <w:multiLevelType w:val="hybridMultilevel"/>
    <w:tmpl w:val="6C9C1412"/>
    <w:lvl w:ilvl="0" w:tplc="6DCCA3DA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02"/>
    <w:rsid w:val="000709CC"/>
    <w:rsid w:val="000E1E02"/>
    <w:rsid w:val="00105D0B"/>
    <w:rsid w:val="00247AAE"/>
    <w:rsid w:val="00374F89"/>
    <w:rsid w:val="00386A09"/>
    <w:rsid w:val="00441DA4"/>
    <w:rsid w:val="005F1C09"/>
    <w:rsid w:val="006A7DAC"/>
    <w:rsid w:val="00712D3F"/>
    <w:rsid w:val="00734F00"/>
    <w:rsid w:val="00756DB2"/>
    <w:rsid w:val="007607AA"/>
    <w:rsid w:val="008C7B4B"/>
    <w:rsid w:val="008F01CE"/>
    <w:rsid w:val="00905E2F"/>
    <w:rsid w:val="009862BC"/>
    <w:rsid w:val="009B1FF2"/>
    <w:rsid w:val="00A32BB6"/>
    <w:rsid w:val="00AA5D8F"/>
    <w:rsid w:val="00B01106"/>
    <w:rsid w:val="00B65EE6"/>
    <w:rsid w:val="00C05244"/>
    <w:rsid w:val="00C92971"/>
    <w:rsid w:val="00C937F6"/>
    <w:rsid w:val="00CC3F0E"/>
    <w:rsid w:val="00D61652"/>
    <w:rsid w:val="00DD0B0A"/>
    <w:rsid w:val="00E0493C"/>
    <w:rsid w:val="00E81667"/>
    <w:rsid w:val="00F47A3A"/>
    <w:rsid w:val="00F5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i">
    <w:name w:val="mi"/>
    <w:basedOn w:val="DefaultParagraphFont"/>
    <w:rsid w:val="00E0493C"/>
  </w:style>
  <w:style w:type="character" w:customStyle="1" w:styleId="mjxassistivemathml">
    <w:name w:val="mjx_assistive_mathml"/>
    <w:basedOn w:val="DefaultParagraphFont"/>
    <w:rsid w:val="00E0493C"/>
  </w:style>
  <w:style w:type="paragraph" w:styleId="ListParagraph">
    <w:name w:val="List Paragraph"/>
    <w:basedOn w:val="Normal"/>
    <w:uiPriority w:val="34"/>
    <w:qFormat/>
    <w:rsid w:val="00F50D93"/>
    <w:pPr>
      <w:ind w:left="720"/>
      <w:contextualSpacing/>
    </w:pPr>
  </w:style>
  <w:style w:type="character" w:customStyle="1" w:styleId="mo">
    <w:name w:val="mo"/>
    <w:basedOn w:val="DefaultParagraphFont"/>
    <w:rsid w:val="00905E2F"/>
  </w:style>
  <w:style w:type="character" w:customStyle="1" w:styleId="mn">
    <w:name w:val="mn"/>
    <w:basedOn w:val="DefaultParagraphFont"/>
    <w:rsid w:val="00905E2F"/>
  </w:style>
  <w:style w:type="paragraph" w:styleId="BalloonText">
    <w:name w:val="Balloon Text"/>
    <w:basedOn w:val="Normal"/>
    <w:link w:val="BalloonTextChar"/>
    <w:uiPriority w:val="99"/>
    <w:semiHidden/>
    <w:unhideWhenUsed/>
    <w:rsid w:val="009B1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i">
    <w:name w:val="mi"/>
    <w:basedOn w:val="DefaultParagraphFont"/>
    <w:rsid w:val="00E0493C"/>
  </w:style>
  <w:style w:type="character" w:customStyle="1" w:styleId="mjxassistivemathml">
    <w:name w:val="mjx_assistive_mathml"/>
    <w:basedOn w:val="DefaultParagraphFont"/>
    <w:rsid w:val="00E0493C"/>
  </w:style>
  <w:style w:type="paragraph" w:styleId="ListParagraph">
    <w:name w:val="List Paragraph"/>
    <w:basedOn w:val="Normal"/>
    <w:uiPriority w:val="34"/>
    <w:qFormat/>
    <w:rsid w:val="00F50D93"/>
    <w:pPr>
      <w:ind w:left="720"/>
      <w:contextualSpacing/>
    </w:pPr>
  </w:style>
  <w:style w:type="character" w:customStyle="1" w:styleId="mo">
    <w:name w:val="mo"/>
    <w:basedOn w:val="DefaultParagraphFont"/>
    <w:rsid w:val="00905E2F"/>
  </w:style>
  <w:style w:type="character" w:customStyle="1" w:styleId="mn">
    <w:name w:val="mn"/>
    <w:basedOn w:val="DefaultParagraphFont"/>
    <w:rsid w:val="00905E2F"/>
  </w:style>
  <w:style w:type="paragraph" w:styleId="BalloonText">
    <w:name w:val="Balloon Text"/>
    <w:basedOn w:val="Normal"/>
    <w:link w:val="BalloonTextChar"/>
    <w:uiPriority w:val="99"/>
    <w:semiHidden/>
    <w:unhideWhenUsed/>
    <w:rsid w:val="009B1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1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95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208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Mahale, Shrikanth</dc:creator>
  <cp:lastModifiedBy>Mahale, Shrikanth</cp:lastModifiedBy>
  <cp:revision>23</cp:revision>
  <dcterms:created xsi:type="dcterms:W3CDTF">2019-03-31T19:04:00Z</dcterms:created>
  <dcterms:modified xsi:type="dcterms:W3CDTF">2019-04-01T19:24:00Z</dcterms:modified>
</cp:coreProperties>
</file>