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4396" w14:textId="77777777" w:rsidR="00597C3C" w:rsidRPr="00387713" w:rsidRDefault="00597C3C" w:rsidP="00597C3C">
      <w:pPr>
        <w:pStyle w:val="Title"/>
        <w:jc w:val="center"/>
      </w:pPr>
      <w:r>
        <w:t>Project 2: Optimize Something</w:t>
      </w:r>
    </w:p>
    <w:p w14:paraId="776965F3" w14:textId="529B1466" w:rsidR="00597C3C" w:rsidRPr="00597C3C" w:rsidRDefault="00597C3C" w:rsidP="003E3CDE">
      <w:pPr>
        <w:pStyle w:val="Subtitle"/>
        <w:numPr>
          <w:ilvl w:val="0"/>
          <w:numId w:val="0"/>
        </w:numPr>
      </w:pPr>
      <w:r w:rsidRPr="00387713">
        <w:t>Shrikanth Mahale</w:t>
      </w:r>
    </w:p>
    <w:p w14:paraId="3DD893AF" w14:textId="46F54351" w:rsidR="0064316D" w:rsidRDefault="00E820E5">
      <w:r>
        <w:rPr>
          <w:noProof/>
        </w:rPr>
        <w:drawing>
          <wp:inline distT="0" distB="0" distL="0" distR="0" wp14:anchorId="587AED27" wp14:editId="48CEF762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44884" w14:textId="77777777" w:rsidR="002F05D9" w:rsidRDefault="002F05D9" w:rsidP="003E3CDE">
      <w:pPr>
        <w:spacing w:after="0" w:line="240" w:lineRule="auto"/>
      </w:pPr>
      <w:r>
        <w:separator/>
      </w:r>
    </w:p>
  </w:endnote>
  <w:endnote w:type="continuationSeparator" w:id="0">
    <w:p w14:paraId="1EF8D17B" w14:textId="77777777" w:rsidR="002F05D9" w:rsidRDefault="002F05D9" w:rsidP="003E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CFE1E" w14:textId="77777777" w:rsidR="002F05D9" w:rsidRDefault="002F05D9" w:rsidP="003E3CDE">
      <w:pPr>
        <w:spacing w:after="0" w:line="240" w:lineRule="auto"/>
      </w:pPr>
      <w:r>
        <w:separator/>
      </w:r>
    </w:p>
  </w:footnote>
  <w:footnote w:type="continuationSeparator" w:id="0">
    <w:p w14:paraId="497AEA9B" w14:textId="77777777" w:rsidR="002F05D9" w:rsidRDefault="002F05D9" w:rsidP="003E3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3C"/>
    <w:rsid w:val="002F05D9"/>
    <w:rsid w:val="003E3CDE"/>
    <w:rsid w:val="00597C3C"/>
    <w:rsid w:val="0064316D"/>
    <w:rsid w:val="00825504"/>
    <w:rsid w:val="00863145"/>
    <w:rsid w:val="00E820E5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7F8AC"/>
  <w15:chartTrackingRefBased/>
  <w15:docId w15:val="{16150427-90C2-4EDE-9367-10724AB2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97C3C"/>
    <w:pPr>
      <w:spacing w:after="110" w:line="440" w:lineRule="exact"/>
      <w:contextualSpacing/>
    </w:pPr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597C3C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3C"/>
    <w:pPr>
      <w:numPr>
        <w:ilvl w:val="1"/>
      </w:numPr>
      <w:spacing w:after="170" w:line="340" w:lineRule="exact"/>
      <w:jc w:val="center"/>
    </w:pPr>
    <w:rPr>
      <w:rFonts w:ascii="Palatino Linotype" w:eastAsiaTheme="minorEastAsia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597C3C"/>
    <w:rPr>
      <w:rFonts w:ascii="Palatino Linotype" w:eastAsiaTheme="minorEastAsia" w:hAnsi="Palatino Linotype" w:cs="Times New Roman"/>
      <w:spacing w:val="2"/>
      <w:kern w:val="16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 Mahale</dc:creator>
  <cp:keywords/>
  <dc:description/>
  <cp:lastModifiedBy>Mahale, Shrikanth</cp:lastModifiedBy>
  <cp:revision>3</cp:revision>
  <cp:lastPrinted>2020-09-03T04:10:00Z</cp:lastPrinted>
  <dcterms:created xsi:type="dcterms:W3CDTF">2020-09-03T04:08:00Z</dcterms:created>
  <dcterms:modified xsi:type="dcterms:W3CDTF">2021-09-04T20:49:00Z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87626a-08a2-4c98-8ba7-2707f552d7d4_Enabled">
    <vt:lpwstr>true</vt:lpwstr>
  </property>
  <property fmtid="{D5CDD505-2E9C-101B-9397-08002B2CF9AE}" pid="3" name="MSIP_Label_4287626a-08a2-4c98-8ba7-2707f552d7d4_SetDate">
    <vt:lpwstr>2021-09-04T20:49:47Z</vt:lpwstr>
  </property>
  <property fmtid="{D5CDD505-2E9C-101B-9397-08002B2CF9AE}" pid="4" name="MSIP_Label_4287626a-08a2-4c98-8ba7-2707f552d7d4_Method">
    <vt:lpwstr>Standard</vt:lpwstr>
  </property>
  <property fmtid="{D5CDD505-2E9C-101B-9397-08002B2CF9AE}" pid="5" name="MSIP_Label_4287626a-08a2-4c98-8ba7-2707f552d7d4_Name">
    <vt:lpwstr>4287626a-08a2-4c98-8ba7-2707f552d7d4</vt:lpwstr>
  </property>
  <property fmtid="{D5CDD505-2E9C-101B-9397-08002B2CF9AE}" pid="6" name="MSIP_Label_4287626a-08a2-4c98-8ba7-2707f552d7d4_SiteId">
    <vt:lpwstr>c9797bcf-8071-4c75-9ff0-5e2c6d7f5d4d</vt:lpwstr>
  </property>
  <property fmtid="{D5CDD505-2E9C-101B-9397-08002B2CF9AE}" pid="7" name="MSIP_Label_4287626a-08a2-4c98-8ba7-2707f552d7d4_ActionId">
    <vt:lpwstr>e7064434-7b92-4c76-8f51-d02969a972ba</vt:lpwstr>
  </property>
  <property fmtid="{D5CDD505-2E9C-101B-9397-08002B2CF9AE}" pid="8" name="MSIP_Label_4287626a-08a2-4c98-8ba7-2707f552d7d4_ContentBits">
    <vt:lpwstr>0</vt:lpwstr>
  </property>
</Properties>
</file>