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493967" w:rsidRDefault="00046DA3" w:rsidP="0033212E">
      <w:pPr>
        <w:pStyle w:val="ListParagraph"/>
        <w:numPr>
          <w:ilvl w:val="0"/>
          <w:numId w:val="1"/>
        </w:numPr>
        <w:rPr>
          <w:sz w:val="24"/>
          <w:szCs w:val="24"/>
        </w:rPr>
      </w:pPr>
      <w:r>
        <w:rPr>
          <w:sz w:val="24"/>
          <w:szCs w:val="24"/>
        </w:rPr>
        <w:t>IMPORTANT CHANGE: Making a separate class for SearchModel creates a LOT of hastle and lot of annoying things to take care of for simple things. The View became very hard to update since we needed a unique condition for almost all of the variables and it was VERY VERY REDUNDANT.</w:t>
      </w:r>
    </w:p>
    <w:p w:rsidR="00493967" w:rsidRDefault="00493967">
      <w:pPr>
        <w:rPr>
          <w:sz w:val="24"/>
          <w:szCs w:val="24"/>
        </w:rPr>
      </w:pPr>
      <w:r>
        <w:rPr>
          <w:sz w:val="24"/>
          <w:szCs w:val="24"/>
        </w:rPr>
        <w:lastRenderedPageBreak/>
        <w:br w:type="page"/>
      </w:r>
    </w:p>
    <w:p w:rsidR="00046DA3" w:rsidRDefault="00493967" w:rsidP="00493967">
      <w:pPr>
        <w:rPr>
          <w:sz w:val="24"/>
          <w:szCs w:val="24"/>
        </w:rPr>
      </w:pPr>
      <w:r>
        <w:rPr>
          <w:sz w:val="24"/>
          <w:szCs w:val="24"/>
        </w:rPr>
        <w:lastRenderedPageBreak/>
        <w:t>2/15/2016</w:t>
      </w:r>
    </w:p>
    <w:p w:rsidR="00493967" w:rsidRDefault="003C6006" w:rsidP="00493967">
      <w:pPr>
        <w:pStyle w:val="ListParagraph"/>
        <w:numPr>
          <w:ilvl w:val="0"/>
          <w:numId w:val="1"/>
        </w:numPr>
        <w:rPr>
          <w:sz w:val="24"/>
          <w:szCs w:val="24"/>
        </w:rPr>
      </w:pPr>
      <w:r>
        <w:rPr>
          <w:sz w:val="24"/>
          <w:szCs w:val="24"/>
        </w:rPr>
        <w:t xml:space="preserve">BFS : lots of trouble. Tried doing the map. Got into a lot of hastle. Redid everything by replacing it with a new class TileTree that holds the TileInfo and TableCoordinates. This helps track the previous TileTree object that eventually helps us retract from the overall tree to the root node. </w:t>
      </w:r>
    </w:p>
    <w:p w:rsidR="003C6006" w:rsidRDefault="003C6006" w:rsidP="00493967">
      <w:pPr>
        <w:pStyle w:val="ListParagraph"/>
        <w:numPr>
          <w:ilvl w:val="0"/>
          <w:numId w:val="1"/>
        </w:numPr>
        <w:rPr>
          <w:sz w:val="24"/>
          <w:szCs w:val="24"/>
        </w:rPr>
      </w:pPr>
      <w:r>
        <w:rPr>
          <w:sz w:val="24"/>
          <w:szCs w:val="24"/>
        </w:rPr>
        <w:t xml:space="preserve">Still have a lot of problems like tiles being replaced. </w:t>
      </w:r>
    </w:p>
    <w:p w:rsidR="003C6006" w:rsidRDefault="003C6006" w:rsidP="00493967">
      <w:pPr>
        <w:pStyle w:val="ListParagraph"/>
        <w:numPr>
          <w:ilvl w:val="0"/>
          <w:numId w:val="1"/>
        </w:numPr>
        <w:rPr>
          <w:sz w:val="24"/>
          <w:szCs w:val="24"/>
        </w:rPr>
      </w:pPr>
      <w:r>
        <w:rPr>
          <w:sz w:val="24"/>
          <w:szCs w:val="24"/>
        </w:rPr>
        <w:t>POSSIBLE SOLUTION: Try to figure out when to fill the tile in the board and when not to. Only fill in the board if it is being placed in certain place like permanently. The guess of all of the tiles always being in a proper place is so wrong! Check for cell availability canFillTile() for everytime.</w:t>
      </w:r>
    </w:p>
    <w:p w:rsidR="00CC17B7" w:rsidRDefault="00CC17B7" w:rsidP="00493967">
      <w:pPr>
        <w:pStyle w:val="ListParagraph"/>
        <w:numPr>
          <w:ilvl w:val="0"/>
          <w:numId w:val="1"/>
        </w:numPr>
        <w:rPr>
          <w:sz w:val="24"/>
          <w:szCs w:val="24"/>
        </w:rPr>
      </w:pPr>
      <w:r>
        <w:rPr>
          <w:sz w:val="24"/>
          <w:szCs w:val="24"/>
        </w:rPr>
        <w:t>Another error: check while assigning the master. It is not going through correctly. T3 is having T1 as master instead of T2.</w:t>
      </w:r>
    </w:p>
    <w:p w:rsidR="00377F81" w:rsidRDefault="00377F81" w:rsidP="00493967">
      <w:pPr>
        <w:pStyle w:val="ListParagraph"/>
        <w:numPr>
          <w:ilvl w:val="0"/>
          <w:numId w:val="1"/>
        </w:numPr>
        <w:rPr>
          <w:sz w:val="24"/>
          <w:szCs w:val="24"/>
        </w:rPr>
      </w:pPr>
      <w:r>
        <w:rPr>
          <w:sz w:val="24"/>
          <w:szCs w:val="24"/>
        </w:rPr>
        <w:t xml:space="preserve">Assigning to the master the new tile from the queue was placed was wrong. Whenever we take a new tile from the queue, we refresh the table. It makes sense because it is actually a new search. </w:t>
      </w:r>
    </w:p>
    <w:p w:rsidR="00377F81" w:rsidRDefault="00377F81" w:rsidP="00493967">
      <w:pPr>
        <w:pStyle w:val="ListParagraph"/>
        <w:numPr>
          <w:ilvl w:val="0"/>
          <w:numId w:val="1"/>
        </w:numPr>
        <w:rPr>
          <w:sz w:val="24"/>
          <w:szCs w:val="24"/>
        </w:rPr>
      </w:pPr>
      <w:r>
        <w:rPr>
          <w:sz w:val="24"/>
          <w:szCs w:val="24"/>
        </w:rPr>
        <w:t xml:space="preserve">Then, check for the parent tiles of the newly taken tile from the queue and place them on the board. Once placed, place the new tile. Then only check if we need to work with the new tile. </w:t>
      </w:r>
    </w:p>
    <w:p w:rsidR="00377F81" w:rsidRDefault="00377F81" w:rsidP="00493967">
      <w:pPr>
        <w:pStyle w:val="ListParagraph"/>
        <w:numPr>
          <w:ilvl w:val="0"/>
          <w:numId w:val="1"/>
        </w:numPr>
        <w:rPr>
          <w:sz w:val="24"/>
          <w:szCs w:val="24"/>
        </w:rPr>
      </w:pPr>
      <w:r>
        <w:rPr>
          <w:sz w:val="24"/>
          <w:szCs w:val="24"/>
        </w:rPr>
        <w:t>Removed the stack of stationary files since it didn’t really make sense. We only push and pop one element. So, I changed it to a TileTree object.</w:t>
      </w:r>
    </w:p>
    <w:p w:rsidR="00545F82" w:rsidRPr="00493967" w:rsidRDefault="00545F82" w:rsidP="00493967">
      <w:pPr>
        <w:pStyle w:val="ListParagraph"/>
        <w:numPr>
          <w:ilvl w:val="0"/>
          <w:numId w:val="1"/>
        </w:numPr>
        <w:rPr>
          <w:sz w:val="24"/>
          <w:szCs w:val="24"/>
        </w:rPr>
      </w:pPr>
      <w:r>
        <w:rPr>
          <w:sz w:val="24"/>
          <w:szCs w:val="24"/>
        </w:rPr>
        <w:t>ERROR: The tiles were not being placed correctly. Once the available location was found, lets say (5,4), the column never started from 0 again even for next row. So, fixed it by changing the value of starting point of column to 0.</w:t>
      </w:r>
      <w:bookmarkStart w:id="0" w:name="_GoBack"/>
      <w:bookmarkEnd w:id="0"/>
    </w:p>
    <w:sectPr w:rsidR="00545F82" w:rsidRPr="0049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77F81"/>
    <w:rsid w:val="003C6006"/>
    <w:rsid w:val="003C6D6A"/>
    <w:rsid w:val="00493967"/>
    <w:rsid w:val="00512F6A"/>
    <w:rsid w:val="00545F82"/>
    <w:rsid w:val="00560F26"/>
    <w:rsid w:val="006B567B"/>
    <w:rsid w:val="007F3CCA"/>
    <w:rsid w:val="00A4433F"/>
    <w:rsid w:val="00A54A00"/>
    <w:rsid w:val="00B67ED5"/>
    <w:rsid w:val="00B90888"/>
    <w:rsid w:val="00C31B28"/>
    <w:rsid w:val="00C909EA"/>
    <w:rsid w:val="00CA404C"/>
    <w:rsid w:val="00CC17B7"/>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17</cp:revision>
  <dcterms:created xsi:type="dcterms:W3CDTF">2016-01-29T21:11:00Z</dcterms:created>
  <dcterms:modified xsi:type="dcterms:W3CDTF">2016-02-16T15:44:00Z</dcterms:modified>
</cp:coreProperties>
</file>