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12</w:t>
      </w:r>
    </w:p>
    <w:p>
      <w:pPr>
        <w:pStyle w:val="Subtitle"/>
      </w:pPr>
      <w:r>
        <w:t xml:space="preserve">Синхронизация</w:t>
      </w:r>
      <w:r>
        <w:t xml:space="preserve"> </w:t>
      </w:r>
      <w:r>
        <w:t xml:space="preserve">времени</w:t>
      </w:r>
    </w:p>
    <w:p>
      <w:pPr>
        <w:pStyle w:val="Author"/>
      </w:pPr>
      <w:r>
        <w:t xml:space="preserve">Суннатилло</w:t>
      </w:r>
      <w:r>
        <w:t xml:space="preserve"> </w:t>
      </w:r>
      <w:r>
        <w:t xml:space="preserve">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управлению системным временем и настройке синхронизации времени.</w:t>
      </w:r>
    </w:p>
    <w:bookmarkEnd w:id="20"/>
    <w:bookmarkStart w:id="24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Синхронизация времени является важнейшей составляющей работы любой вычислительной системы, особенно в сетевой среде. Корректное и согласованное время на всех узлах обеспечивает точность журналов событий, корректность транзакций и безопасность протоколов аутентификации.</w:t>
      </w:r>
    </w:p>
    <w:bookmarkStart w:id="21" w:name="служба-chrony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Служба Chrony</w:t>
      </w:r>
    </w:p>
    <w:p>
      <w:pPr>
        <w:pStyle w:val="FirstParagraph"/>
      </w:pPr>
      <w:r>
        <w:rPr>
          <w:bCs/>
          <w:b/>
        </w:rPr>
        <w:t xml:space="preserve">Chrony</w:t>
      </w:r>
      <w:r>
        <w:t xml:space="preserve"> </w:t>
      </w:r>
      <w:r>
        <w:t xml:space="preserve">— это современная реализация протокола NTP (Network Time Protocol), предназначенная для синхронизации системных часов с удалёнными серверами времени. В отличие от классического</w:t>
      </w:r>
      <w:r>
        <w:t xml:space="preserve"> </w:t>
      </w:r>
      <w:r>
        <w:rPr>
          <w:bCs/>
          <w:b/>
        </w:rPr>
        <w:t xml:space="preserve">ntpd</w:t>
      </w:r>
      <w:r>
        <w:t xml:space="preserve">, служба</w:t>
      </w:r>
      <w:r>
        <w:t xml:space="preserve"> </w:t>
      </w:r>
      <w:r>
        <w:rPr>
          <w:bCs/>
          <w:b/>
        </w:rPr>
        <w:t xml:space="preserve">chronyd</w:t>
      </w:r>
      <w:r>
        <w:t xml:space="preserve"> </w:t>
      </w:r>
      <w:r>
        <w:t xml:space="preserve">быстрее адаптируется к изменениям в работе сети и поддерживает более точную синхронизацию в условиях нестабильного соединения, что особенно важно для виртуальных машин.</w:t>
      </w:r>
    </w:p>
    <w:p>
      <w:pPr>
        <w:pStyle w:val="BodyText"/>
      </w:pPr>
      <w:r>
        <w:t xml:space="preserve">Chrony состоит из двух основных компонентов: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chronyd</w:t>
      </w:r>
      <w:r>
        <w:t xml:space="preserve"> </w:t>
      </w:r>
      <w:r>
        <w:t xml:space="preserve">— демон, выполняющий синхронизацию системных часов;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chronyc</w:t>
      </w:r>
      <w:r>
        <w:t xml:space="preserve"> </w:t>
      </w:r>
      <w:r>
        <w:t xml:space="preserve">— клиентская утилита командной строки для взаимодействия с демоном и просмотра состояния синхронизации.</w:t>
      </w:r>
    </w:p>
    <w:bookmarkEnd w:id="21"/>
    <w:bookmarkStart w:id="22" w:name="принцип-работы-ntp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Принцип работы NTP</w:t>
      </w:r>
    </w:p>
    <w:p>
      <w:pPr>
        <w:pStyle w:val="FirstParagraph"/>
      </w:pPr>
      <w:r>
        <w:t xml:space="preserve">Протокол</w:t>
      </w:r>
      <w:r>
        <w:t xml:space="preserve"> </w:t>
      </w:r>
      <w:r>
        <w:rPr>
          <w:bCs/>
          <w:b/>
        </w:rPr>
        <w:t xml:space="preserve">NTP</w:t>
      </w:r>
      <w:r>
        <w:t xml:space="preserve"> </w:t>
      </w:r>
      <w:r>
        <w:t xml:space="preserve">(Network Time Protocol) обеспечивает точную синхронизацию системных часов с использованием многоуровневой иерархии серверов времени, называемых</w:t>
      </w:r>
      <w:r>
        <w:t xml:space="preserve"> </w:t>
      </w:r>
      <w:r>
        <w:rPr>
          <w:bCs/>
          <w:b/>
        </w:rPr>
        <w:t xml:space="preserve">стратами</w:t>
      </w:r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Stratum 0</w:t>
      </w:r>
      <w:r>
        <w:t xml:space="preserve"> </w:t>
      </w:r>
      <w:r>
        <w:t xml:space="preserve">— эталонные источники времени (например, атомные часы, GPS-приёмники);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Stratum 1</w:t>
      </w:r>
      <w:r>
        <w:t xml:space="preserve"> </w:t>
      </w:r>
      <w:r>
        <w:t xml:space="preserve">— серверы, синхронизированные напрямую со stratum 0;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Stratum 2</w:t>
      </w:r>
      <w:r>
        <w:t xml:space="preserve"> </w:t>
      </w:r>
      <w:r>
        <w:t xml:space="preserve">и ниже — системы, синхронизирующиеся с вышестоящими серверами.</w:t>
      </w:r>
    </w:p>
    <w:p>
      <w:pPr>
        <w:pStyle w:val="BodyText"/>
      </w:pPr>
      <w:r>
        <w:t xml:space="preserve">Чем выше номер страты, тем больше потенциальная погрешность времени. Максимально допустимое значение страты — 16, при этом узел считается несинхронизированным.</w:t>
      </w:r>
    </w:p>
    <w:bookmarkEnd w:id="22"/>
    <w:bookmarkStart w:id="23" w:name="конфигурация-chrony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Конфигурация Chrony</w:t>
      </w:r>
    </w:p>
    <w:p>
      <w:pPr>
        <w:pStyle w:val="FirstParagraph"/>
      </w:pPr>
      <w:r>
        <w:t xml:space="preserve">Основной файл конфигурации расположен по пути</w:t>
      </w:r>
      <w:r>
        <w:t xml:space="preserve"> </w:t>
      </w:r>
      <w:r>
        <w:rPr>
          <w:bCs/>
          <w:b/>
        </w:rPr>
        <w:t xml:space="preserve">/etc/chrony.conf</w:t>
      </w:r>
      <w:r>
        <w:t xml:space="preserve">.</w:t>
      </w:r>
      <w:r>
        <w:br/>
      </w:r>
      <w:r>
        <w:t xml:space="preserve">В нём можно определить: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server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iburst</w:t>
      </w:r>
      <w:r>
        <w:t xml:space="preserve"> </w:t>
      </w:r>
      <w:r>
        <w:t xml:space="preserve">— указание источников времени;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allow</w:t>
      </w:r>
      <w:r>
        <w:rPr>
          <w:bCs/>
          <w:b/>
        </w:rPr>
        <w:t xml:space="preserve"> </w:t>
      </w:r>
      <w:r>
        <w:t xml:space="preserve"> </w:t>
      </w:r>
      <w:r>
        <w:t xml:space="preserve">— разрешение клиентам из указанной сети обращаться к серверу;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local stratum</w:t>
      </w:r>
      <w:r>
        <w:rPr>
          <w:bCs/>
          <w:b/>
        </w:rPr>
        <w:t xml:space="preserve"> </w:t>
      </w:r>
      <w:r>
        <w:t xml:space="preserve"> </w:t>
      </w:r>
      <w:r>
        <w:t xml:space="preserve">— назначение локальной страты при отсутствии внешних источников;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driftfile</w:t>
      </w:r>
      <w:r>
        <w:t xml:space="preserve"> </w:t>
      </w:r>
      <w:r>
        <w:t xml:space="preserve">— файл для хранения информации о дрейфе системных часов;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rtcsync</w:t>
      </w:r>
      <w:r>
        <w:t xml:space="preserve"> </w:t>
      </w:r>
      <w:r>
        <w:t xml:space="preserve">— синхронизация аппаратных часов (RTC) с системными.</w:t>
      </w:r>
    </w:p>
    <w:bookmarkEnd w:id="23"/>
    <w:bookmarkEnd w:id="24"/>
    <w:bookmarkStart w:id="6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65" w:name="настройка-параметров-времен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Настройка параметров времени</w:t>
      </w:r>
    </w:p>
    <w:p>
      <w:pPr>
        <w:numPr>
          <w:ilvl w:val="0"/>
          <w:numId w:val="1001"/>
        </w:numPr>
      </w:pPr>
      <w:r>
        <w:t xml:space="preserve">На сервере и клиенте была просмотрена информация о текущем времени с помощью команды</w:t>
      </w:r>
      <w:r>
        <w:t xml:space="preserve"> </w:t>
      </w:r>
      <w:r>
        <w:rPr>
          <w:bCs/>
          <w:b/>
        </w:rPr>
        <w:t xml:space="preserve">timedatectl</w:t>
      </w:r>
      <w:r>
        <w:t xml:space="preserve">.</w:t>
      </w:r>
      <w:r>
        <w:br/>
      </w:r>
      <w:r>
        <w:t xml:space="preserve">Определено, что обе системы находятся в часовом поясе</w:t>
      </w:r>
      <w:r>
        <w:t xml:space="preserve"> </w:t>
      </w:r>
      <w:r>
        <w:rPr>
          <w:bCs/>
          <w:b/>
        </w:rPr>
        <w:t xml:space="preserve">UTC (UTC +0000)</w:t>
      </w:r>
      <w:r>
        <w:t xml:space="preserve">, синхронизация времени активна (</w:t>
      </w:r>
      <w:r>
        <w:rPr>
          <w:bCs/>
          <w:b/>
        </w:rPr>
        <w:t xml:space="preserve">NTP service: active</w:t>
      </w:r>
      <w:r>
        <w:t xml:space="preserve">), а системные часы синхронизированы с сетевыми источниками.</w:t>
      </w:r>
    </w:p>
    <w:p>
      <w:pPr>
        <w:numPr>
          <w:ilvl w:val="0"/>
          <w:numId w:val="1000"/>
        </w:numPr>
      </w:pPr>
      <w:bookmarkStart w:id="28" w:name="fig:001"/>
      <w:r>
        <w:drawing>
          <wp:inline>
            <wp:extent cx="5207267" cy="3147461"/>
            <wp:effectExtent b="0" l="0" r="0" t="0"/>
            <wp:docPr descr="Проверка параметров времени на сервере" title="" id="26" name="Picture"/>
            <a:graphic>
              <a:graphicData uri="http://schemas.openxmlformats.org/drawingml/2006/picture">
                <pic:pic>
                  <pic:nvPicPr>
                    <pic:cNvPr descr="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267" cy="3147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  <w:r>
        <w:br/>
      </w:r>
      <w:bookmarkStart w:id="32" w:name="fig:002"/>
      <w:r>
        <w:drawing>
          <wp:inline>
            <wp:extent cx="5207267" cy="3099334"/>
            <wp:effectExtent b="0" l="0" r="0" t="0"/>
            <wp:docPr descr="Проверка параметров времени на клиенте" title="" id="30" name="Picture"/>
            <a:graphic>
              <a:graphicData uri="http://schemas.openxmlformats.org/drawingml/2006/picture">
                <pic:pic>
                  <pic:nvPicPr>
                    <pic:cNvPr descr="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267" cy="3099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1"/>
        </w:numPr>
      </w:pPr>
      <w:r>
        <w:t xml:space="preserve">Текущее системное и аппаратное время было выведено с помощью команд</w:t>
      </w:r>
      <w:r>
        <w:t xml:space="preserve"> </w:t>
      </w:r>
      <w:r>
        <w:rPr>
          <w:bCs/>
          <w:b/>
        </w:rPr>
        <w:t xml:space="preserve">date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hwclock</w:t>
      </w:r>
      <w:r>
        <w:t xml:space="preserve">.</w:t>
      </w:r>
      <w:r>
        <w:br/>
      </w:r>
      <w:r>
        <w:t xml:space="preserve">В обоих случаях показано совпадение времени системных и аппаратных часов, что подтверждает корректную синхронизацию с NTP.</w:t>
      </w:r>
    </w:p>
    <w:p>
      <w:pPr>
        <w:numPr>
          <w:ilvl w:val="0"/>
          <w:numId w:val="1001"/>
        </w:numPr>
      </w:pPr>
      <w:r>
        <w:t xml:space="preserve">Для обеспечения сетевой синхронизации времени на сервере был установлен пакет</w:t>
      </w:r>
      <w:r>
        <w:t xml:space="preserve"> </w:t>
      </w:r>
      <w:r>
        <w:rPr>
          <w:bCs/>
          <w:b/>
        </w:rPr>
        <w:t xml:space="preserve">chrony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После установки были проверены источники времени на сервере и клиенте командой</w:t>
      </w:r>
      <w:r>
        <w:t xml:space="preserve"> </w:t>
      </w:r>
      <w:r>
        <w:rPr>
          <w:bCs/>
          <w:b/>
        </w:rPr>
        <w:t xml:space="preserve">chronyc sources</w:t>
      </w:r>
      <w:r>
        <w:t xml:space="preserve">.</w:t>
      </w:r>
      <w:r>
        <w:br/>
      </w:r>
      <w:r>
        <w:t xml:space="preserve">Команда отобразила список NTP-серверов, с которых осуществляется синхронизация. Символы</w:t>
      </w:r>
      <w:r>
        <w:t xml:space="preserve"> </w:t>
      </w:r>
      <w:r>
        <w:rPr>
          <w:rStyle w:val="VerbatimChar"/>
        </w:rPr>
        <w:t xml:space="preserve">^*</w:t>
      </w:r>
      <w:r>
        <w:t xml:space="preserve"> </w:t>
      </w:r>
      <w:r>
        <w:t xml:space="preserve">указывают на активный источник,</w:t>
      </w:r>
      <w:r>
        <w:t xml:space="preserve"> </w:t>
      </w:r>
      <w:r>
        <w:rPr>
          <w:rStyle w:val="VerbatimChar"/>
        </w:rPr>
        <w:t xml:space="preserve">^-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^+</w:t>
      </w:r>
      <w:r>
        <w:t xml:space="preserve"> </w:t>
      </w:r>
      <w:r>
        <w:t xml:space="preserve">— на альтернативные.</w:t>
      </w:r>
    </w:p>
    <w:p>
      <w:pPr>
        <w:numPr>
          <w:ilvl w:val="0"/>
          <w:numId w:val="1000"/>
        </w:numPr>
      </w:pPr>
      <w:bookmarkStart w:id="36" w:name="fig:003"/>
      <w:r>
        <w:drawing>
          <wp:inline>
            <wp:extent cx="5334000" cy="1272540"/>
            <wp:effectExtent b="0" l="0" r="0" t="0"/>
            <wp:docPr descr="Источники времени на сервере" title="" id="34" name="Picture"/>
            <a:graphic>
              <a:graphicData uri="http://schemas.openxmlformats.org/drawingml/2006/picture">
                <pic:pic>
                  <pic:nvPicPr>
                    <pic:cNvPr descr="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2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  <w:r>
        <w:br/>
      </w:r>
      <w:bookmarkStart w:id="40" w:name="fig:004"/>
      <w:r>
        <w:drawing>
          <wp:inline>
            <wp:extent cx="5334000" cy="1400276"/>
            <wp:effectExtent b="0" l="0" r="0" t="0"/>
            <wp:docPr descr="Источники времени на клиенте" title="" id="38" name="Picture"/>
            <a:graphic>
              <a:graphicData uri="http://schemas.openxmlformats.org/drawingml/2006/picture">
                <pic:pic>
                  <pic:nvPicPr>
                    <pic:cNvPr descr="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0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1"/>
        </w:numPr>
      </w:pPr>
      <w:r>
        <w:t xml:space="preserve">Для разрешения NTP-доступа с локальной сети в конфигурационный файл</w:t>
      </w:r>
      <w:r>
        <w:t xml:space="preserve"> </w:t>
      </w:r>
      <w:r>
        <w:rPr>
          <w:bCs/>
          <w:b/>
        </w:rPr>
        <w:t xml:space="preserve">/etc/chrony.conf</w:t>
      </w:r>
      <w:r>
        <w:t xml:space="preserve"> </w:t>
      </w:r>
      <w:r>
        <w:t xml:space="preserve">на сервере была добавлена строка:</w:t>
      </w:r>
    </w:p>
    <w:p>
      <w:pPr>
        <w:numPr>
          <w:ilvl w:val="0"/>
          <w:numId w:val="1000"/>
        </w:numPr>
      </w:pPr>
      <w:r>
        <w:t xml:space="preserve">allow 192.168.0.0/16</w:t>
      </w:r>
    </w:p>
    <w:p>
      <w:pPr>
        <w:numPr>
          <w:ilvl w:val="0"/>
          <w:numId w:val="1000"/>
        </w:numPr>
        <w:pStyle w:val="CaptionedFigure"/>
      </w:pPr>
      <w:bookmarkStart w:id="44" w:name="fig:005"/>
      <w:r>
        <w:drawing>
          <wp:inline>
            <wp:extent cx="5334000" cy="6254912"/>
            <wp:effectExtent b="0" l="0" r="0" t="0"/>
            <wp:docPr descr="Рис. 1: Редактирование chrony.conf на сервере" title="" id="42" name="Picture"/>
            <a:graphic>
              <a:graphicData uri="http://schemas.openxmlformats.org/drawingml/2006/picture">
                <pic:pic>
                  <pic:nvPicPr>
                    <pic:cNvPr descr="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54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1: Редактирование chrony.conf на сервере</w:t>
      </w:r>
    </w:p>
    <w:p>
      <w:pPr>
        <w:numPr>
          <w:ilvl w:val="0"/>
          <w:numId w:val="1001"/>
        </w:numPr>
      </w:pPr>
      <w:r>
        <w:t xml:space="preserve">После внесённых изменений служба</w:t>
      </w:r>
      <w:r>
        <w:t xml:space="preserve"> </w:t>
      </w:r>
      <w:r>
        <w:rPr>
          <w:bCs/>
          <w:b/>
        </w:rPr>
        <w:t xml:space="preserve">chronyd</w:t>
      </w:r>
      <w:r>
        <w:t xml:space="preserve"> </w:t>
      </w:r>
      <w:r>
        <w:t xml:space="preserve">была перезапущена, а в межсетевом экране открыт доступ к службе NTP.</w:t>
      </w:r>
    </w:p>
    <w:p>
      <w:pPr>
        <w:numPr>
          <w:ilvl w:val="0"/>
          <w:numId w:val="1000"/>
        </w:numPr>
        <w:pStyle w:val="CaptionedFigure"/>
      </w:pPr>
      <w:bookmarkStart w:id="48" w:name="fig:006"/>
      <w:r>
        <w:drawing>
          <wp:inline>
            <wp:extent cx="5334000" cy="1150975"/>
            <wp:effectExtent b="0" l="0" r="0" t="0"/>
            <wp:docPr descr="Рис. 2: Перезапуск chronyd и настройка брандмауэра" title="" id="46" name="Picture"/>
            <a:graphic>
              <a:graphicData uri="http://schemas.openxmlformats.org/drawingml/2006/picture">
                <pic:pic>
                  <pic:nvPicPr>
                    <pic:cNvPr descr="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0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2: Перезапуск chronyd и настройка брандмауэра</w:t>
      </w:r>
    </w:p>
    <w:p>
      <w:pPr>
        <w:numPr>
          <w:ilvl w:val="0"/>
          <w:numId w:val="1001"/>
        </w:numPr>
      </w:pPr>
      <w:r>
        <w:t xml:space="preserve">На клиентской машине в файле</w:t>
      </w:r>
      <w:r>
        <w:t xml:space="preserve"> </w:t>
      </w:r>
      <w:r>
        <w:rPr>
          <w:bCs/>
          <w:b/>
        </w:rPr>
        <w:t xml:space="preserve">/etc/chrony.conf</w:t>
      </w:r>
      <w:r>
        <w:t xml:space="preserve"> </w:t>
      </w:r>
      <w:r>
        <w:t xml:space="preserve">была указана строка для синхронизации времени с сервером:</w:t>
      </w:r>
    </w:p>
    <w:p>
      <w:pPr>
        <w:numPr>
          <w:ilvl w:val="0"/>
          <w:numId w:val="1000"/>
        </w:numPr>
      </w:pPr>
      <w:r>
        <w:t xml:space="preserve">server server.smahmudov.net iburst</w:t>
      </w:r>
    </w:p>
    <w:p>
      <w:pPr>
        <w:numPr>
          <w:ilvl w:val="0"/>
          <w:numId w:val="1000"/>
        </w:numPr>
      </w:pPr>
      <w:r>
        <w:t xml:space="preserve">Остальные строки с директивами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были удалены.</w:t>
      </w:r>
    </w:p>
    <w:p>
      <w:pPr>
        <w:numPr>
          <w:ilvl w:val="0"/>
          <w:numId w:val="1000"/>
        </w:numPr>
        <w:pStyle w:val="CaptionedFigure"/>
      </w:pPr>
      <w:bookmarkStart w:id="52" w:name="fig:007"/>
      <w:r>
        <w:drawing>
          <wp:inline>
            <wp:extent cx="5334000" cy="4856198"/>
            <wp:effectExtent b="0" l="0" r="0" t="0"/>
            <wp:docPr descr="Рис. 3: Изменение chrony.conf на клиенте" title="" id="50" name="Picture"/>
            <a:graphic>
              <a:graphicData uri="http://schemas.openxmlformats.org/drawingml/2006/picture">
                <pic:pic>
                  <pic:nvPicPr>
                    <pic:cNvPr descr="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6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3: Изменение chrony.conf на клиенте</w:t>
      </w:r>
    </w:p>
    <w:p>
      <w:pPr>
        <w:numPr>
          <w:ilvl w:val="0"/>
          <w:numId w:val="1001"/>
        </w:numPr>
      </w:pPr>
      <w:r>
        <w:t xml:space="preserve">Служба</w:t>
      </w:r>
      <w:r>
        <w:t xml:space="preserve"> </w:t>
      </w:r>
      <w:r>
        <w:rPr>
          <w:bCs/>
          <w:b/>
        </w:rPr>
        <w:t xml:space="preserve">chronyd</w:t>
      </w:r>
      <w:r>
        <w:t xml:space="preserve"> </w:t>
      </w:r>
      <w:r>
        <w:t xml:space="preserve">на клиенте была перезапущена.</w:t>
      </w:r>
    </w:p>
    <w:p>
      <w:pPr>
        <w:numPr>
          <w:ilvl w:val="0"/>
          <w:numId w:val="1001"/>
        </w:numPr>
      </w:pPr>
      <w:r>
        <w:t xml:space="preserve">После синхронизации на клиенте была повторно выполнена проверка источников времени.</w:t>
      </w:r>
      <w:r>
        <w:br/>
      </w:r>
      <w:r>
        <w:t xml:space="preserve">Клиент синхронизируется с сервером</w:t>
      </w:r>
      <w:r>
        <w:t xml:space="preserve"> </w:t>
      </w:r>
      <w:r>
        <w:rPr>
          <w:bCs/>
          <w:b/>
        </w:rPr>
        <w:t xml:space="preserve">server.smahmudov.net</w:t>
      </w:r>
      <w:r>
        <w:t xml:space="preserve">, что подтверждает корректную работу службы.</w:t>
      </w:r>
    </w:p>
    <w:p>
      <w:pPr>
        <w:numPr>
          <w:ilvl w:val="0"/>
          <w:numId w:val="1000"/>
        </w:numPr>
        <w:pStyle w:val="CaptionedFigure"/>
      </w:pPr>
      <w:bookmarkStart w:id="56" w:name="fig:008"/>
      <w:r>
        <w:drawing>
          <wp:inline>
            <wp:extent cx="5334000" cy="961493"/>
            <wp:effectExtent b="0" l="0" r="0" t="0"/>
            <wp:docPr descr="Рис. 4: Проверка источников времени на клиенте после синхронизации" title="" id="54" name="Picture"/>
            <a:graphic>
              <a:graphicData uri="http://schemas.openxmlformats.org/drawingml/2006/picture">
                <pic:pic>
                  <pic:nvPicPr>
                    <pic:cNvPr descr="0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1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4: Проверка источников времени на клиенте после синхронизации</w:t>
      </w:r>
    </w:p>
    <w:p>
      <w:pPr>
        <w:numPr>
          <w:ilvl w:val="0"/>
          <w:numId w:val="1001"/>
        </w:numPr>
      </w:pPr>
      <w:r>
        <w:t xml:space="preserve">Для автоматизации настройки NTP были созданы скрипты:</w:t>
      </w:r>
      <w:r>
        <w:br/>
      </w:r>
      <w:r>
        <w:t xml:space="preserve">– на сервере:</w:t>
      </w:r>
    </w:p>
    <w:p>
      <w:pPr>
        <w:numPr>
          <w:ilvl w:val="0"/>
          <w:numId w:val="1000"/>
        </w:numPr>
        <w:pStyle w:val="CaptionedFigure"/>
      </w:pPr>
      <w:bookmarkStart w:id="60" w:name="fig:009"/>
      <w:r>
        <w:drawing>
          <wp:inline>
            <wp:extent cx="5334000" cy="2836843"/>
            <wp:effectExtent b="0" l="0" r="0" t="0"/>
            <wp:docPr descr="Рис. 5: Скрипт настройки NTP-сервера" title="" id="58" name="Picture"/>
            <a:graphic>
              <a:graphicData uri="http://schemas.openxmlformats.org/drawingml/2006/picture">
                <pic:pic>
                  <pic:nvPicPr>
                    <pic:cNvPr descr="0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6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5: Скрипт настройки NTP-сервера</w:t>
      </w:r>
    </w:p>
    <w:p>
      <w:pPr>
        <w:numPr>
          <w:ilvl w:val="0"/>
          <w:numId w:val="1000"/>
        </w:numPr>
      </w:pPr>
      <w:r>
        <w:t xml:space="preserve">– на клиенте:</w:t>
      </w:r>
    </w:p>
    <w:p>
      <w:pPr>
        <w:numPr>
          <w:ilvl w:val="0"/>
          <w:numId w:val="1000"/>
        </w:numPr>
        <w:pStyle w:val="CaptionedFigure"/>
      </w:pPr>
      <w:bookmarkStart w:id="64" w:name="fig:010"/>
      <w:r>
        <w:drawing>
          <wp:inline>
            <wp:extent cx="5334000" cy="1862527"/>
            <wp:effectExtent b="0" l="0" r="0" t="0"/>
            <wp:docPr descr="Рис. 6: Скрипт настройки NTP-клиента" title="" id="62" name="Picture"/>
            <a:graphic>
              <a:graphicData uri="http://schemas.openxmlformats.org/drawingml/2006/picture">
                <pic:pic>
                  <pic:nvPicPr>
                    <pic:cNvPr descr="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2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numPr>
          <w:ilvl w:val="0"/>
          <w:numId w:val="1000"/>
        </w:numPr>
        <w:pStyle w:val="ImageCaption"/>
      </w:pPr>
      <w:r>
        <w:t xml:space="preserve">Рис. 6: Скрипт настройки NTP-клиента</w:t>
      </w:r>
    </w:p>
    <w:bookmarkEnd w:id="65"/>
    <w:bookmarkEnd w:id="66"/>
    <w:bookmarkStart w:id="67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была произведена настройка синхронизации времени с использованием службы</w:t>
      </w:r>
      <w:r>
        <w:t xml:space="preserve"> </w:t>
      </w:r>
      <w:r>
        <w:rPr>
          <w:bCs/>
          <w:b/>
        </w:rPr>
        <w:t xml:space="preserve">Chrony</w:t>
      </w:r>
      <w:r>
        <w:t xml:space="preserve">.</w:t>
      </w:r>
      <w:r>
        <w:br/>
      </w:r>
      <w:r>
        <w:t xml:space="preserve">На сервере был установлен и сконфигурирован пакет</w:t>
      </w:r>
      <w:r>
        <w:t xml:space="preserve"> </w:t>
      </w:r>
      <w:r>
        <w:rPr>
          <w:bCs/>
          <w:b/>
        </w:rPr>
        <w:t xml:space="preserve">chrony</w:t>
      </w:r>
      <w:r>
        <w:t xml:space="preserve">, разрешён доступ клиентам из локальной сети и открыт порт NTP в межсетевом экране.</w:t>
      </w:r>
      <w:r>
        <w:br/>
      </w:r>
      <w:r>
        <w:t xml:space="preserve">Клиентская система была настроена на синхронизацию времени с сервером</w:t>
      </w:r>
      <w:r>
        <w:t xml:space="preserve"> </w:t>
      </w:r>
      <w:r>
        <w:rPr>
          <w:bCs/>
          <w:b/>
        </w:rPr>
        <w:t xml:space="preserve">server.smahmudov.net</w:t>
      </w:r>
      <w:r>
        <w:t xml:space="preserve">, после чего проверка показала успешное взаимодействие и совпадение системного и аппаратного времени.</w:t>
      </w:r>
    </w:p>
    <w:bookmarkEnd w:id="67"/>
    <w:bookmarkStart w:id="68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Почему важна точная синхронизация времени для служб баз данных?</w:t>
      </w:r>
      <w:r>
        <w:br/>
      </w:r>
      <w:r>
        <w:t xml:space="preserve">Точная синхронизация времени обеспечивает согласованность временных меток в транзакциях, логах и журналах. Несовпадение времени может привести к ошибкам при репликации, конфликтам данных и затруднению анализа событий в распределённых системах.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Почему служба проверки подлинности Kerberos сильно зависит от правильной синхронизации времени?</w:t>
      </w:r>
      <w:r>
        <w:br/>
      </w:r>
      <w:r>
        <w:t xml:space="preserve">Kerberos использует временные метки для предотвращения повторных атак и проверки подлинности. Если разница во времени между клиентом и сервером превышает допустимый предел (обычно 5 минут), аутентификация будет отклонена.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Какая служба используется по умолчанию для синхронизации времени на RHEL 7?</w:t>
      </w:r>
      <w:r>
        <w:br/>
      </w:r>
      <w:r>
        <w:t xml:space="preserve">В RHEL 7 по умолчанию используется служба</w:t>
      </w:r>
      <w:r>
        <w:t xml:space="preserve"> </w:t>
      </w:r>
      <w:r>
        <w:rPr>
          <w:bCs/>
          <w:b/>
        </w:rPr>
        <w:t xml:space="preserve">Chrony</w:t>
      </w:r>
      <w:r>
        <w:t xml:space="preserve">, заменяющая устаревший</w:t>
      </w:r>
      <w:r>
        <w:t xml:space="preserve"> </w:t>
      </w:r>
      <w:r>
        <w:rPr>
          <w:bCs/>
          <w:b/>
        </w:rPr>
        <w:t xml:space="preserve">ntpd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Какова страта по умолчанию для локальных часов?</w:t>
      </w:r>
      <w:r>
        <w:br/>
      </w:r>
      <w:r>
        <w:t xml:space="preserve">Для локальных часов (Local reference clock) по умолчанию задаётся</w:t>
      </w:r>
      <w:r>
        <w:t xml:space="preserve"> </w:t>
      </w:r>
      <w:r>
        <w:rPr>
          <w:bCs/>
          <w:b/>
        </w:rPr>
        <w:t xml:space="preserve">страта 10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Какой порт брандмауэра должен быть открыт, если вы настраиваете свой сервер как одноранговый узел NTP?</w:t>
      </w:r>
      <w:r>
        <w:br/>
      </w:r>
      <w:r>
        <w:t xml:space="preserve">Необходимо открыть</w:t>
      </w:r>
      <w:r>
        <w:t xml:space="preserve"> </w:t>
      </w:r>
      <w:r>
        <w:rPr>
          <w:bCs/>
          <w:b/>
        </w:rPr>
        <w:t xml:space="preserve">UDP-порт 123</w:t>
      </w:r>
      <w:r>
        <w:t xml:space="preserve">, используемый протоколом NTP для обмена пакетами синхронизации.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Какую строку нужно включить в конфигурационный файл chrony, если вы хотите быть сервером времени, даже если внешние серверы NTP недоступны?</w:t>
      </w:r>
      <w:r>
        <w:br/>
      </w:r>
      <w:r>
        <w:t xml:space="preserve">В конфигурационный файл</w:t>
      </w:r>
      <w:r>
        <w:t xml:space="preserve"> </w:t>
      </w:r>
      <w:r>
        <w:rPr>
          <w:bCs/>
          <w:b/>
        </w:rPr>
        <w:t xml:space="preserve">/etc/chrony.conf</w:t>
      </w:r>
      <w:r>
        <w:t xml:space="preserve"> </w:t>
      </w:r>
      <w:r>
        <w:t xml:space="preserve">добавляется строка:</w:t>
      </w:r>
      <w:r>
        <w:br/>
      </w:r>
      <w:r>
        <w:rPr>
          <w:rStyle w:val="VerbatimChar"/>
        </w:rPr>
        <w:t xml:space="preserve">local stratum 10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Какую страту имеет хост, если нет текущей синхронизации времени NTP?</w:t>
      </w:r>
      <w:r>
        <w:br/>
      </w:r>
      <w:r>
        <w:t xml:space="preserve">В этом случае хост получает</w:t>
      </w:r>
      <w:r>
        <w:t xml:space="preserve"> </w:t>
      </w:r>
      <w:r>
        <w:rPr>
          <w:bCs/>
          <w:b/>
        </w:rPr>
        <w:t xml:space="preserve">страта 10</w:t>
      </w:r>
      <w:r>
        <w:t xml:space="preserve">, что означает отсутствие синхронизации с внешними источниками.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Какую команду можно использовать на сервере с chrony, чтобы узнать, с какими серверами он синхронизируется?</w:t>
      </w:r>
      <w:r>
        <w:br/>
      </w:r>
      <w:r>
        <w:t xml:space="preserve">Для этого используется команда:</w:t>
      </w:r>
      <w:r>
        <w:br/>
      </w:r>
      <w:r>
        <w:rPr>
          <w:rStyle w:val="VerbatimChar"/>
        </w:rPr>
        <w:t xml:space="preserve">chronyc sources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 можно получить подробную статистику текущих настроек времени для процесса chrony на сервере?</w:t>
      </w:r>
      <w:r>
        <w:br/>
      </w:r>
      <w:r>
        <w:t xml:space="preserve">Подробную информацию о состоянии синхронизации можно получить командой:</w:t>
      </w:r>
      <w:r>
        <w:br/>
      </w:r>
      <w:r>
        <w:rPr>
          <w:rStyle w:val="VerbatimChar"/>
        </w:rPr>
        <w:t xml:space="preserve">chronyc tracking</w:t>
      </w:r>
    </w:p>
    <w:bookmarkEnd w:id="68"/>
    <w:bookmarkStart w:id="69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r>
        <w:t xml:space="preserve">Настройка сервера и клиента chrony - https://redos.red-soft.ru/base/redos-8_0/8_0-administation/8_0-timedate/8_0-chrony-in-local-network/</w:t>
      </w:r>
    </w:p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12</dc:title>
  <dc:creator>Суннатилло Махмудов</dc:creator>
  <dc:language>ru-RU</dc:language>
  <cp:keywords/>
  <dcterms:created xsi:type="dcterms:W3CDTF">2025-10-28T11:36:53Z</dcterms:created>
  <dcterms:modified xsi:type="dcterms:W3CDTF">2025-10-28T11:36:53Z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Синхронизация времени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