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4.png" ContentType="image/png"/>
  <Override PartName="/word/media/rId88.png" ContentType="image/png"/>
  <Override PartName="/word/media/rId93.png" ContentType="image/png"/>
  <Override PartName="/word/media/rId97.png" ContentType="image/png"/>
  <Override PartName="/word/media/rId102.png" ContentType="image/png"/>
  <Override PartName="/word/media/rId106.png" ContentType="image/png"/>
  <Override PartName="/word/media/rId111.png" ContentType="image/png"/>
  <Override PartName="/word/media/rId115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11</w:t>
      </w:r>
    </w:p>
    <w:p>
      <w:pPr>
        <w:pStyle w:val="Subtitle"/>
      </w:pPr>
      <w:r>
        <w:t xml:space="preserve">Настройка</w:t>
      </w:r>
      <w:r>
        <w:t xml:space="preserve"> </w:t>
      </w:r>
      <w:r>
        <w:t xml:space="preserve">безопасного</w:t>
      </w:r>
      <w:r>
        <w:t xml:space="preserve"> </w:t>
      </w:r>
      <w:r>
        <w:t xml:space="preserve">удалённого</w:t>
      </w:r>
      <w:r>
        <w:t xml:space="preserve"> </w:t>
      </w:r>
      <w:r>
        <w:t xml:space="preserve">доступа</w:t>
      </w:r>
      <w:r>
        <w:t xml:space="preserve"> </w:t>
      </w:r>
      <w:r>
        <w:t xml:space="preserve">по</w:t>
      </w:r>
      <w:r>
        <w:t xml:space="preserve"> </w:t>
      </w:r>
      <w:r>
        <w:t xml:space="preserve">протоколу</w:t>
      </w:r>
      <w:r>
        <w:t xml:space="preserve"> </w:t>
      </w:r>
      <w:r>
        <w:t xml:space="preserve">SSH</w:t>
      </w:r>
    </w:p>
    <w:p>
      <w:pPr>
        <w:pStyle w:val="Author"/>
      </w:pPr>
      <w:r>
        <w:t xml:space="preserve">Суннатилло</w:t>
      </w:r>
      <w:r>
        <w:t xml:space="preserve"> </w:t>
      </w:r>
      <w:r>
        <w:t xml:space="preserve">Махмудов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по настройке удалённого доступа к серверу с помощью SSH.</w:t>
      </w:r>
    </w:p>
    <w:bookmarkEnd w:id="20"/>
    <w:bookmarkStart w:id="24" w:name="теоретические-сведения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Теоретические сведения</w:t>
      </w:r>
    </w:p>
    <w:bookmarkStart w:id="21" w:name="протокол-ssh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Протокол SSH</w:t>
      </w:r>
    </w:p>
    <w:p>
      <w:pPr>
        <w:pStyle w:val="FirstParagraph"/>
      </w:pPr>
      <w:r>
        <w:rPr>
          <w:bCs/>
          <w:b/>
        </w:rPr>
        <w:t xml:space="preserve">SSH (Secure Shell)</w:t>
      </w:r>
      <w:r>
        <w:t xml:space="preserve"> </w:t>
      </w:r>
      <w:r>
        <w:t xml:space="preserve">— это сетевой протокол, обеспечивающий безопасный удалённый доступ к серверу. Он заменяет небезопасные методы подключения, такие как Telnet и rlogin, предоставляя шифрованный канал связи между клиентом и сервером.</w:t>
      </w:r>
    </w:p>
    <w:p>
      <w:pPr>
        <w:pStyle w:val="BodyText"/>
      </w:pPr>
      <w:r>
        <w:t xml:space="preserve">Основные функции SSH:</w:t>
      </w:r>
      <w:r>
        <w:t xml:space="preserve"> </w:t>
      </w:r>
      <w:r>
        <w:t xml:space="preserve">* Защищённая аутентификация пользователя;</w:t>
      </w:r>
      <w:r>
        <w:t xml:space="preserve"> </w:t>
      </w:r>
      <w:r>
        <w:t xml:space="preserve">* Шифрование всего сетевого трафика;</w:t>
      </w:r>
      <w:r>
        <w:t xml:space="preserve"> </w:t>
      </w:r>
      <w:r>
        <w:t xml:space="preserve">* Контроль целостности данных;</w:t>
      </w:r>
      <w:r>
        <w:t xml:space="preserve"> </w:t>
      </w:r>
      <w:r>
        <w:t xml:space="preserve">* Возможность туннелирования и переадресации портов.</w:t>
      </w:r>
    </w:p>
    <w:bookmarkEnd w:id="21"/>
    <w:bookmarkStart w:id="22" w:name="архитектура-ssh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Архитектура SSH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SSH-клиент</w:t>
      </w:r>
      <w:r>
        <w:t xml:space="preserve"> </w:t>
      </w:r>
      <w:r>
        <w:t xml:space="preserve">— инициирует соединение с сервером и выполняет команды.</w:t>
      </w:r>
      <w:r>
        <w:br/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SSH-сервер</w:t>
      </w:r>
      <w:r>
        <w:t xml:space="preserve"> </w:t>
      </w:r>
      <w:r>
        <w:t xml:space="preserve">— ожидает входящих подключений и аутентифицирует пользователей.</w:t>
      </w:r>
      <w:r>
        <w:br/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SSH-ключи</w:t>
      </w:r>
      <w:r>
        <w:t xml:space="preserve"> </w:t>
      </w:r>
      <w:r>
        <w:t xml:space="preserve">— пара файлов (открытый и закрытый ключ), используемых для входа без пароля.</w:t>
      </w:r>
    </w:p>
    <w:p>
      <w:pPr>
        <w:pStyle w:val="FirstParagraph"/>
      </w:pPr>
      <w:r>
        <w:t xml:space="preserve">Схема работы:</w:t>
      </w:r>
      <w:r>
        <w:t xml:space="preserve"> </w:t>
      </w:r>
      <w:r>
        <w:t xml:space="preserve">1. Клиент устанавливает соединение с сервером.</w:t>
      </w:r>
      <w:r>
        <w:br/>
      </w:r>
      <w:r>
        <w:t xml:space="preserve">2. Стороны обмениваются ключами и договариваются о параметрах шифрования.</w:t>
      </w:r>
      <w:r>
        <w:br/>
      </w:r>
      <w:r>
        <w:t xml:space="preserve">3. Выполняется аутентификация пользователя.</w:t>
      </w:r>
      <w:r>
        <w:br/>
      </w:r>
      <w:r>
        <w:t xml:space="preserve">4. Создаётся защищённый канал передачи данных.</w:t>
      </w:r>
    </w:p>
    <w:bookmarkEnd w:id="22"/>
    <w:bookmarkStart w:id="23" w:name="основные-параметры-конфигурации-ssh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Основные параметры конфигурации SSH</w:t>
      </w:r>
    </w:p>
    <w:p>
      <w:pPr>
        <w:pStyle w:val="FirstParagraph"/>
      </w:pPr>
      <w:r>
        <w:t xml:space="preserve">Файл конфигурации сервера —</w:t>
      </w:r>
      <w:r>
        <w:t xml:space="preserve"> </w:t>
      </w:r>
      <w:r>
        <w:rPr>
          <w:bCs/>
          <w:b/>
        </w:rPr>
        <w:t xml:space="preserve">/etc/ssh/sshd_config</w:t>
      </w:r>
      <w:r>
        <w:t xml:space="preserve">.</w:t>
      </w:r>
      <w:r>
        <w:br/>
      </w:r>
      <w:r>
        <w:t xml:space="preserve">Ключевые параметры:</w:t>
      </w:r>
      <w:r>
        <w:t xml:space="preserve"> </w:t>
      </w:r>
      <w:r>
        <w:t xml:space="preserve">*</w:t>
      </w:r>
      <w:r>
        <w:t xml:space="preserve"> </w:t>
      </w:r>
      <w:r>
        <w:rPr>
          <w:bCs/>
          <w:b/>
        </w:rPr>
        <w:t xml:space="preserve">Port</w:t>
      </w:r>
      <w:r>
        <w:t xml:space="preserve"> </w:t>
      </w:r>
      <w:r>
        <w:t xml:space="preserve">— задаёт номер порта SSH (по умолчанию 22);</w:t>
      </w:r>
      <w:r>
        <w:br/>
      </w:r>
      <w:r>
        <w:t xml:space="preserve">*</w:t>
      </w:r>
      <w:r>
        <w:t xml:space="preserve"> </w:t>
      </w:r>
      <w:r>
        <w:rPr>
          <w:bCs/>
          <w:b/>
        </w:rPr>
        <w:t xml:space="preserve">PermitRootLogin</w:t>
      </w:r>
      <w:r>
        <w:t xml:space="preserve"> </w:t>
      </w:r>
      <w:r>
        <w:t xml:space="preserve">— разрешает или запрещает вход под root;</w:t>
      </w:r>
      <w:r>
        <w:br/>
      </w:r>
      <w:r>
        <w:t xml:space="preserve">*</w:t>
      </w:r>
      <w:r>
        <w:t xml:space="preserve"> </w:t>
      </w:r>
      <w:r>
        <w:rPr>
          <w:bCs/>
          <w:b/>
        </w:rPr>
        <w:t xml:space="preserve">AllowUsers / DenyUsers</w:t>
      </w:r>
      <w:r>
        <w:t xml:space="preserve"> </w:t>
      </w:r>
      <w:r>
        <w:t xml:space="preserve">— ограничивает список пользователей;</w:t>
      </w:r>
      <w:r>
        <w:br/>
      </w:r>
      <w:r>
        <w:t xml:space="preserve">*</w:t>
      </w:r>
      <w:r>
        <w:t xml:space="preserve"> </w:t>
      </w:r>
      <w:r>
        <w:rPr>
          <w:bCs/>
          <w:b/>
        </w:rPr>
        <w:t xml:space="preserve">PasswordAuthentication</w:t>
      </w:r>
      <w:r>
        <w:t xml:space="preserve"> </w:t>
      </w:r>
      <w:r>
        <w:t xml:space="preserve">— включает или выключает вход по паролю;</w:t>
      </w:r>
      <w:r>
        <w:br/>
      </w:r>
      <w:r>
        <w:t xml:space="preserve">*</w:t>
      </w:r>
      <w:r>
        <w:t xml:space="preserve"> </w:t>
      </w:r>
      <w:r>
        <w:rPr>
          <w:bCs/>
          <w:b/>
        </w:rPr>
        <w:t xml:space="preserve">PubkeyAuthentication</w:t>
      </w:r>
      <w:r>
        <w:t xml:space="preserve"> </w:t>
      </w:r>
      <w:r>
        <w:t xml:space="preserve">— разрешает аутентификацию по ключу;</w:t>
      </w:r>
      <w:r>
        <w:br/>
      </w:r>
      <w:r>
        <w:t xml:space="preserve">*</w:t>
      </w:r>
      <w:r>
        <w:t xml:space="preserve"> </w:t>
      </w:r>
      <w:r>
        <w:rPr>
          <w:bCs/>
          <w:b/>
        </w:rPr>
        <w:t xml:space="preserve">X11Forwarding</w:t>
      </w:r>
      <w:r>
        <w:t xml:space="preserve"> </w:t>
      </w:r>
      <w:r>
        <w:t xml:space="preserve">— включает возможность перенаправления графического интерфейса.</w:t>
      </w:r>
    </w:p>
    <w:bookmarkEnd w:id="23"/>
    <w:bookmarkEnd w:id="24"/>
    <w:bookmarkStart w:id="125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45" w:name="X5ba5c6715fbab453edde967993ad3829c87fc9c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Запрет удалённого доступа по SSH для пользователя root</w:t>
      </w:r>
    </w:p>
    <w:p>
      <w:pPr>
        <w:numPr>
          <w:ilvl w:val="0"/>
          <w:numId w:val="1002"/>
        </w:numPr>
      </w:pPr>
      <w:r>
        <w:t xml:space="preserve">На сервере был задан пароль для пользователя</w:t>
      </w:r>
      <w:r>
        <w:t xml:space="preserve"> </w:t>
      </w:r>
      <w:r>
        <w:rPr>
          <w:bCs/>
          <w:b/>
        </w:rPr>
        <w:t xml:space="preserve">root</w:t>
      </w:r>
      <w:r>
        <w:t xml:space="preserve">, чтобы обеспечить возможность первоначального входа при необходимости:</w:t>
      </w:r>
    </w:p>
    <w:p>
      <w:pPr>
        <w:numPr>
          <w:ilvl w:val="0"/>
          <w:numId w:val="1000"/>
        </w:numPr>
      </w:pPr>
      <w:r>
        <w:t xml:space="preserve">sudo -i</w:t>
      </w:r>
      <w:r>
        <w:br/>
      </w:r>
      <w:r>
        <w:t xml:space="preserve">passwd root</w:t>
      </w:r>
    </w:p>
    <w:p>
      <w:pPr>
        <w:numPr>
          <w:ilvl w:val="0"/>
          <w:numId w:val="1002"/>
        </w:numPr>
      </w:pPr>
      <w:r>
        <w:t xml:space="preserve">В отдельном терминале на сервере был запущен мониторинг системных событий в реальном времени с помощью команды:</w:t>
      </w:r>
    </w:p>
    <w:p>
      <w:pPr>
        <w:numPr>
          <w:ilvl w:val="0"/>
          <w:numId w:val="1000"/>
        </w:numPr>
      </w:pPr>
      <w:r>
        <w:t xml:space="preserve">sudo -i</w:t>
      </w:r>
      <w:r>
        <w:br/>
      </w:r>
      <w:r>
        <w:t xml:space="preserve">journalctl -x -f</w:t>
      </w:r>
    </w:p>
    <w:p>
      <w:pPr>
        <w:numPr>
          <w:ilvl w:val="0"/>
          <w:numId w:val="1002"/>
        </w:numPr>
      </w:pPr>
      <w:r>
        <w:t xml:space="preserve">С клиента предпринята попытка подключения к серверу по SSH под пользователем</w:t>
      </w:r>
      <w:r>
        <w:t xml:space="preserve"> </w:t>
      </w:r>
      <w:r>
        <w:rPr>
          <w:bCs/>
          <w:b/>
        </w:rPr>
        <w:t xml:space="preserve">root</w:t>
      </w:r>
      <w:r>
        <w:t xml:space="preserve">:</w:t>
      </w:r>
    </w:p>
    <w:p>
      <w:pPr>
        <w:numPr>
          <w:ilvl w:val="0"/>
          <w:numId w:val="1000"/>
        </w:numPr>
      </w:pPr>
      <w:r>
        <w:t xml:space="preserve">ssh root@smahmudov.net</w:t>
      </w:r>
    </w:p>
    <w:p>
      <w:pPr>
        <w:numPr>
          <w:ilvl w:val="0"/>
          <w:numId w:val="1000"/>
        </w:numPr>
      </w:pPr>
      <w:r>
        <w:t xml:space="preserve">Система запрашивала пароль, однако вход не был выполнен — сервер отклонил попытку аутентификации. Это указывает на то, что по умолчанию вход под пользователем</w:t>
      </w:r>
      <w:r>
        <w:t xml:space="preserve"> </w:t>
      </w:r>
      <w:r>
        <w:rPr>
          <w:bCs/>
          <w:b/>
        </w:rPr>
        <w:t xml:space="preserve">root</w:t>
      </w:r>
      <w:r>
        <w:t xml:space="preserve"> </w:t>
      </w:r>
      <w:r>
        <w:t xml:space="preserve">через SSH запрещён.</w:t>
      </w:r>
    </w:p>
    <w:p>
      <w:pPr>
        <w:numPr>
          <w:ilvl w:val="0"/>
          <w:numId w:val="1000"/>
        </w:numPr>
        <w:pStyle w:val="CaptionedFigure"/>
      </w:pPr>
      <w:bookmarkStart w:id="28" w:name="fig:001"/>
      <w:r>
        <w:drawing>
          <wp:inline>
            <wp:extent cx="5334000" cy="2121400"/>
            <wp:effectExtent b="0" l="0" r="0" t="0"/>
            <wp:docPr descr="Рис. 1: Попытка подключения по SSH под пользователем root до разрешения" title="" id="26" name="Picture"/>
            <a:graphic>
              <a:graphicData uri="http://schemas.openxmlformats.org/drawingml/2006/picture">
                <pic:pic>
                  <pic:nvPicPr>
                    <pic:cNvPr descr="0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numPr>
          <w:ilvl w:val="0"/>
          <w:numId w:val="1000"/>
        </w:numPr>
        <w:pStyle w:val="ImageCaption"/>
      </w:pPr>
      <w:r>
        <w:t xml:space="preserve">Рис. 1: Попытка подключения по SSH под пользователем root до разрешения</w:t>
      </w:r>
    </w:p>
    <w:p>
      <w:pPr>
        <w:numPr>
          <w:ilvl w:val="0"/>
          <w:numId w:val="1002"/>
        </w:numPr>
      </w:pPr>
      <w:r>
        <w:t xml:space="preserve">Для временного разрешения входа пользователь</w:t>
      </w:r>
      <w:r>
        <w:t xml:space="preserve"> </w:t>
      </w:r>
      <w:r>
        <w:rPr>
          <w:bCs/>
          <w:b/>
        </w:rPr>
        <w:t xml:space="preserve">root</w:t>
      </w:r>
      <w:r>
        <w:t xml:space="preserve"> </w:t>
      </w:r>
      <w:r>
        <w:t xml:space="preserve">в файл конфигурации</w:t>
      </w:r>
      <w:r>
        <w:t xml:space="preserve"> </w:t>
      </w:r>
      <w:r>
        <w:rPr>
          <w:bCs/>
          <w:b/>
        </w:rPr>
        <w:t xml:space="preserve">/etc/ssh/sshd_config</w:t>
      </w:r>
      <w:r>
        <w:t xml:space="preserve"> </w:t>
      </w:r>
      <w:r>
        <w:t xml:space="preserve">было добавлено или изменено значение параметра:</w:t>
      </w:r>
    </w:p>
    <w:p>
      <w:pPr>
        <w:numPr>
          <w:ilvl w:val="0"/>
          <w:numId w:val="1000"/>
        </w:numPr>
      </w:pPr>
      <w:r>
        <w:t xml:space="preserve">PermitRootLogin yes</w:t>
      </w:r>
    </w:p>
    <w:p>
      <w:pPr>
        <w:numPr>
          <w:ilvl w:val="0"/>
          <w:numId w:val="1000"/>
        </w:numPr>
        <w:pStyle w:val="CaptionedFigure"/>
      </w:pPr>
      <w:bookmarkStart w:id="32" w:name="fig:002"/>
      <w:r>
        <w:drawing>
          <wp:inline>
            <wp:extent cx="5334000" cy="2859185"/>
            <wp:effectExtent b="0" l="0" r="0" t="0"/>
            <wp:docPr descr="Рис. 2: Изменение параметра PermitRootLogin на yes" title="" id="30" name="Picture"/>
            <a:graphic>
              <a:graphicData uri="http://schemas.openxmlformats.org/drawingml/2006/picture">
                <pic:pic>
                  <pic:nvPicPr>
                    <pic:cNvPr descr="02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9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numPr>
          <w:ilvl w:val="0"/>
          <w:numId w:val="1000"/>
        </w:numPr>
        <w:pStyle w:val="ImageCaption"/>
      </w:pPr>
      <w:r>
        <w:t xml:space="preserve">Рис. 2: Изменение параметра PermitRootLogin на yes</w:t>
      </w:r>
    </w:p>
    <w:p>
      <w:pPr>
        <w:numPr>
          <w:ilvl w:val="0"/>
          <w:numId w:val="1002"/>
        </w:numPr>
      </w:pPr>
      <w:r>
        <w:t xml:space="preserve">После сохранения изменений был перезапущен сервис SSH:</w:t>
      </w:r>
    </w:p>
    <w:p>
      <w:pPr>
        <w:numPr>
          <w:ilvl w:val="0"/>
          <w:numId w:val="1000"/>
        </w:numPr>
      </w:pPr>
      <w:r>
        <w:t xml:space="preserve">systemctl restart sshd</w:t>
      </w:r>
    </w:p>
    <w:p>
      <w:pPr>
        <w:numPr>
          <w:ilvl w:val="0"/>
          <w:numId w:val="1000"/>
        </w:numPr>
      </w:pPr>
      <w:r>
        <w:t xml:space="preserve">Повторная попытка подключения к серверу под пользователем</w:t>
      </w:r>
      <w:r>
        <w:t xml:space="preserve"> </w:t>
      </w:r>
      <w:r>
        <w:rPr>
          <w:bCs/>
          <w:b/>
        </w:rPr>
        <w:t xml:space="preserve">root</w:t>
      </w:r>
      <w:r>
        <w:t xml:space="preserve"> </w:t>
      </w:r>
      <w:r>
        <w:t xml:space="preserve">завершилась успешно, что подтверждает корректность внесённых изменений.</w:t>
      </w:r>
    </w:p>
    <w:p>
      <w:pPr>
        <w:numPr>
          <w:ilvl w:val="0"/>
          <w:numId w:val="1000"/>
        </w:numPr>
        <w:pStyle w:val="CaptionedFigure"/>
      </w:pPr>
      <w:bookmarkStart w:id="36" w:name="fig:003"/>
      <w:r>
        <w:drawing>
          <wp:inline>
            <wp:extent cx="5334000" cy="2017249"/>
            <wp:effectExtent b="0" l="0" r="0" t="0"/>
            <wp:docPr descr="Рис. 3: Успешное подключение к серверу под пользователем root" title="" id="34" name="Picture"/>
            <a:graphic>
              <a:graphicData uri="http://schemas.openxmlformats.org/drawingml/2006/picture">
                <pic:pic>
                  <pic:nvPicPr>
                    <pic:cNvPr descr="03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17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numPr>
          <w:ilvl w:val="0"/>
          <w:numId w:val="1000"/>
        </w:numPr>
        <w:pStyle w:val="ImageCaption"/>
      </w:pPr>
      <w:r>
        <w:t xml:space="preserve">Рис. 3: Успешное подключение к серверу под пользователем root</w:t>
      </w:r>
    </w:p>
    <w:p>
      <w:pPr>
        <w:numPr>
          <w:ilvl w:val="0"/>
          <w:numId w:val="1002"/>
        </w:numPr>
      </w:pPr>
      <w:r>
        <w:t xml:space="preserve">Для восстановления безопасной конфигурации параметр был возвращён в исходное состояние:</w:t>
      </w:r>
    </w:p>
    <w:p>
      <w:pPr>
        <w:numPr>
          <w:ilvl w:val="0"/>
          <w:numId w:val="1000"/>
        </w:numPr>
      </w:pPr>
      <w:r>
        <w:t xml:space="preserve">PermitRootLogin no</w:t>
      </w:r>
    </w:p>
    <w:p>
      <w:pPr>
        <w:numPr>
          <w:ilvl w:val="0"/>
          <w:numId w:val="1000"/>
        </w:numPr>
        <w:pStyle w:val="CaptionedFigure"/>
      </w:pPr>
      <w:bookmarkStart w:id="40" w:name="fig:004"/>
      <w:r>
        <w:drawing>
          <wp:inline>
            <wp:extent cx="5334000" cy="3410148"/>
            <wp:effectExtent b="0" l="0" r="0" t="0"/>
            <wp:docPr descr="Рис. 4: Возврат параметра PermitRootLogin в состояние no" title="" id="38" name="Picture"/>
            <a:graphic>
              <a:graphicData uri="http://schemas.openxmlformats.org/drawingml/2006/picture">
                <pic:pic>
                  <pic:nvPicPr>
                    <pic:cNvPr descr="04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0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numPr>
          <w:ilvl w:val="0"/>
          <w:numId w:val="1000"/>
        </w:numPr>
        <w:pStyle w:val="ImageCaption"/>
      </w:pPr>
      <w:r>
        <w:t xml:space="preserve">Рис. 4: Возврат параметра PermitRootLogin в состояние no</w:t>
      </w:r>
    </w:p>
    <w:p>
      <w:pPr>
        <w:numPr>
          <w:ilvl w:val="0"/>
          <w:numId w:val="1002"/>
        </w:numPr>
      </w:pPr>
      <w:r>
        <w:t xml:space="preserve">После перезапуска SSH-службы повторная попытка входа по SSH под пользователем</w:t>
      </w:r>
      <w:r>
        <w:t xml:space="preserve"> </w:t>
      </w:r>
      <w:r>
        <w:rPr>
          <w:bCs/>
          <w:b/>
        </w:rPr>
        <w:t xml:space="preserve">root</w:t>
      </w:r>
      <w:r>
        <w:t xml:space="preserve"> </w:t>
      </w:r>
      <w:r>
        <w:t xml:space="preserve">вновь завершилась неудачей, что свидетельствует о срабатывании ограничения.</w:t>
      </w:r>
    </w:p>
    <w:p>
      <w:pPr>
        <w:numPr>
          <w:ilvl w:val="0"/>
          <w:numId w:val="1000"/>
        </w:numPr>
        <w:pStyle w:val="CaptionedFigure"/>
      </w:pPr>
      <w:bookmarkStart w:id="44" w:name="fig:005"/>
      <w:r>
        <w:drawing>
          <wp:inline>
            <wp:extent cx="5334000" cy="1367692"/>
            <wp:effectExtent b="0" l="0" r="0" t="0"/>
            <wp:docPr descr="Рис. 5: Неудачная попытка входа после запрета доступа root" title="" id="42" name="Picture"/>
            <a:graphic>
              <a:graphicData uri="http://schemas.openxmlformats.org/drawingml/2006/picture">
                <pic:pic>
                  <pic:nvPicPr>
                    <pic:cNvPr descr="0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67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numPr>
          <w:ilvl w:val="0"/>
          <w:numId w:val="1000"/>
        </w:numPr>
        <w:pStyle w:val="ImageCaption"/>
      </w:pPr>
      <w:r>
        <w:t xml:space="preserve">Рис. 5: Неудачная попытка входа после запрета доступа root</w:t>
      </w:r>
    </w:p>
    <w:bookmarkEnd w:id="45"/>
    <w:bookmarkStart w:id="66" w:name="X8d97dea64656bae1c3b74c3af3f1fa834bdbe28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Ограничение списка пользователей для удалённого доступа по SSH</w:t>
      </w:r>
    </w:p>
    <w:p>
      <w:pPr>
        <w:numPr>
          <w:ilvl w:val="0"/>
          <w:numId w:val="1003"/>
        </w:numPr>
      </w:pPr>
      <w:r>
        <w:t xml:space="preserve">С клиента была предпринята попытка подключения к серверу по SSH под пользователем</w:t>
      </w:r>
      <w:r>
        <w:t xml:space="preserve"> </w:t>
      </w:r>
      <w:r>
        <w:rPr>
          <w:bCs/>
          <w:b/>
        </w:rPr>
        <w:t xml:space="preserve">smahmudov</w:t>
      </w:r>
      <w:r>
        <w:t xml:space="preserve">:</w:t>
      </w:r>
    </w:p>
    <w:p>
      <w:pPr>
        <w:numPr>
          <w:ilvl w:val="0"/>
          <w:numId w:val="1000"/>
        </w:numPr>
      </w:pPr>
      <w:r>
        <w:t xml:space="preserve">ssh smahmudov@server.smahmudov.net</w:t>
      </w:r>
    </w:p>
    <w:p>
      <w:pPr>
        <w:numPr>
          <w:ilvl w:val="0"/>
          <w:numId w:val="1000"/>
        </w:numPr>
      </w:pPr>
      <w:r>
        <w:t xml:space="preserve">Подключение было успешно выполнено, что свидетельствует о том, что на данный момент вход по SSH для всех пользователей разрешён.</w:t>
      </w:r>
    </w:p>
    <w:p>
      <w:pPr>
        <w:numPr>
          <w:ilvl w:val="0"/>
          <w:numId w:val="1000"/>
        </w:numPr>
        <w:pStyle w:val="CaptionedFigure"/>
      </w:pPr>
      <w:bookmarkStart w:id="49" w:name="fig:006"/>
      <w:r>
        <w:drawing>
          <wp:inline>
            <wp:extent cx="5334000" cy="1859691"/>
            <wp:effectExtent b="0" l="0" r="0" t="0"/>
            <wp:docPr descr="Рис. 6: Успешное подключение по SSH под пользователем smahmudov" title="" id="47" name="Picture"/>
            <a:graphic>
              <a:graphicData uri="http://schemas.openxmlformats.org/drawingml/2006/picture">
                <pic:pic>
                  <pic:nvPicPr>
                    <pic:cNvPr descr="06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59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numPr>
          <w:ilvl w:val="0"/>
          <w:numId w:val="1000"/>
        </w:numPr>
        <w:pStyle w:val="ImageCaption"/>
      </w:pPr>
      <w:r>
        <w:t xml:space="preserve">Рис. 6: Успешное подключение по SSH под пользователем smahmudov</w:t>
      </w:r>
    </w:p>
    <w:p>
      <w:pPr>
        <w:numPr>
          <w:ilvl w:val="0"/>
          <w:numId w:val="1003"/>
        </w:numPr>
      </w:pPr>
      <w:r>
        <w:t xml:space="preserve">На сервере был открыт для редактирования файл конфигурации</w:t>
      </w:r>
      <w:r>
        <w:t xml:space="preserve"> </w:t>
      </w:r>
      <w:r>
        <w:rPr>
          <w:bCs/>
          <w:b/>
        </w:rPr>
        <w:t xml:space="preserve">/etc/ssh/sshd_config</w:t>
      </w:r>
      <w:r>
        <w:t xml:space="preserve">, в который была добавлена строка:</w:t>
      </w:r>
    </w:p>
    <w:p>
      <w:pPr>
        <w:numPr>
          <w:ilvl w:val="0"/>
          <w:numId w:val="1000"/>
        </w:numPr>
      </w:pPr>
      <w:r>
        <w:t xml:space="preserve">AllowUsers vagrant</w:t>
      </w:r>
    </w:p>
    <w:p>
      <w:pPr>
        <w:numPr>
          <w:ilvl w:val="0"/>
          <w:numId w:val="1000"/>
        </w:numPr>
        <w:pStyle w:val="CaptionedFigure"/>
      </w:pPr>
      <w:bookmarkStart w:id="53" w:name="fig:007"/>
      <w:r>
        <w:drawing>
          <wp:inline>
            <wp:extent cx="5334000" cy="3919165"/>
            <wp:effectExtent b="0" l="0" r="0" t="0"/>
            <wp:docPr descr="Рис. 7: Добавление параметра AllowUsers vagrant" title="" id="51" name="Picture"/>
            <a:graphic>
              <a:graphicData uri="http://schemas.openxmlformats.org/drawingml/2006/picture">
                <pic:pic>
                  <pic:nvPicPr>
                    <pic:cNvPr descr="07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9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numPr>
          <w:ilvl w:val="0"/>
          <w:numId w:val="1000"/>
        </w:numPr>
        <w:pStyle w:val="ImageCaption"/>
      </w:pPr>
      <w:r>
        <w:t xml:space="preserve">Рис. 7: Добавление параметра AllowUsers vagrant</w:t>
      </w:r>
    </w:p>
    <w:p>
      <w:pPr>
        <w:numPr>
          <w:ilvl w:val="0"/>
          <w:numId w:val="1003"/>
        </w:numPr>
      </w:pPr>
      <w:r>
        <w:t xml:space="preserve">После сохранения изменений служба SSH была перезапущена командой:</w:t>
      </w:r>
    </w:p>
    <w:p>
      <w:pPr>
        <w:numPr>
          <w:ilvl w:val="0"/>
          <w:numId w:val="1000"/>
        </w:numPr>
      </w:pPr>
      <w:r>
        <w:t xml:space="preserve">systemctl restart sshd</w:t>
      </w:r>
    </w:p>
    <w:p>
      <w:pPr>
        <w:numPr>
          <w:ilvl w:val="0"/>
          <w:numId w:val="1000"/>
        </w:numPr>
      </w:pPr>
      <w:r>
        <w:t xml:space="preserve">Повторная попытка подключения с клиента под пользователем</w:t>
      </w:r>
      <w:r>
        <w:t xml:space="preserve"> </w:t>
      </w:r>
      <w:r>
        <w:rPr>
          <w:bCs/>
          <w:b/>
        </w:rPr>
        <w:t xml:space="preserve">smahmudov</w:t>
      </w:r>
      <w:r>
        <w:t xml:space="preserve"> </w:t>
      </w:r>
      <w:r>
        <w:t xml:space="preserve">завершилась неудачей. Сервер отказал в доступе, так как в списке разрешённых пользователей указан только</w:t>
      </w:r>
      <w:r>
        <w:t xml:space="preserve"> </w:t>
      </w:r>
      <w:r>
        <w:rPr>
          <w:bCs/>
          <w:b/>
        </w:rPr>
        <w:t xml:space="preserve">vagrant</w:t>
      </w:r>
      <w:r>
        <w:t xml:space="preserve">.</w:t>
      </w:r>
    </w:p>
    <w:p>
      <w:pPr>
        <w:numPr>
          <w:ilvl w:val="0"/>
          <w:numId w:val="1000"/>
        </w:numPr>
        <w:pStyle w:val="CaptionedFigure"/>
      </w:pPr>
      <w:bookmarkStart w:id="57" w:name="fig:008"/>
      <w:r>
        <w:drawing>
          <wp:inline>
            <wp:extent cx="5334000" cy="1282275"/>
            <wp:effectExtent b="0" l="0" r="0" t="0"/>
            <wp:docPr descr="Рис. 8: Неудачная попытка подключения при ограничении AllowUsers vagrant" title="" id="55" name="Picture"/>
            <a:graphic>
              <a:graphicData uri="http://schemas.openxmlformats.org/drawingml/2006/picture">
                <pic:pic>
                  <pic:nvPicPr>
                    <pic:cNvPr descr="08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82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numPr>
          <w:ilvl w:val="0"/>
          <w:numId w:val="1000"/>
        </w:numPr>
        <w:pStyle w:val="ImageCaption"/>
      </w:pPr>
      <w:r>
        <w:t xml:space="preserve">Рис. 8: Неудачная попытка подключения при ограничении AllowUsers vagrant</w:t>
      </w:r>
    </w:p>
    <w:p>
      <w:pPr>
        <w:numPr>
          <w:ilvl w:val="0"/>
          <w:numId w:val="1003"/>
        </w:numPr>
      </w:pPr>
      <w:r>
        <w:t xml:space="preserve">В конфигурационный файл</w:t>
      </w:r>
      <w:r>
        <w:t xml:space="preserve"> </w:t>
      </w:r>
      <w:r>
        <w:rPr>
          <w:bCs/>
          <w:b/>
        </w:rPr>
        <w:t xml:space="preserve">/etc/ssh/sshd_config</w:t>
      </w:r>
      <w:r>
        <w:t xml:space="preserve"> </w:t>
      </w:r>
      <w:r>
        <w:t xml:space="preserve">было внесено изменение, разрешающее доступ также пользователю</w:t>
      </w:r>
      <w:r>
        <w:t xml:space="preserve"> </w:t>
      </w:r>
      <w:r>
        <w:rPr>
          <w:bCs/>
          <w:b/>
        </w:rPr>
        <w:t xml:space="preserve">smahmudov</w:t>
      </w:r>
      <w:r>
        <w:t xml:space="preserve">:</w:t>
      </w:r>
    </w:p>
    <w:p>
      <w:pPr>
        <w:numPr>
          <w:ilvl w:val="0"/>
          <w:numId w:val="1000"/>
        </w:numPr>
      </w:pPr>
      <w:r>
        <w:t xml:space="preserve">AllowUsers vagrant smahmudov</w:t>
      </w:r>
    </w:p>
    <w:p>
      <w:pPr>
        <w:numPr>
          <w:ilvl w:val="0"/>
          <w:numId w:val="1000"/>
        </w:numPr>
        <w:pStyle w:val="CaptionedFigure"/>
      </w:pPr>
      <w:bookmarkStart w:id="61" w:name="fig:009"/>
      <w:r>
        <w:drawing>
          <wp:inline>
            <wp:extent cx="5334000" cy="3130045"/>
            <wp:effectExtent b="0" l="0" r="0" t="0"/>
            <wp:docPr descr="Рис. 9: Расширение списка разрешённых пользователей" title="" id="59" name="Picture"/>
            <a:graphic>
              <a:graphicData uri="http://schemas.openxmlformats.org/drawingml/2006/picture">
                <pic:pic>
                  <pic:nvPicPr>
                    <pic:cNvPr descr="09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0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numPr>
          <w:ilvl w:val="0"/>
          <w:numId w:val="1000"/>
        </w:numPr>
        <w:pStyle w:val="ImageCaption"/>
      </w:pPr>
      <w:r>
        <w:t xml:space="preserve">Рис. 9: Расширение списка разрешённых пользователей</w:t>
      </w:r>
    </w:p>
    <w:p>
      <w:pPr>
        <w:numPr>
          <w:ilvl w:val="0"/>
          <w:numId w:val="1003"/>
        </w:numPr>
      </w:pPr>
      <w:r>
        <w:t xml:space="preserve">После сохранения изменений и перезапуска SSH-службы:</w:t>
      </w:r>
    </w:p>
    <w:p>
      <w:pPr>
        <w:numPr>
          <w:ilvl w:val="0"/>
          <w:numId w:val="1000"/>
        </w:numPr>
      </w:pPr>
      <w:r>
        <w:t xml:space="preserve">systemctl restart sshd</w:t>
      </w:r>
    </w:p>
    <w:p>
      <w:pPr>
        <w:numPr>
          <w:ilvl w:val="0"/>
          <w:numId w:val="1000"/>
        </w:numPr>
      </w:pPr>
      <w:r>
        <w:t xml:space="preserve">Повторная попытка подключения с клиента под пользователем</w:t>
      </w:r>
      <w:r>
        <w:t xml:space="preserve"> </w:t>
      </w:r>
      <w:r>
        <w:rPr>
          <w:bCs/>
          <w:b/>
        </w:rPr>
        <w:t xml:space="preserve">smahmudov</w:t>
      </w:r>
      <w:r>
        <w:t xml:space="preserve"> </w:t>
      </w:r>
      <w:r>
        <w:t xml:space="preserve">прошла успешно, что подтверждает корректность настройки параметра</w:t>
      </w:r>
      <w:r>
        <w:t xml:space="preserve"> </w:t>
      </w:r>
      <w:r>
        <w:rPr>
          <w:bCs/>
          <w:b/>
        </w:rPr>
        <w:t xml:space="preserve">AllowUsers</w:t>
      </w:r>
      <w:r>
        <w:t xml:space="preserve">.</w:t>
      </w:r>
    </w:p>
    <w:p>
      <w:pPr>
        <w:numPr>
          <w:ilvl w:val="0"/>
          <w:numId w:val="1000"/>
        </w:numPr>
        <w:pStyle w:val="CaptionedFigure"/>
      </w:pPr>
      <w:bookmarkStart w:id="65" w:name="fig:010"/>
      <w:r>
        <w:drawing>
          <wp:inline>
            <wp:extent cx="5334000" cy="1770560"/>
            <wp:effectExtent b="0" l="0" r="0" t="0"/>
            <wp:docPr descr="Рис. 10: Успешное подключение по SSH после добавления пользователя smahmudov" title="" id="63" name="Picture"/>
            <a:graphic>
              <a:graphicData uri="http://schemas.openxmlformats.org/drawingml/2006/picture">
                <pic:pic>
                  <pic:nvPicPr>
                    <pic:cNvPr descr="10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0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numPr>
          <w:ilvl w:val="0"/>
          <w:numId w:val="1000"/>
        </w:numPr>
        <w:pStyle w:val="ImageCaption"/>
      </w:pPr>
      <w:r>
        <w:t xml:space="preserve">Рис. 10: Успешное подключение по SSH после добавления пользователя smahmudov</w:t>
      </w:r>
    </w:p>
    <w:bookmarkEnd w:id="66"/>
    <w:bookmarkStart w:id="83" w:name="X7310e16b6b96b22a80f0d73f3b6367584492d9c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Настройка дополнительных портов для удалённого доступа по SSH</w:t>
      </w:r>
    </w:p>
    <w:p>
      <w:pPr>
        <w:numPr>
          <w:ilvl w:val="0"/>
          <w:numId w:val="1004"/>
        </w:numPr>
      </w:pPr>
      <w:r>
        <w:t xml:space="preserve">На сервере в файле конфигурации</w:t>
      </w:r>
      <w:r>
        <w:t xml:space="preserve"> </w:t>
      </w:r>
      <w:r>
        <w:rPr>
          <w:bCs/>
          <w:b/>
        </w:rPr>
        <w:t xml:space="preserve">/etc/ssh/sshd_config</w:t>
      </w:r>
      <w:r>
        <w:t xml:space="preserve"> </w:t>
      </w:r>
      <w:r>
        <w:t xml:space="preserve">были добавлены строки:</w:t>
      </w:r>
    </w:p>
    <w:p>
      <w:pPr>
        <w:numPr>
          <w:ilvl w:val="0"/>
          <w:numId w:val="1000"/>
        </w:numPr>
      </w:pPr>
      <w:r>
        <w:t xml:space="preserve">Port 22</w:t>
      </w:r>
      <w:r>
        <w:br/>
      </w:r>
      <w:r>
        <w:t xml:space="preserve">Port 2022</w:t>
      </w:r>
    </w:p>
    <w:p>
      <w:pPr>
        <w:numPr>
          <w:ilvl w:val="0"/>
          <w:numId w:val="1000"/>
        </w:numPr>
      </w:pPr>
      <w:r>
        <w:t xml:space="preserve">Это позволяет службе</w:t>
      </w:r>
      <w:r>
        <w:t xml:space="preserve"> </w:t>
      </w:r>
      <w:r>
        <w:rPr>
          <w:bCs/>
          <w:b/>
        </w:rPr>
        <w:t xml:space="preserve">sshd</w:t>
      </w:r>
      <w:r>
        <w:t xml:space="preserve"> </w:t>
      </w:r>
      <w:r>
        <w:t xml:space="preserve">принимать подключения по двум портам, обеспечивая резервный канал в случае ошибки конфигурации или блокировки стандартного порта.</w:t>
      </w:r>
    </w:p>
    <w:p>
      <w:pPr>
        <w:numPr>
          <w:ilvl w:val="0"/>
          <w:numId w:val="1000"/>
        </w:numPr>
        <w:pStyle w:val="CaptionedFigure"/>
      </w:pPr>
      <w:bookmarkStart w:id="70" w:name="fig:011"/>
      <w:r>
        <w:drawing>
          <wp:inline>
            <wp:extent cx="5334000" cy="3957734"/>
            <wp:effectExtent b="0" l="0" r="0" t="0"/>
            <wp:docPr descr="Рис. 11: Добавление второго порта SSH в конфигурацию" title="" id="68" name="Picture"/>
            <a:graphic>
              <a:graphicData uri="http://schemas.openxmlformats.org/drawingml/2006/picture">
                <pic:pic>
                  <pic:nvPicPr>
                    <pic:cNvPr descr="11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7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numPr>
          <w:ilvl w:val="0"/>
          <w:numId w:val="1000"/>
        </w:numPr>
        <w:pStyle w:val="ImageCaption"/>
      </w:pPr>
      <w:r>
        <w:t xml:space="preserve">Рис. 11: Добавление второго порта SSH в конфигурацию</w:t>
      </w:r>
    </w:p>
    <w:p>
      <w:pPr>
        <w:numPr>
          <w:ilvl w:val="0"/>
          <w:numId w:val="1004"/>
        </w:numPr>
      </w:pPr>
      <w:r>
        <w:t xml:space="preserve">После сохранения изменений была выполнена перезагрузка службы SSH:</w:t>
      </w:r>
    </w:p>
    <w:p>
      <w:pPr>
        <w:numPr>
          <w:ilvl w:val="0"/>
          <w:numId w:val="1000"/>
        </w:numPr>
      </w:pPr>
      <w:r>
        <w:t xml:space="preserve">systemctl restart sshd</w:t>
      </w:r>
    </w:p>
    <w:p>
      <w:pPr>
        <w:numPr>
          <w:ilvl w:val="0"/>
          <w:numId w:val="1004"/>
        </w:numPr>
      </w:pPr>
      <w:r>
        <w:t xml:space="preserve">При просмотре расширенного статуса службы</w:t>
      </w:r>
      <w:r>
        <w:t xml:space="preserve"> </w:t>
      </w:r>
      <w:r>
        <w:rPr>
          <w:bCs/>
          <w:b/>
        </w:rPr>
        <w:t xml:space="preserve">sshd</w:t>
      </w:r>
      <w:r>
        <w:t xml:space="preserve"> </w:t>
      </w:r>
      <w:r>
        <w:t xml:space="preserve">команда</w:t>
      </w:r>
      <w:r>
        <w:t xml:space="preserve"> </w:t>
      </w:r>
      <w:r>
        <w:rPr>
          <w:rStyle w:val="VerbatimChar"/>
        </w:rPr>
        <w:t xml:space="preserve">systemctl status -l sshd</w:t>
      </w:r>
      <w:r>
        <w:t xml:space="preserve"> </w:t>
      </w:r>
      <w:r>
        <w:t xml:space="preserve">показала сообщения об ошибке:</w:t>
      </w:r>
    </w:p>
    <w:p>
      <w:pPr>
        <w:numPr>
          <w:ilvl w:val="0"/>
          <w:numId w:val="1000"/>
        </w:numPr>
      </w:pPr>
      <w:r>
        <w:t xml:space="preserve">error: Bind to port 2022 failed: Permission denied</w:t>
      </w:r>
    </w:p>
    <w:p>
      <w:pPr>
        <w:numPr>
          <w:ilvl w:val="0"/>
          <w:numId w:val="1000"/>
        </w:numPr>
      </w:pPr>
      <w:r>
        <w:t xml:space="preserve">Это означает, что SELinux не разрешил процессу</w:t>
      </w:r>
      <w:r>
        <w:t xml:space="preserve"> </w:t>
      </w:r>
      <w:r>
        <w:rPr>
          <w:bCs/>
          <w:b/>
        </w:rPr>
        <w:t xml:space="preserve">sshd</w:t>
      </w:r>
      <w:r>
        <w:t xml:space="preserve"> </w:t>
      </w:r>
      <w:r>
        <w:t xml:space="preserve">использовать новый порт 2022, поскольку для него не была назначена соответствующая метка безопасности.</w:t>
      </w:r>
    </w:p>
    <w:p>
      <w:pPr>
        <w:numPr>
          <w:ilvl w:val="0"/>
          <w:numId w:val="1000"/>
        </w:numPr>
        <w:pStyle w:val="CaptionedFigure"/>
      </w:pPr>
      <w:bookmarkStart w:id="74" w:name="fig:012"/>
      <w:r>
        <w:drawing>
          <wp:inline>
            <wp:extent cx="5334000" cy="2001366"/>
            <wp:effectExtent b="0" l="0" r="0" t="0"/>
            <wp:docPr descr="Рис. 12: Сообщение об ошибке при запуске sshd на новом порту" title="" id="72" name="Picture"/>
            <a:graphic>
              <a:graphicData uri="http://schemas.openxmlformats.org/drawingml/2006/picture">
                <pic:pic>
                  <pic:nvPicPr>
                    <pic:cNvPr descr="12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1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numPr>
          <w:ilvl w:val="0"/>
          <w:numId w:val="1000"/>
        </w:numPr>
        <w:pStyle w:val="ImageCaption"/>
      </w:pPr>
      <w:r>
        <w:t xml:space="preserve">Рис. 12: Сообщение об ошибке при запуске sshd на новом порту</w:t>
      </w:r>
    </w:p>
    <w:p>
      <w:pPr>
        <w:numPr>
          <w:ilvl w:val="0"/>
          <w:numId w:val="1004"/>
        </w:numPr>
      </w:pPr>
      <w:r>
        <w:t xml:space="preserve">Для разрешения работы</w:t>
      </w:r>
      <w:r>
        <w:t xml:space="preserve"> </w:t>
      </w:r>
      <w:r>
        <w:rPr>
          <w:bCs/>
          <w:b/>
        </w:rPr>
        <w:t xml:space="preserve">sshd</w:t>
      </w:r>
      <w:r>
        <w:t xml:space="preserve"> </w:t>
      </w:r>
      <w:r>
        <w:t xml:space="preserve">на порту 2022 была выполнена команда:</w:t>
      </w:r>
    </w:p>
    <w:p>
      <w:pPr>
        <w:numPr>
          <w:ilvl w:val="0"/>
          <w:numId w:val="1000"/>
        </w:numPr>
      </w:pPr>
      <w:r>
        <w:t xml:space="preserve">semanage port -a -t ssh_port_t -p tcp 2022</w:t>
      </w:r>
    </w:p>
    <w:p>
      <w:pPr>
        <w:numPr>
          <w:ilvl w:val="0"/>
          <w:numId w:val="1000"/>
        </w:numPr>
      </w:pPr>
      <w:r>
        <w:t xml:space="preserve">После этого порт был добавлен в список разрешённых для типа</w:t>
      </w:r>
      <w:r>
        <w:t xml:space="preserve"> </w:t>
      </w:r>
      <w:r>
        <w:rPr>
          <w:bCs/>
          <w:b/>
        </w:rPr>
        <w:t xml:space="preserve">ssh_port_t</w:t>
      </w:r>
      <w:r>
        <w:t xml:space="preserve">.</w:t>
      </w:r>
    </w:p>
    <w:p>
      <w:pPr>
        <w:numPr>
          <w:ilvl w:val="0"/>
          <w:numId w:val="1004"/>
        </w:numPr>
      </w:pPr>
      <w:r>
        <w:t xml:space="preserve">Далее в настройках брандмауэра был открыт новый порт для протокола TCP:</w:t>
      </w:r>
    </w:p>
    <w:p>
      <w:pPr>
        <w:numPr>
          <w:ilvl w:val="0"/>
          <w:numId w:val="1000"/>
        </w:numPr>
      </w:pPr>
      <w:r>
        <w:t xml:space="preserve">firewall-cmd –add-port=2022/tcp</w:t>
      </w:r>
      <w:r>
        <w:br/>
      </w:r>
      <w:r>
        <w:t xml:space="preserve">firewall-cmd –add-port=2022/tcp –permanent</w:t>
      </w:r>
    </w:p>
    <w:p>
      <w:pPr>
        <w:numPr>
          <w:ilvl w:val="0"/>
          <w:numId w:val="1004"/>
        </w:numPr>
      </w:pPr>
      <w:r>
        <w:t xml:space="preserve">После повторного перезапуска службы</w:t>
      </w:r>
      <w:r>
        <w:t xml:space="preserve"> </w:t>
      </w:r>
      <w:r>
        <w:rPr>
          <w:bCs/>
          <w:b/>
        </w:rPr>
        <w:t xml:space="preserve">sshd</w:t>
      </w:r>
      <w:r>
        <w:t xml:space="preserve"> </w:t>
      </w:r>
      <w:r>
        <w:t xml:space="preserve">её статус показал, что сервер успешно слушает подключения одновременно на портах</w:t>
      </w:r>
      <w:r>
        <w:t xml:space="preserve"> </w:t>
      </w:r>
      <w:r>
        <w:rPr>
          <w:bCs/>
          <w:b/>
        </w:rPr>
        <w:t xml:space="preserve">22</w:t>
      </w:r>
      <w:r>
        <w:t xml:space="preserve"> </w:t>
      </w:r>
      <w:r>
        <w:t xml:space="preserve">и</w:t>
      </w:r>
      <w:r>
        <w:t xml:space="preserve"> </w:t>
      </w:r>
      <w:r>
        <w:rPr>
          <w:bCs/>
          <w:b/>
        </w:rPr>
        <w:t xml:space="preserve">2022</w:t>
      </w:r>
      <w:r>
        <w:t xml:space="preserve">.</w:t>
      </w:r>
    </w:p>
    <w:p>
      <w:pPr>
        <w:numPr>
          <w:ilvl w:val="0"/>
          <w:numId w:val="1000"/>
        </w:numPr>
        <w:pStyle w:val="CaptionedFigure"/>
      </w:pPr>
      <w:bookmarkStart w:id="78" w:name="fig:013"/>
      <w:r>
        <w:drawing>
          <wp:inline>
            <wp:extent cx="5334000" cy="2456682"/>
            <wp:effectExtent b="0" l="0" r="0" t="0"/>
            <wp:docPr descr="Рис. 13: Успешное прослушивание портов 22 и 2022 службой sshd" title="" id="76" name="Picture"/>
            <a:graphic>
              <a:graphicData uri="http://schemas.openxmlformats.org/drawingml/2006/picture">
                <pic:pic>
                  <pic:nvPicPr>
                    <pic:cNvPr descr="13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6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numPr>
          <w:ilvl w:val="0"/>
          <w:numId w:val="1000"/>
        </w:numPr>
        <w:pStyle w:val="ImageCaption"/>
      </w:pPr>
      <w:r>
        <w:t xml:space="preserve">Рис. 13: Успешное прослушивание портов 22 и 2022 службой sshd</w:t>
      </w:r>
    </w:p>
    <w:p>
      <w:pPr>
        <w:numPr>
          <w:ilvl w:val="0"/>
          <w:numId w:val="1004"/>
        </w:numPr>
      </w:pPr>
      <w:r>
        <w:t xml:space="preserve">С клиента выполнено подключение по стандартному порту 22 к серверу под пользователем</w:t>
      </w:r>
      <w:r>
        <w:t xml:space="preserve"> </w:t>
      </w:r>
      <w:r>
        <w:rPr>
          <w:bCs/>
          <w:b/>
        </w:rPr>
        <w:t xml:space="preserve">smahmudov</w:t>
      </w:r>
      <w:r>
        <w:t xml:space="preserve">. Подключение прошло успешно, после чего был получен доступ администратора с помощью команды</w:t>
      </w:r>
      <w:r>
        <w:t xml:space="preserve"> </w:t>
      </w:r>
      <w:r>
        <w:rPr>
          <w:bCs/>
          <w:b/>
        </w:rPr>
        <w:t xml:space="preserve">sudo -i</w:t>
      </w:r>
      <w:r>
        <w:t xml:space="preserve">.</w:t>
      </w:r>
    </w:p>
    <w:p>
      <w:pPr>
        <w:numPr>
          <w:ilvl w:val="0"/>
          <w:numId w:val="1000"/>
        </w:numPr>
        <w:pStyle w:val="CaptionedFigure"/>
      </w:pPr>
      <w:bookmarkStart w:id="82" w:name="fig:014"/>
      <w:r>
        <w:drawing>
          <wp:inline>
            <wp:extent cx="5334000" cy="3951667"/>
            <wp:effectExtent b="0" l="0" r="0" t="0"/>
            <wp:docPr descr="Рис. 14: Успешное подключение по стандартному порту 22" title="" id="80" name="Picture"/>
            <a:graphic>
              <a:graphicData uri="http://schemas.openxmlformats.org/drawingml/2006/picture">
                <pic:pic>
                  <pic:nvPicPr>
                    <pic:cNvPr descr="14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1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numPr>
          <w:ilvl w:val="0"/>
          <w:numId w:val="1000"/>
        </w:numPr>
        <w:pStyle w:val="ImageCaption"/>
      </w:pPr>
      <w:r>
        <w:t xml:space="preserve">Рис. 14: Успешное подключение по стандартному порту 22</w:t>
      </w:r>
    </w:p>
    <w:p>
      <w:pPr>
        <w:numPr>
          <w:ilvl w:val="0"/>
          <w:numId w:val="1004"/>
        </w:numPr>
      </w:pPr>
      <w:r>
        <w:t xml:space="preserve">Затем было выполнено подключение с указанием нового порта</w:t>
      </w:r>
      <w:r>
        <w:t xml:space="preserve"> </w:t>
      </w:r>
      <w:r>
        <w:rPr>
          <w:bCs/>
          <w:b/>
        </w:rPr>
        <w:t xml:space="preserve">2022</w:t>
      </w:r>
      <w:r>
        <w:t xml:space="preserve">:</w:t>
      </w:r>
    </w:p>
    <w:p>
      <w:pPr>
        <w:numPr>
          <w:ilvl w:val="0"/>
          <w:numId w:val="1000"/>
        </w:numPr>
      </w:pPr>
      <w:r>
        <w:t xml:space="preserve">ssh -p2022 smahmudov@server.smahmudov.net</w:t>
      </w:r>
    </w:p>
    <w:p>
      <w:pPr>
        <w:numPr>
          <w:ilvl w:val="0"/>
          <w:numId w:val="1000"/>
        </w:numPr>
      </w:pPr>
      <w:r>
        <w:t xml:space="preserve">Подключение также прошло успешно, что подтверждает корректную настройку дополнительного SSH-порта.</w:t>
      </w:r>
    </w:p>
    <w:bookmarkEnd w:id="83"/>
    <w:bookmarkStart w:id="92" w:name="Xa247871a8282da66e3083639627811fb950763b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Настройка удалённого доступа по SSH по ключу</w:t>
      </w:r>
    </w:p>
    <w:p>
      <w:pPr>
        <w:numPr>
          <w:ilvl w:val="0"/>
          <w:numId w:val="1005"/>
        </w:numPr>
      </w:pPr>
      <w:r>
        <w:t xml:space="preserve">На сервере в файле конфигурации</w:t>
      </w:r>
      <w:r>
        <w:t xml:space="preserve"> </w:t>
      </w:r>
      <w:r>
        <w:rPr>
          <w:bCs/>
          <w:b/>
        </w:rPr>
        <w:t xml:space="preserve">/etc/ssh/sshd_config</w:t>
      </w:r>
      <w:r>
        <w:t xml:space="preserve"> </w:t>
      </w:r>
      <w:r>
        <w:t xml:space="preserve">был включён параметр, разрешающий аутентификацию по ключу:</w:t>
      </w:r>
    </w:p>
    <w:p>
      <w:pPr>
        <w:numPr>
          <w:ilvl w:val="0"/>
          <w:numId w:val="1000"/>
        </w:numPr>
      </w:pPr>
      <w:r>
        <w:t xml:space="preserve">PubkeyAuthentication yes</w:t>
      </w:r>
    </w:p>
    <w:p>
      <w:pPr>
        <w:numPr>
          <w:ilvl w:val="0"/>
          <w:numId w:val="1000"/>
        </w:numPr>
        <w:pStyle w:val="CaptionedFigure"/>
      </w:pPr>
      <w:bookmarkStart w:id="87" w:name="fig:015"/>
      <w:r>
        <w:drawing>
          <wp:inline>
            <wp:extent cx="5334000" cy="5412698"/>
            <wp:effectExtent b="0" l="0" r="0" t="0"/>
            <wp:docPr descr="Рис. 15: Разрешение аутентификации по ключу" title="" id="85" name="Picture"/>
            <a:graphic>
              <a:graphicData uri="http://schemas.openxmlformats.org/drawingml/2006/picture">
                <pic:pic>
                  <pic:nvPicPr>
                    <pic:cNvPr descr="15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12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numPr>
          <w:ilvl w:val="0"/>
          <w:numId w:val="1000"/>
        </w:numPr>
        <w:pStyle w:val="ImageCaption"/>
      </w:pPr>
      <w:r>
        <w:t xml:space="preserve">Рис. 15: Разрешение аутентификации по ключу</w:t>
      </w:r>
    </w:p>
    <w:p>
      <w:pPr>
        <w:numPr>
          <w:ilvl w:val="0"/>
          <w:numId w:val="1005"/>
        </w:numPr>
      </w:pPr>
      <w:r>
        <w:t xml:space="preserve">После сохранения изменений служба SSH была перезапущена для применения новых настроек:</w:t>
      </w:r>
    </w:p>
    <w:p>
      <w:pPr>
        <w:numPr>
          <w:ilvl w:val="0"/>
          <w:numId w:val="1000"/>
        </w:numPr>
      </w:pPr>
      <w:r>
        <w:t xml:space="preserve">systemctl restart sshd</w:t>
      </w:r>
    </w:p>
    <w:p>
      <w:pPr>
        <w:numPr>
          <w:ilvl w:val="0"/>
          <w:numId w:val="1005"/>
        </w:numPr>
      </w:pPr>
      <w:r>
        <w:t xml:space="preserve">На клиенте была создана пара SSH-ключей при помощи команды</w:t>
      </w:r>
      <w:r>
        <w:t xml:space="preserve"> </w:t>
      </w:r>
      <w:r>
        <w:rPr>
          <w:bCs/>
          <w:b/>
        </w:rPr>
        <w:t xml:space="preserve">ssh-keygen</w:t>
      </w:r>
      <w:r>
        <w:t xml:space="preserve">. После выполнения команды были сгенерированы два файла:</w:t>
      </w:r>
      <w:r>
        <w:br/>
      </w:r>
      <w:r>
        <w:t xml:space="preserve">– закрытый ключ</w:t>
      </w:r>
      <w:r>
        <w:t xml:space="preserve"> </w:t>
      </w:r>
      <w:r>
        <w:rPr>
          <w:rStyle w:val="VerbatimChar"/>
        </w:rPr>
        <w:t xml:space="preserve">~/.ssh/id_rsa</w:t>
      </w:r>
      <w:r>
        <w:br/>
      </w:r>
      <w:r>
        <w:t xml:space="preserve">– открытый ключ</w:t>
      </w:r>
      <w:r>
        <w:t xml:space="preserve"> </w:t>
      </w:r>
      <w:r>
        <w:rPr>
          <w:rStyle w:val="VerbatimChar"/>
        </w:rPr>
        <w:t xml:space="preserve">~/.ssh/id_rsa.pub</w:t>
      </w:r>
    </w:p>
    <w:p>
      <w:pPr>
        <w:numPr>
          <w:ilvl w:val="0"/>
          <w:numId w:val="1005"/>
        </w:numPr>
      </w:pPr>
      <w:r>
        <w:t xml:space="preserve">С помощью команды</w:t>
      </w:r>
      <w:r>
        <w:t xml:space="preserve"> </w:t>
      </w:r>
      <w:r>
        <w:rPr>
          <w:bCs/>
          <w:b/>
        </w:rPr>
        <w:t xml:space="preserve">ssh-copy-id</w:t>
      </w:r>
      <w:r>
        <w:t xml:space="preserve"> </w:t>
      </w:r>
      <w:r>
        <w:t xml:space="preserve">открытый ключ был скопирован на сервер:</w:t>
      </w:r>
    </w:p>
    <w:p>
      <w:pPr>
        <w:numPr>
          <w:ilvl w:val="0"/>
          <w:numId w:val="1000"/>
        </w:numPr>
      </w:pPr>
      <w:r>
        <w:t xml:space="preserve">ssh-copy-id smahmudov@server.smahmudov.net</w:t>
      </w:r>
    </w:p>
    <w:p>
      <w:pPr>
        <w:numPr>
          <w:ilvl w:val="0"/>
          <w:numId w:val="1000"/>
        </w:numPr>
      </w:pPr>
      <w:r>
        <w:t xml:space="preserve">После этого пользователь смог входить на сервер без запроса пароля, что подтверждает успешную настройку аутентификации по ключу.</w:t>
      </w:r>
    </w:p>
    <w:p>
      <w:pPr>
        <w:numPr>
          <w:ilvl w:val="0"/>
          <w:numId w:val="1000"/>
        </w:numPr>
        <w:pStyle w:val="CaptionedFigure"/>
      </w:pPr>
      <w:bookmarkStart w:id="91" w:name="fig:016"/>
      <w:r>
        <w:drawing>
          <wp:inline>
            <wp:extent cx="5334000" cy="3786043"/>
            <wp:effectExtent b="0" l="0" r="0" t="0"/>
            <wp:docPr descr="Рис. 16: Копирование ключа на сервер и успешная авторизация без пароля" title="" id="89" name="Picture"/>
            <a:graphic>
              <a:graphicData uri="http://schemas.openxmlformats.org/drawingml/2006/picture">
                <pic:pic>
                  <pic:nvPicPr>
                    <pic:cNvPr descr="16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6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numPr>
          <w:ilvl w:val="0"/>
          <w:numId w:val="1000"/>
        </w:numPr>
        <w:pStyle w:val="ImageCaption"/>
      </w:pPr>
      <w:r>
        <w:t xml:space="preserve">Рис. 16: Копирование ключа на сервер и успешная авторизация без пароля</w:t>
      </w:r>
    </w:p>
    <w:bookmarkEnd w:id="92"/>
    <w:bookmarkStart w:id="101" w:name="Xba0d0c8953e185037c862e0132d49d4f7522ccb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Организация туннелей SSH и перенаправление TCP-портов</w:t>
      </w:r>
    </w:p>
    <w:p>
      <w:pPr>
        <w:numPr>
          <w:ilvl w:val="0"/>
          <w:numId w:val="1006"/>
        </w:numPr>
      </w:pPr>
      <w:r>
        <w:t xml:space="preserve">На клиенте была выполнена проверка активных TCP-соединений:</w:t>
      </w:r>
    </w:p>
    <w:p>
      <w:pPr>
        <w:numPr>
          <w:ilvl w:val="0"/>
          <w:numId w:val="1000"/>
        </w:numPr>
      </w:pPr>
      <w:r>
        <w:t xml:space="preserve">lsof | grep TCP</w:t>
      </w:r>
    </w:p>
    <w:p>
      <w:pPr>
        <w:numPr>
          <w:ilvl w:val="0"/>
          <w:numId w:val="1006"/>
        </w:numPr>
      </w:pPr>
      <w:r>
        <w:t xml:space="preserve">Для организации туннеля между клиентом и сервером был перенаправлен порт 80 сервера на локальный порт 8080:</w:t>
      </w:r>
    </w:p>
    <w:p>
      <w:pPr>
        <w:numPr>
          <w:ilvl w:val="0"/>
          <w:numId w:val="1000"/>
        </w:numPr>
      </w:pPr>
      <w:r>
        <w:t xml:space="preserve">ssh -fNL 8080:localhost:80 smahmudov@server.smahmudov.net</w:t>
      </w:r>
    </w:p>
    <w:p>
      <w:pPr>
        <w:numPr>
          <w:ilvl w:val="0"/>
          <w:numId w:val="1006"/>
        </w:numPr>
      </w:pPr>
      <w:r>
        <w:t xml:space="preserve">После выполнения команды на клиенте появились новые соединения, подтверждающие создание SSH-туннеля.</w:t>
      </w:r>
    </w:p>
    <w:p>
      <w:pPr>
        <w:numPr>
          <w:ilvl w:val="0"/>
          <w:numId w:val="1000"/>
        </w:numPr>
        <w:pStyle w:val="CaptionedFigure"/>
      </w:pPr>
      <w:bookmarkStart w:id="96" w:name="fig:017"/>
      <w:r>
        <w:drawing>
          <wp:inline>
            <wp:extent cx="5334000" cy="1355992"/>
            <wp:effectExtent b="0" l="0" r="0" t="0"/>
            <wp:docPr descr="Рис. 17: Проверка активных соединений после создания туннеля" title="" id="94" name="Picture"/>
            <a:graphic>
              <a:graphicData uri="http://schemas.openxmlformats.org/drawingml/2006/picture">
                <pic:pic>
                  <pic:nvPicPr>
                    <pic:cNvPr descr="17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559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numPr>
          <w:ilvl w:val="0"/>
          <w:numId w:val="1000"/>
        </w:numPr>
        <w:pStyle w:val="ImageCaption"/>
      </w:pPr>
      <w:r>
        <w:t xml:space="preserve">Рис. 17: Проверка активных соединений после создания туннеля</w:t>
      </w:r>
    </w:p>
    <w:p>
      <w:pPr>
        <w:numPr>
          <w:ilvl w:val="0"/>
          <w:numId w:val="1006"/>
        </w:numPr>
      </w:pPr>
      <w:r>
        <w:t xml:space="preserve">При открытии в браузере страницы</w:t>
      </w:r>
      <w:r>
        <w:t xml:space="preserve"> </w:t>
      </w:r>
      <w:r>
        <w:rPr>
          <w:bCs/>
          <w:b/>
        </w:rPr>
        <w:t xml:space="preserve">localhost:8080</w:t>
      </w:r>
      <w:r>
        <w:t xml:space="preserve"> </w:t>
      </w:r>
      <w:r>
        <w:t xml:space="preserve">отобразилось приветствие сервера, что подтверждает успешное перенаправление порта.</w:t>
      </w:r>
    </w:p>
    <w:p>
      <w:pPr>
        <w:numPr>
          <w:ilvl w:val="0"/>
          <w:numId w:val="1000"/>
        </w:numPr>
        <w:pStyle w:val="CaptionedFigure"/>
      </w:pPr>
      <w:bookmarkStart w:id="100" w:name="fig:018"/>
      <w:r>
        <w:drawing>
          <wp:inline>
            <wp:extent cx="5334000" cy="1725461"/>
            <wp:effectExtent b="0" l="0" r="0" t="0"/>
            <wp:docPr descr="Рис. 18: Результат перенаправления порта 8080 в браузере" title="" id="98" name="Picture"/>
            <a:graphic>
              <a:graphicData uri="http://schemas.openxmlformats.org/drawingml/2006/picture">
                <pic:pic>
                  <pic:nvPicPr>
                    <pic:cNvPr descr="18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5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numPr>
          <w:ilvl w:val="0"/>
          <w:numId w:val="1000"/>
        </w:numPr>
        <w:pStyle w:val="ImageCaption"/>
      </w:pPr>
      <w:r>
        <w:t xml:space="preserve">Рис. 18: Результат перенаправления порта 8080 в браузере</w:t>
      </w:r>
    </w:p>
    <w:bookmarkEnd w:id="101"/>
    <w:bookmarkStart w:id="110" w:name="запуск-консольных-приложений-через-ssh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Запуск консольных приложений через SSH</w:t>
      </w:r>
    </w:p>
    <w:p>
      <w:pPr>
        <w:numPr>
          <w:ilvl w:val="0"/>
          <w:numId w:val="1007"/>
        </w:numPr>
      </w:pPr>
      <w:r>
        <w:t xml:space="preserve">С клиента был выполнен запрос имени узла сервера:</w:t>
      </w:r>
    </w:p>
    <w:p>
      <w:pPr>
        <w:numPr>
          <w:ilvl w:val="0"/>
          <w:numId w:val="1000"/>
        </w:numPr>
      </w:pPr>
      <w:r>
        <w:t xml:space="preserve">ssh smahmudov@server.smahmudov.net hostname</w:t>
      </w:r>
    </w:p>
    <w:p>
      <w:pPr>
        <w:numPr>
          <w:ilvl w:val="0"/>
          <w:numId w:val="1000"/>
        </w:numPr>
      </w:pPr>
      <w:r>
        <w:t xml:space="preserve">Результатом стал вывод имени хоста</w:t>
      </w:r>
      <w:r>
        <w:t xml:space="preserve"> </w:t>
      </w:r>
      <w:r>
        <w:rPr>
          <w:bCs/>
          <w:b/>
        </w:rPr>
        <w:t xml:space="preserve">server.smahmudov.net</w:t>
      </w:r>
      <w:r>
        <w:t xml:space="preserve">.</w:t>
      </w:r>
    </w:p>
    <w:p>
      <w:pPr>
        <w:numPr>
          <w:ilvl w:val="0"/>
          <w:numId w:val="1007"/>
        </w:numPr>
      </w:pPr>
      <w:r>
        <w:t xml:space="preserve">Далее был просмотрен список файлов в домашнем каталоге пользователя:</w:t>
      </w:r>
    </w:p>
    <w:p>
      <w:pPr>
        <w:numPr>
          <w:ilvl w:val="0"/>
          <w:numId w:val="1000"/>
        </w:numPr>
      </w:pPr>
      <w:r>
        <w:t xml:space="preserve">ssh smahmudov@server.smahmudov.net ls -Al</w:t>
      </w:r>
    </w:p>
    <w:p>
      <w:pPr>
        <w:numPr>
          <w:ilvl w:val="0"/>
          <w:numId w:val="1000"/>
        </w:numPr>
        <w:pStyle w:val="CaptionedFigure"/>
      </w:pPr>
      <w:bookmarkStart w:id="105" w:name="fig:019"/>
      <w:r>
        <w:drawing>
          <wp:inline>
            <wp:extent cx="5334000" cy="2595966"/>
            <wp:effectExtent b="0" l="0" r="0" t="0"/>
            <wp:docPr descr="Рис. 19: Просмотр списка файлов на сервере через SSH" title="" id="103" name="Picture"/>
            <a:graphic>
              <a:graphicData uri="http://schemas.openxmlformats.org/drawingml/2006/picture">
                <pic:pic>
                  <pic:nvPicPr>
                    <pic:cNvPr descr="19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5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numPr>
          <w:ilvl w:val="0"/>
          <w:numId w:val="1000"/>
        </w:numPr>
        <w:pStyle w:val="ImageCaption"/>
      </w:pPr>
      <w:r>
        <w:t xml:space="preserve">Рис. 19: Просмотр списка файлов на сервере через SSH</w:t>
      </w:r>
    </w:p>
    <w:p>
      <w:pPr>
        <w:numPr>
          <w:ilvl w:val="0"/>
          <w:numId w:val="1007"/>
        </w:numPr>
      </w:pPr>
      <w:r>
        <w:t xml:space="preserve">Проверка почтового ящика показала наличие сообщений в каталоге</w:t>
      </w:r>
      <w:r>
        <w:t xml:space="preserve"> </w:t>
      </w:r>
      <w:r>
        <w:rPr>
          <w:bCs/>
          <w:b/>
        </w:rPr>
        <w:t xml:space="preserve">~/Maildir/</w:t>
      </w:r>
      <w:r>
        <w:t xml:space="preserve">:</w:t>
      </w:r>
    </w:p>
    <w:p>
      <w:pPr>
        <w:numPr>
          <w:ilvl w:val="0"/>
          <w:numId w:val="1000"/>
        </w:numPr>
        <w:pStyle w:val="CaptionedFigure"/>
      </w:pPr>
      <w:bookmarkStart w:id="109" w:name="fig:020"/>
      <w:r>
        <w:drawing>
          <wp:inline>
            <wp:extent cx="5334000" cy="1203807"/>
            <wp:effectExtent b="0" l="0" r="0" t="0"/>
            <wp:docPr descr="Рис. 20: Просмотр почты пользователя через SSH" title="" id="107" name="Picture"/>
            <a:graphic>
              <a:graphicData uri="http://schemas.openxmlformats.org/drawingml/2006/picture">
                <pic:pic>
                  <pic:nvPicPr>
                    <pic:cNvPr descr="20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3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numPr>
          <w:ilvl w:val="0"/>
          <w:numId w:val="1000"/>
        </w:numPr>
        <w:pStyle w:val="ImageCaption"/>
      </w:pPr>
      <w:r>
        <w:t xml:space="preserve">Рис. 20: Просмотр почты пользователя через SSH</w:t>
      </w:r>
    </w:p>
    <w:bookmarkEnd w:id="110"/>
    <w:bookmarkStart w:id="119" w:name="X9fe8f37f65ae6e0749a6f561445b3fc52b5368f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Запуск графических приложений через SSH (X11 Forwarding)</w:t>
      </w:r>
    </w:p>
    <w:p>
      <w:pPr>
        <w:numPr>
          <w:ilvl w:val="0"/>
          <w:numId w:val="1008"/>
        </w:numPr>
      </w:pPr>
      <w:r>
        <w:t xml:space="preserve">На сервере в файле</w:t>
      </w:r>
      <w:r>
        <w:t xml:space="preserve"> </w:t>
      </w:r>
      <w:r>
        <w:rPr>
          <w:bCs/>
          <w:b/>
        </w:rPr>
        <w:t xml:space="preserve">/etc/ssh/sshd_config</w:t>
      </w:r>
      <w:r>
        <w:t xml:space="preserve"> </w:t>
      </w:r>
      <w:r>
        <w:t xml:space="preserve">был разрешён показ графических интерфейсов через параметр:</w:t>
      </w:r>
    </w:p>
    <w:p>
      <w:pPr>
        <w:numPr>
          <w:ilvl w:val="0"/>
          <w:numId w:val="1000"/>
        </w:numPr>
      </w:pPr>
      <w:r>
        <w:t xml:space="preserve">X11Forwarding yes</w:t>
      </w:r>
    </w:p>
    <w:p>
      <w:pPr>
        <w:numPr>
          <w:ilvl w:val="0"/>
          <w:numId w:val="1000"/>
        </w:numPr>
        <w:pStyle w:val="CaptionedFigure"/>
      </w:pPr>
      <w:bookmarkStart w:id="114" w:name="fig:021"/>
      <w:r>
        <w:drawing>
          <wp:inline>
            <wp:extent cx="5334000" cy="3895060"/>
            <wp:effectExtent b="0" l="0" r="0" t="0"/>
            <wp:docPr descr="Рис. 21: Разрешение X11 Forwarding на сервере" title="" id="112" name="Picture"/>
            <a:graphic>
              <a:graphicData uri="http://schemas.openxmlformats.org/drawingml/2006/picture">
                <pic:pic>
                  <pic:nvPicPr>
                    <pic:cNvPr descr="2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5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4"/>
    </w:p>
    <w:p>
      <w:pPr>
        <w:numPr>
          <w:ilvl w:val="0"/>
          <w:numId w:val="1000"/>
        </w:numPr>
        <w:pStyle w:val="ImageCaption"/>
      </w:pPr>
      <w:r>
        <w:t xml:space="preserve">Рис. 21: Разрешение X11 Forwarding на сервере</w:t>
      </w:r>
    </w:p>
    <w:p>
      <w:pPr>
        <w:numPr>
          <w:ilvl w:val="0"/>
          <w:numId w:val="1008"/>
        </w:numPr>
      </w:pPr>
      <w:r>
        <w:t xml:space="preserve">После перезапуска службы SSH была предпринята попытка запуска браузера Firefox через SSH с параметром перенаправления X11:</w:t>
      </w:r>
    </w:p>
    <w:p>
      <w:pPr>
        <w:numPr>
          <w:ilvl w:val="0"/>
          <w:numId w:val="1000"/>
        </w:numPr>
      </w:pPr>
      <w:r>
        <w:t xml:space="preserve">ssh -YC smahmudov@server.smahmudov.net firefox</w:t>
      </w:r>
    </w:p>
    <w:p>
      <w:pPr>
        <w:numPr>
          <w:ilvl w:val="0"/>
          <w:numId w:val="1000"/>
        </w:numPr>
      </w:pPr>
      <w:r>
        <w:t xml:space="preserve">Однако выполнение завершилось ошибкой из-за отсутствия переменной окружения DISPLAY, что свидетельствует об отсутствии графической среды на клиенте.</w:t>
      </w:r>
    </w:p>
    <w:p>
      <w:pPr>
        <w:numPr>
          <w:ilvl w:val="0"/>
          <w:numId w:val="1000"/>
        </w:numPr>
        <w:pStyle w:val="CaptionedFigure"/>
      </w:pPr>
      <w:bookmarkStart w:id="118" w:name="fig:022"/>
      <w:r>
        <w:drawing>
          <wp:inline>
            <wp:extent cx="5334000" cy="821764"/>
            <wp:effectExtent b="0" l="0" r="0" t="0"/>
            <wp:docPr descr="Рис. 22: Неудачная попытка запуска графического приложения через SSH" title="" id="116" name="Picture"/>
            <a:graphic>
              <a:graphicData uri="http://schemas.openxmlformats.org/drawingml/2006/picture">
                <pic:pic>
                  <pic:nvPicPr>
                    <pic:cNvPr descr="22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1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8"/>
    </w:p>
    <w:p>
      <w:pPr>
        <w:numPr>
          <w:ilvl w:val="0"/>
          <w:numId w:val="1000"/>
        </w:numPr>
        <w:pStyle w:val="ImageCaption"/>
      </w:pPr>
      <w:r>
        <w:t xml:space="preserve">Рис. 22: Неудачная попытка запуска графического приложения через SSH</w:t>
      </w:r>
    </w:p>
    <w:bookmarkEnd w:id="119"/>
    <w:bookmarkStart w:id="124" w:name="Xd636270ea8e9bb71f498bde6a96fb3a56434bd8"/>
    <w:p>
      <w:pPr>
        <w:pStyle w:val="Heading2"/>
      </w:pPr>
      <w:r>
        <w:rPr>
          <w:rStyle w:val="SectionNumber"/>
        </w:rPr>
        <w:t xml:space="preserve">3.8</w:t>
      </w:r>
      <w:r>
        <w:tab/>
      </w:r>
      <w:r>
        <w:t xml:space="preserve">Внесение изменений в настройки внутреннего окружения виртуальной машины</w:t>
      </w:r>
    </w:p>
    <w:p>
      <w:pPr>
        <w:numPr>
          <w:ilvl w:val="0"/>
          <w:numId w:val="1009"/>
        </w:numPr>
      </w:pPr>
      <w:r>
        <w:t xml:space="preserve">В каталоге</w:t>
      </w:r>
      <w:r>
        <w:t xml:space="preserve"> </w:t>
      </w:r>
      <w:r>
        <w:rPr>
          <w:bCs/>
          <w:b/>
        </w:rPr>
        <w:t xml:space="preserve">/vagrant/provision/server/</w:t>
      </w:r>
      <w:r>
        <w:t xml:space="preserve"> </w:t>
      </w:r>
      <w:r>
        <w:t xml:space="preserve">был создан подкаталог</w:t>
      </w:r>
      <w:r>
        <w:t xml:space="preserve"> </w:t>
      </w:r>
      <w:r>
        <w:rPr>
          <w:bCs/>
          <w:b/>
        </w:rPr>
        <w:t xml:space="preserve">ssh/etc/ssh</w:t>
      </w:r>
      <w:r>
        <w:t xml:space="preserve">, в который был скопирован конфигурационный файл</w:t>
      </w:r>
      <w:r>
        <w:t xml:space="preserve"> </w:t>
      </w:r>
      <w:r>
        <w:rPr>
          <w:bCs/>
          <w:b/>
        </w:rPr>
        <w:t xml:space="preserve">sshd_config</w:t>
      </w:r>
      <w:r>
        <w:t xml:space="preserve">:</w:t>
      </w:r>
    </w:p>
    <w:p>
      <w:pPr>
        <w:numPr>
          <w:ilvl w:val="0"/>
          <w:numId w:val="1000"/>
        </w:numPr>
      </w:pPr>
      <w:r>
        <w:t xml:space="preserve">mkdir -p /vagrant/provision/server/ssh/etc/ssh</w:t>
      </w:r>
      <w:r>
        <w:br/>
      </w:r>
      <w:r>
        <w:t xml:space="preserve">cp -R /etc/ssh/sshd_config /vagrant/provision/server/ssh/etc/ssh/</w:t>
      </w:r>
    </w:p>
    <w:p>
      <w:pPr>
        <w:numPr>
          <w:ilvl w:val="0"/>
          <w:numId w:val="1009"/>
        </w:numPr>
      </w:pPr>
      <w:r>
        <w:t xml:space="preserve">В этом же каталоге был создан исполняемый скрипт</w:t>
      </w:r>
      <w:r>
        <w:t xml:space="preserve"> </w:t>
      </w:r>
      <w:r>
        <w:rPr>
          <w:bCs/>
          <w:b/>
        </w:rPr>
        <w:t xml:space="preserve">ssh.sh</w:t>
      </w:r>
      <w:r>
        <w:t xml:space="preserve">, содержащий команды для автоматического применения сетевых настроек и перезапуска SSH-службы.</w:t>
      </w:r>
    </w:p>
    <w:p>
      <w:pPr>
        <w:numPr>
          <w:ilvl w:val="0"/>
          <w:numId w:val="1000"/>
        </w:numPr>
        <w:pStyle w:val="CaptionedFigure"/>
      </w:pPr>
      <w:bookmarkStart w:id="123" w:name="fig:023"/>
      <w:r>
        <w:drawing>
          <wp:inline>
            <wp:extent cx="5334000" cy="2559990"/>
            <wp:effectExtent b="0" l="0" r="0" t="0"/>
            <wp:docPr descr="Рис. 23: Скрипт автоматической настройки и перезапуска SSH" title="" id="121" name="Picture"/>
            <a:graphic>
              <a:graphicData uri="http://schemas.openxmlformats.org/drawingml/2006/picture">
                <pic:pic>
                  <pic:nvPicPr>
                    <pic:cNvPr descr="23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9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3"/>
    </w:p>
    <w:p>
      <w:pPr>
        <w:numPr>
          <w:ilvl w:val="0"/>
          <w:numId w:val="1000"/>
        </w:numPr>
        <w:pStyle w:val="ImageCaption"/>
      </w:pPr>
      <w:r>
        <w:t xml:space="preserve">Рис. 23: Скрипт автоматической настройки и перезапуска SSH</w:t>
      </w:r>
    </w:p>
    <w:bookmarkEnd w:id="124"/>
    <w:bookmarkEnd w:id="125"/>
    <w:bookmarkStart w:id="126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лабораторной работы были изучены методы конфигурирования безопасного удалённого доступа по протоколу SSH. Выполнены операции по запрету входа под пользователем root, ограничению списка пользователей, добавлению дополнительных портов для подключения и настройке SELinux и брандмауэра. Реализована аутентификация по ключам, настройка SSH-туннелей, перенаправление портов и запуск консольных приложений на удалённом сервере. Также была продемонстрирована автоматизация конфигурации SSH посредством сценария bash.</w:t>
      </w:r>
    </w:p>
    <w:bookmarkEnd w:id="126"/>
    <w:bookmarkStart w:id="127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10"/>
        </w:numPr>
      </w:pPr>
      <w:r>
        <w:rPr>
          <w:bCs/>
          <w:b/>
        </w:rPr>
        <w:t xml:space="preserve">Вы хотите запретить удалённый доступ по SSH на сервер пользователю root и разрешить доступ пользователю alice. Как это сделать?</w:t>
      </w:r>
      <w:r>
        <w:br/>
      </w:r>
      <w:r>
        <w:t xml:space="preserve">Для запрета удалённого входа под пользователем root и разрешения входа пользователю alice необходимо отредактировать файл конфигурации /etc/ssh/sshd_config, добавив строки:</w:t>
      </w:r>
      <w:r>
        <w:br/>
      </w:r>
      <w:r>
        <w:t xml:space="preserve">PermitRootLogin no</w:t>
      </w:r>
      <w:r>
        <w:br/>
      </w:r>
      <w:r>
        <w:t xml:space="preserve">AllowUsers alice</w:t>
      </w:r>
      <w:r>
        <w:br/>
      </w:r>
      <w:r>
        <w:t xml:space="preserve">После внесения изменений нужно перезапустить службу SSH командой systemctl restart sshd.</w:t>
      </w:r>
    </w:p>
    <w:p>
      <w:pPr>
        <w:numPr>
          <w:ilvl w:val="0"/>
          <w:numId w:val="1010"/>
        </w:numPr>
      </w:pPr>
      <w:r>
        <w:rPr>
          <w:bCs/>
          <w:b/>
        </w:rPr>
        <w:t xml:space="preserve">Как настроить удалённый доступ по SSH через несколько портов? Для чего это может потребоваться?</w:t>
      </w:r>
      <w:r>
        <w:br/>
      </w:r>
      <w:r>
        <w:t xml:space="preserve">Чтобы SSH-сервер принимал подключения через несколько портов, в файле /etc/ssh/sshd_config добавляют строки:</w:t>
      </w:r>
      <w:r>
        <w:br/>
      </w:r>
      <w:r>
        <w:t xml:space="preserve">Port 22</w:t>
      </w:r>
      <w:r>
        <w:br/>
      </w:r>
      <w:r>
        <w:t xml:space="preserve">Port 2022</w:t>
      </w:r>
      <w:r>
        <w:br/>
      </w:r>
      <w:r>
        <w:t xml:space="preserve">Затем необходимо настроить SELinux и брандмауэр для разрешения нового порта.</w:t>
      </w:r>
      <w:r>
        <w:br/>
      </w:r>
      <w:r>
        <w:t xml:space="preserve">Это может потребоваться для повышения отказоустойчивости, тестирования, а также при необходимости использовать альтернативный порт для обхода фильтров или ограничений провайдера.</w:t>
      </w:r>
    </w:p>
    <w:p>
      <w:pPr>
        <w:numPr>
          <w:ilvl w:val="0"/>
          <w:numId w:val="1010"/>
        </w:numPr>
      </w:pPr>
      <w:r>
        <w:rPr>
          <w:bCs/>
          <w:b/>
        </w:rPr>
        <w:t xml:space="preserve">Какие параметры используются для создания туннеля SSH, когда команда ssh устанавливает фоновое соединение и не ожидает какой-либо конкретной команды?</w:t>
      </w:r>
      <w:r>
        <w:br/>
      </w:r>
      <w:r>
        <w:t xml:space="preserve">Для создания туннеля SSH в фоновом режиме используются параметры: -fNL [локальный_порт]:[удалённый_хост]:[удалённый_порт] [пользователь]@[сервер].</w:t>
      </w:r>
      <w:r>
        <w:br/>
      </w:r>
      <w:r>
        <w:t xml:space="preserve">-f переводит процесс SSH в фоновый режим,</w:t>
      </w:r>
      <w:r>
        <w:br/>
      </w:r>
      <w:r>
        <w:t xml:space="preserve">-N указывает не выполнять удалённые команды,</w:t>
      </w:r>
      <w:r>
        <w:br/>
      </w:r>
      <w:r>
        <w:t xml:space="preserve">-L задаёт локальную переадресацию портов.</w:t>
      </w:r>
    </w:p>
    <w:p>
      <w:pPr>
        <w:numPr>
          <w:ilvl w:val="0"/>
          <w:numId w:val="1010"/>
        </w:numPr>
      </w:pPr>
      <w:r>
        <w:rPr>
          <w:bCs/>
          <w:b/>
        </w:rPr>
        <w:t xml:space="preserve">Как настроить локальную переадресацию с локального порта 5555 на порт 80 сервера server2.example.com?</w:t>
      </w:r>
      <w:r>
        <w:br/>
      </w:r>
      <w:r>
        <w:t xml:space="preserve">Для настройки локальной переадресации необходимо выполнить команду:</w:t>
      </w:r>
      <w:r>
        <w:br/>
      </w:r>
      <w:r>
        <w:t xml:space="preserve">ssh -L 5555:server2.example.com:80 [пользователь]@[сервер].</w:t>
      </w:r>
      <w:r>
        <w:br/>
      </w:r>
      <w:r>
        <w:t xml:space="preserve">После выполнения команда создаёт туннель, через который локальный порт 5555 перенаправляется на порт 80 удалённого сервера server2.example.com.</w:t>
      </w:r>
    </w:p>
    <w:p>
      <w:pPr>
        <w:numPr>
          <w:ilvl w:val="0"/>
          <w:numId w:val="1010"/>
        </w:numPr>
      </w:pPr>
      <w:r>
        <w:rPr>
          <w:bCs/>
          <w:b/>
        </w:rPr>
        <w:t xml:space="preserve">Как настроить SELinux, чтобы позволить SSH связываться с портом 2022?</w:t>
      </w:r>
      <w:r>
        <w:br/>
      </w:r>
      <w:r>
        <w:t xml:space="preserve">Чтобы разрешить SSH-серверу использовать порт 2022 при активном SELinux, нужно добавить его в список разрешённых портов командой:</w:t>
      </w:r>
      <w:r>
        <w:br/>
      </w:r>
      <w:r>
        <w:t xml:space="preserve">semanage port -a -t ssh_port_t -p tcp 2022.</w:t>
      </w:r>
      <w:r>
        <w:br/>
      </w:r>
      <w:r>
        <w:t xml:space="preserve">Проверить результат можно с помощью semanage port -l | grep ssh.</w:t>
      </w:r>
    </w:p>
    <w:p>
      <w:pPr>
        <w:numPr>
          <w:ilvl w:val="0"/>
          <w:numId w:val="1010"/>
        </w:numPr>
      </w:pPr>
      <w:r>
        <w:rPr>
          <w:bCs/>
          <w:b/>
        </w:rPr>
        <w:t xml:space="preserve">Как настроить межсетевой экран на сервере, чтобы разрешить входящие подключения по SSH через порт 2022?</w:t>
      </w:r>
      <w:r>
        <w:br/>
      </w:r>
      <w:r>
        <w:t xml:space="preserve">Для разрешения подключения через порт 2022 необходимо добавить правило в firewalld:</w:t>
      </w:r>
      <w:r>
        <w:br/>
      </w:r>
      <w:r>
        <w:t xml:space="preserve">firewall-cmd –add-port=2022/tcp</w:t>
      </w:r>
      <w:r>
        <w:br/>
      </w:r>
      <w:r>
        <w:t xml:space="preserve">firewall-cmd –add-port=2022/tcp –permanent</w:t>
      </w:r>
      <w:r>
        <w:br/>
      </w:r>
      <w:r>
        <w:t xml:space="preserve">После этого нужно перезагрузить службу брандмауэра командой systemctl restart firewalld.</w:t>
      </w:r>
      <w:r>
        <w:br/>
      </w:r>
      <w:r>
        <w:t xml:space="preserve">Теперь SSH-сервер сможет принимать подключения как на стандартном порту 22, так и на дополнительном 2022.</w:t>
      </w:r>
    </w:p>
    <w:bookmarkEnd w:id="127"/>
    <w:bookmarkStart w:id="128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r>
        <w:t xml:space="preserve">Как пользоваться SSH - https://losst.pro/kak-polzovatsya-ssh</w:t>
      </w:r>
    </w:p>
    <w:bookmarkEnd w:id="12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1" Target="media/rId111.png" /><Relationship Type="http://schemas.openxmlformats.org/officeDocument/2006/relationships/image" Id="rId115" Target="media/rId115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11</dc:title>
  <dc:creator>Суннатилло Махмудов</dc:creator>
  <dc:language>ru-RU</dc:language>
  <cp:keywords/>
  <dcterms:created xsi:type="dcterms:W3CDTF">2025-10-24T14:38:29Z</dcterms:created>
  <dcterms:modified xsi:type="dcterms:W3CDTF">2025-10-24T14:38:29Z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IBM Plex Serif</vt:lpwstr>
  </property>
  <property fmtid="{D5CDD505-2E9C-101B-9397-08002B2CF9AE}" pid="52" name="mainfontoptions">
    <vt:lpwstr>Ligatures=Common,Ligatures=TeX,Scale=0.94</vt:lpwstr>
  </property>
  <property fmtid="{D5CDD505-2E9C-101B-9397-08002B2CF9AE}" pid="53" name="mathfont">
    <vt:lpwstr>STIX Two Math</vt:lpwstr>
  </property>
  <property fmtid="{D5CDD505-2E9C-101B-9397-08002B2CF9AE}" pid="54" name="mathfontoptions">
    <vt:lpwstr/>
  </property>
  <property fmtid="{D5CDD505-2E9C-101B-9397-08002B2CF9AE}" pid="55" name="monofont">
    <vt:lpwstr>IBM Plex Mono</vt:lpwstr>
  </property>
  <property fmtid="{D5CDD505-2E9C-101B-9397-08002B2CF9AE}" pid="56" name="monofontoptions">
    <vt:lpwstr>Scale=MatchLowercase,Scale=0.94,FakeStretch=0.9</vt:lpwstr>
  </property>
  <property fmtid="{D5CDD505-2E9C-101B-9397-08002B2CF9AE}" pid="57" name="nameInLink">
    <vt:lpwstr>False</vt:lpwstr>
  </property>
  <property fmtid="{D5CDD505-2E9C-101B-9397-08002B2CF9AE}" pid="58" name="numberSections">
    <vt:lpwstr>False</vt:lpwstr>
  </property>
  <property fmtid="{D5CDD505-2E9C-101B-9397-08002B2CF9AE}" pid="59" name="pairDelim">
    <vt:lpwstr>, </vt:lpwstr>
  </property>
  <property fmtid="{D5CDD505-2E9C-101B-9397-08002B2CF9AE}" pid="60" name="papersize">
    <vt:lpwstr>a</vt:lpwstr>
  </property>
  <property fmtid="{D5CDD505-2E9C-101B-9397-08002B2CF9AE}" pid="61" name="polyglossia-lang">
    <vt:lpwstr/>
  </property>
  <property fmtid="{D5CDD505-2E9C-101B-9397-08002B2CF9AE}" pid="62" name="polyglossia-otherlangs">
    <vt:lpwstr/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IBM Plex Serif</vt:lpwstr>
  </property>
  <property fmtid="{D5CDD505-2E9C-101B-9397-08002B2CF9AE}" pid="67" name="romanfontoptions">
    <vt:lpwstr>Ligatures=Common,Ligatures=TeX,Scale=0.94</vt:lpwstr>
  </property>
  <property fmtid="{D5CDD505-2E9C-101B-9397-08002B2CF9AE}" pid="68" name="sansfont">
    <vt:lpwstr>IBM Plex Sans</vt:lpwstr>
  </property>
  <property fmtid="{D5CDD505-2E9C-101B-9397-08002B2CF9AE}" pid="69" name="sansfontoptions">
    <vt:lpwstr>Ligatures=Common,Ligatures=TeX,Scale=MatchLowercase,Scale=0.94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subtitle">
    <vt:lpwstr>Настройка безопасного удалённого доступа по протоколу SSH</vt:lpwstr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Таблица</vt:lpwstr>
  </property>
  <property fmtid="{D5CDD505-2E9C-101B-9397-08002B2CF9AE}" pid="85" name="tblLabels">
    <vt:lpwstr>arabic</vt:lpwstr>
  </property>
  <property fmtid="{D5CDD505-2E9C-101B-9397-08002B2CF9AE}" pid="86" name="tblPrefix">
    <vt:lpwstr/>
  </property>
  <property fmtid="{D5CDD505-2E9C-101B-9397-08002B2CF9AE}" pid="87" name="tblPrefixTemplate">
    <vt:lpwstr>p i</vt:lpwstr>
  </property>
  <property fmtid="{D5CDD505-2E9C-101B-9397-08002B2CF9AE}" pid="88" name="titleDelim">
    <vt:lpwstr>:</vt:lpwstr>
  </property>
  <property fmtid="{D5CDD505-2E9C-101B-9397-08002B2CF9AE}" pid="89" name="toc">
    <vt:lpwstr>True</vt:lpwstr>
  </property>
  <property fmtid="{D5CDD505-2E9C-101B-9397-08002B2CF9AE}" pid="90" name="toc-depth">
    <vt:lpwstr>2</vt:lpwstr>
  </property>
  <property fmtid="{D5CDD505-2E9C-101B-9397-08002B2CF9AE}" pid="91" name="toc-title">
    <vt:lpwstr>Содержание</vt:lpwstr>
  </property>
</Properties>
</file>