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3E6E7A" w14:textId="77777777" w:rsidR="00E0343C" w:rsidRPr="002217FA" w:rsidRDefault="00E0343C" w:rsidP="002217FA">
      <w:pPr>
        <w:pBdr>
          <w:bottom w:val="single" w:sz="4" w:space="1" w:color="auto"/>
        </w:pBdr>
        <w:jc w:val="center"/>
        <w:rPr>
          <w:rFonts w:ascii="Simplified Arabic" w:hAnsi="Simplified Arabic" w:cs="Simplified Arabic"/>
          <w:b/>
          <w:bCs/>
          <w:sz w:val="32"/>
          <w:szCs w:val="32"/>
          <w:rtl/>
        </w:rPr>
      </w:pPr>
      <w:r w:rsidRPr="002217FA">
        <w:rPr>
          <w:rFonts w:ascii="Simplified Arabic" w:hAnsi="Simplified Arabic" w:cs="Simplified Arabic"/>
          <w:b/>
          <w:bCs/>
          <w:sz w:val="32"/>
          <w:szCs w:val="32"/>
          <w:rtl/>
        </w:rPr>
        <w:t>جرّب أن تفكر كمبدع</w:t>
      </w:r>
    </w:p>
    <w:p w14:paraId="162111A5" w14:textId="77777777" w:rsidR="00E0343C" w:rsidRPr="001860FE" w:rsidRDefault="00E0343C" w:rsidP="001860FE">
      <w:pPr>
        <w:jc w:val="both"/>
        <w:rPr>
          <w:rFonts w:ascii="Simplified Arabic" w:hAnsi="Simplified Arabic" w:cs="Simplified Arabic"/>
          <w:sz w:val="28"/>
          <w:szCs w:val="28"/>
          <w:rtl/>
        </w:rPr>
      </w:pPr>
    </w:p>
    <w:p w14:paraId="0DAE99D2" w14:textId="592C7F1F" w:rsidR="00E0343C" w:rsidRPr="001860FE" w:rsidRDefault="00E0343C" w:rsidP="002217FA">
      <w:pPr>
        <w:ind w:firstLine="720"/>
        <w:jc w:val="both"/>
        <w:rPr>
          <w:rFonts w:ascii="Simplified Arabic" w:hAnsi="Simplified Arabic" w:cs="Simplified Arabic"/>
          <w:sz w:val="28"/>
          <w:szCs w:val="28"/>
          <w:rtl/>
        </w:rPr>
      </w:pPr>
      <w:r w:rsidRPr="001860FE">
        <w:rPr>
          <w:rFonts w:ascii="Simplified Arabic" w:hAnsi="Simplified Arabic" w:cs="Simplified Arabic"/>
          <w:sz w:val="28"/>
          <w:szCs w:val="28"/>
          <w:rtl/>
        </w:rPr>
        <w:t xml:space="preserve">يزهد كثير من الناس بقدراتهم، ويتبنون معتقدات خاطئة عن أنفسهم وعن إمكانياتهم ومواهبهم الرائعة. ويرون أنفسهم فاقدي الحيلة ويغيب عن علمهم أن جميع الناس مبدعون بنسبة أو </w:t>
      </w:r>
      <w:r w:rsidR="00350794" w:rsidRPr="001860FE">
        <w:rPr>
          <w:rFonts w:ascii="Simplified Arabic" w:hAnsi="Simplified Arabic" w:cs="Simplified Arabic"/>
          <w:sz w:val="28"/>
          <w:szCs w:val="28"/>
          <w:rtl/>
        </w:rPr>
        <w:t>ب</w:t>
      </w:r>
      <w:r w:rsidRPr="001860FE">
        <w:rPr>
          <w:rFonts w:ascii="Simplified Arabic" w:hAnsi="Simplified Arabic" w:cs="Simplified Arabic"/>
          <w:sz w:val="28"/>
          <w:szCs w:val="28"/>
          <w:rtl/>
        </w:rPr>
        <w:t xml:space="preserve">أخرى، ومن الأسباب التي تجعلهم غير مقتنعين بقدراتهم الإبداعية، </w:t>
      </w:r>
      <w:r w:rsidR="001860FE" w:rsidRPr="001860FE">
        <w:rPr>
          <w:rFonts w:ascii="Simplified Arabic" w:hAnsi="Simplified Arabic" w:cs="Simplified Arabic" w:hint="cs"/>
          <w:sz w:val="28"/>
          <w:szCs w:val="28"/>
          <w:rtl/>
        </w:rPr>
        <w:t>ظنهم بأن</w:t>
      </w:r>
      <w:r w:rsidRPr="001860FE">
        <w:rPr>
          <w:rFonts w:ascii="Simplified Arabic" w:hAnsi="Simplified Arabic" w:cs="Simplified Arabic"/>
          <w:sz w:val="28"/>
          <w:szCs w:val="28"/>
          <w:rtl/>
        </w:rPr>
        <w:t xml:space="preserve"> الابداع عمل صعب، </w:t>
      </w:r>
      <w:r w:rsidR="001860FE" w:rsidRPr="001860FE">
        <w:rPr>
          <w:rFonts w:ascii="Simplified Arabic" w:hAnsi="Simplified Arabic" w:cs="Simplified Arabic" w:hint="cs"/>
          <w:sz w:val="28"/>
          <w:szCs w:val="28"/>
          <w:rtl/>
        </w:rPr>
        <w:t xml:space="preserve">ويسكن في </w:t>
      </w:r>
      <w:r w:rsidRPr="001860FE">
        <w:rPr>
          <w:rFonts w:ascii="Simplified Arabic" w:hAnsi="Simplified Arabic" w:cs="Simplified Arabic"/>
          <w:sz w:val="28"/>
          <w:szCs w:val="28"/>
          <w:rtl/>
        </w:rPr>
        <w:t>عقول الشباب الذين لا يعرفون كلمة صعب،</w:t>
      </w:r>
      <w:r w:rsidRPr="001860FE">
        <w:rPr>
          <w:rFonts w:ascii="Simplified Arabic" w:hAnsi="Simplified Arabic" w:cs="Simplified Arabic"/>
          <w:color w:val="FF0000"/>
          <w:sz w:val="28"/>
          <w:szCs w:val="28"/>
          <w:rtl/>
        </w:rPr>
        <w:t xml:space="preserve"> </w:t>
      </w:r>
      <w:r w:rsidRPr="001860FE">
        <w:rPr>
          <w:rFonts w:ascii="Simplified Arabic" w:hAnsi="Simplified Arabic" w:cs="Simplified Arabic"/>
          <w:sz w:val="28"/>
          <w:szCs w:val="28"/>
          <w:rtl/>
        </w:rPr>
        <w:t xml:space="preserve">ولا يعترفون بوجود كلمة مستحيل في قواميسهم. منذ يومين شاركت الزميل الدكتور أحمد بن مسعود المعشني رحلة مشي جبلي وأثناء صعودنا إلى كهف أهروك في جبل ناشب كنا </w:t>
      </w:r>
      <w:r w:rsidR="001860FE" w:rsidRPr="001860FE">
        <w:rPr>
          <w:rFonts w:ascii="Simplified Arabic" w:hAnsi="Simplified Arabic" w:cs="Simplified Arabic" w:hint="cs"/>
          <w:sz w:val="28"/>
          <w:szCs w:val="28"/>
          <w:rtl/>
        </w:rPr>
        <w:t>نتحدث أن</w:t>
      </w:r>
      <w:r w:rsidRPr="001860FE">
        <w:rPr>
          <w:rFonts w:ascii="Simplified Arabic" w:hAnsi="Simplified Arabic" w:cs="Simplified Arabic"/>
          <w:sz w:val="28"/>
          <w:szCs w:val="28"/>
          <w:rtl/>
        </w:rPr>
        <w:t xml:space="preserve"> لكل مشكلة مهما تعقدت حلا، وأن الأرزاق مبثوثة بسخاء من حولنا وهي مسخرة لمن يتحرك ويعمل</w:t>
      </w:r>
      <w:r w:rsidR="001860FE">
        <w:rPr>
          <w:rFonts w:ascii="Simplified Arabic" w:hAnsi="Simplified Arabic" w:cs="Simplified Arabic" w:hint="cs"/>
          <w:sz w:val="28"/>
          <w:szCs w:val="28"/>
          <w:rtl/>
        </w:rPr>
        <w:t>.</w:t>
      </w:r>
      <w:r w:rsidRPr="001860FE">
        <w:rPr>
          <w:rFonts w:ascii="Simplified Arabic" w:hAnsi="Simplified Arabic" w:cs="Simplified Arabic"/>
          <w:sz w:val="28"/>
          <w:szCs w:val="28"/>
          <w:rtl/>
        </w:rPr>
        <w:t xml:space="preserve"> وذكرت له قصة امرأة أعرفها بلغت من العمر عتيا، ربما ناهزت المائة عام من عمرها و لا تزال على قيد الحياة، مات زوجها قي الستينيات من القرن العشرين </w:t>
      </w:r>
      <w:proofErr w:type="gramStart"/>
      <w:r w:rsidRPr="001860FE">
        <w:rPr>
          <w:rFonts w:ascii="Simplified Arabic" w:hAnsi="Simplified Arabic" w:cs="Simplified Arabic"/>
          <w:sz w:val="28"/>
          <w:szCs w:val="28"/>
          <w:rtl/>
        </w:rPr>
        <w:t xml:space="preserve">و </w:t>
      </w:r>
      <w:r w:rsidR="00DB7A16" w:rsidRPr="001860FE">
        <w:rPr>
          <w:rFonts w:ascii="Simplified Arabic" w:hAnsi="Simplified Arabic" w:cs="Simplified Arabic"/>
          <w:sz w:val="28"/>
          <w:szCs w:val="28"/>
          <w:rtl/>
        </w:rPr>
        <w:t>ترك</w:t>
      </w:r>
      <w:proofErr w:type="gramEnd"/>
      <w:r w:rsidRPr="001860FE">
        <w:rPr>
          <w:rFonts w:ascii="Simplified Arabic" w:hAnsi="Simplified Arabic" w:cs="Simplified Arabic"/>
          <w:sz w:val="28"/>
          <w:szCs w:val="28"/>
          <w:rtl/>
        </w:rPr>
        <w:t xml:space="preserve"> </w:t>
      </w:r>
      <w:r w:rsidR="00F265F5" w:rsidRPr="001860FE">
        <w:rPr>
          <w:rFonts w:ascii="Simplified Arabic" w:hAnsi="Simplified Arabic" w:cs="Simplified Arabic"/>
          <w:sz w:val="28"/>
          <w:szCs w:val="28"/>
          <w:rtl/>
        </w:rPr>
        <w:t>خلفه</w:t>
      </w:r>
      <w:r w:rsidRPr="001860FE">
        <w:rPr>
          <w:rFonts w:ascii="Simplified Arabic" w:hAnsi="Simplified Arabic" w:cs="Simplified Arabic"/>
          <w:sz w:val="28"/>
          <w:szCs w:val="28"/>
          <w:rtl/>
        </w:rPr>
        <w:t xml:space="preserve"> أطفالا </w:t>
      </w:r>
      <w:r w:rsidR="00F265F5" w:rsidRPr="001860FE">
        <w:rPr>
          <w:rFonts w:ascii="Simplified Arabic" w:hAnsi="Simplified Arabic" w:cs="Simplified Arabic"/>
          <w:sz w:val="28"/>
          <w:szCs w:val="28"/>
          <w:rtl/>
        </w:rPr>
        <w:t>يتامى</w:t>
      </w:r>
      <w:r w:rsidR="00F265F5" w:rsidRPr="001860FE">
        <w:rPr>
          <w:rFonts w:ascii="Simplified Arabic" w:hAnsi="Simplified Arabic" w:cs="Simplified Arabic"/>
          <w:color w:val="FF0000"/>
          <w:sz w:val="28"/>
          <w:szCs w:val="28"/>
          <w:rtl/>
        </w:rPr>
        <w:t xml:space="preserve"> </w:t>
      </w:r>
      <w:r w:rsidRPr="001860FE">
        <w:rPr>
          <w:rFonts w:ascii="Simplified Arabic" w:hAnsi="Simplified Arabic" w:cs="Simplified Arabic"/>
          <w:sz w:val="28"/>
          <w:szCs w:val="28"/>
          <w:rtl/>
        </w:rPr>
        <w:t xml:space="preserve">وهي دون الثلاثين من عمرها فاشتغلت في السعفيات وفي صناعة الفخاريات وعمل البخور وغيرها من الأعمال الحرفية. استمرت تلك المرأة العصامية في عملها </w:t>
      </w:r>
      <w:r w:rsidR="002217FA">
        <w:rPr>
          <w:rFonts w:ascii="Simplified Arabic" w:hAnsi="Simplified Arabic" w:cs="Simplified Arabic" w:hint="cs"/>
          <w:sz w:val="28"/>
          <w:szCs w:val="28"/>
          <w:rtl/>
        </w:rPr>
        <w:t>ومثابرتها إلى</w:t>
      </w:r>
      <w:r w:rsidRPr="001860FE">
        <w:rPr>
          <w:rFonts w:ascii="Simplified Arabic" w:hAnsi="Simplified Arabic" w:cs="Simplified Arabic"/>
          <w:sz w:val="28"/>
          <w:szCs w:val="28"/>
          <w:rtl/>
        </w:rPr>
        <w:t xml:space="preserve"> سنوات قريبة. كانت تعمل وتكدح وتساعد أبناءها حتى كبروا واعتمدوا على أنفسهم، واستمرت تعمل وتكسب </w:t>
      </w:r>
      <w:r w:rsidR="002217FA" w:rsidRPr="001860FE">
        <w:rPr>
          <w:rFonts w:ascii="Simplified Arabic" w:hAnsi="Simplified Arabic" w:cs="Simplified Arabic" w:hint="cs"/>
          <w:sz w:val="28"/>
          <w:szCs w:val="28"/>
          <w:rtl/>
        </w:rPr>
        <w:t>أموالا تنفق</w:t>
      </w:r>
      <w:r w:rsidRPr="001860FE">
        <w:rPr>
          <w:rFonts w:ascii="Simplified Arabic" w:hAnsi="Simplified Arabic" w:cs="Simplified Arabic"/>
          <w:sz w:val="28"/>
          <w:szCs w:val="28"/>
          <w:rtl/>
        </w:rPr>
        <w:t xml:space="preserve"> منها على نفسها وتساعد المعوزين من أبنائها وبناتها. عُرف عن تلك المرأة التفاؤل والإيجابية والتوجه إلى الله وعدم الاستسلام.  وفي سياق حديثنا عنها وعن الأشخاص العصاميين والمبدعين؛ أخبرني د. أحمد مسعود عن موقف عجيب تعرض له في مستهل تسعينيات القرن الماضي عندما كان يعمل حارسا في شركة </w:t>
      </w:r>
      <w:proofErr w:type="spellStart"/>
      <w:r w:rsidRPr="001860FE">
        <w:rPr>
          <w:rFonts w:ascii="Simplified Arabic" w:hAnsi="Simplified Arabic" w:cs="Simplified Arabic"/>
          <w:sz w:val="28"/>
          <w:szCs w:val="28"/>
          <w:rtl/>
        </w:rPr>
        <w:t>عمانتل</w:t>
      </w:r>
      <w:proofErr w:type="spellEnd"/>
      <w:r w:rsidRPr="001860FE">
        <w:rPr>
          <w:rFonts w:ascii="Simplified Arabic" w:hAnsi="Simplified Arabic" w:cs="Simplified Arabic"/>
          <w:sz w:val="28"/>
          <w:szCs w:val="28"/>
          <w:rtl/>
        </w:rPr>
        <w:t xml:space="preserve">، ويذهب إلى فصول تعليم الكبار في </w:t>
      </w:r>
      <w:r w:rsidR="001860FE" w:rsidRPr="001860FE">
        <w:rPr>
          <w:rFonts w:ascii="Simplified Arabic" w:hAnsi="Simplified Arabic" w:cs="Simplified Arabic" w:hint="cs"/>
          <w:sz w:val="28"/>
          <w:szCs w:val="28"/>
          <w:rtl/>
        </w:rPr>
        <w:t>المساء، فقد</w:t>
      </w:r>
      <w:r w:rsidRPr="001860FE">
        <w:rPr>
          <w:rFonts w:ascii="Simplified Arabic" w:hAnsi="Simplified Arabic" w:cs="Simplified Arabic"/>
          <w:sz w:val="28"/>
          <w:szCs w:val="28"/>
          <w:rtl/>
        </w:rPr>
        <w:t xml:space="preserve"> نشأ يتيما ثم تزوج مبكرا وصار أبا وهو دون سن العشرين، </w:t>
      </w:r>
      <w:proofErr w:type="gramStart"/>
      <w:r w:rsidRPr="001860FE">
        <w:rPr>
          <w:rFonts w:ascii="Simplified Arabic" w:hAnsi="Simplified Arabic" w:cs="Simplified Arabic"/>
          <w:sz w:val="28"/>
          <w:szCs w:val="28"/>
          <w:rtl/>
        </w:rPr>
        <w:t>و دفعته</w:t>
      </w:r>
      <w:proofErr w:type="gramEnd"/>
      <w:r w:rsidRPr="001860FE">
        <w:rPr>
          <w:rFonts w:ascii="Simplified Arabic" w:hAnsi="Simplified Arabic" w:cs="Simplified Arabic"/>
          <w:sz w:val="28"/>
          <w:szCs w:val="28"/>
          <w:rtl/>
        </w:rPr>
        <w:t xml:space="preserve"> ظروفه لتحمل المسؤولية عن أسرة ومطاردة تحقيق حلمه في التعليم </w:t>
      </w:r>
      <w:r w:rsidR="001860FE">
        <w:rPr>
          <w:rFonts w:ascii="Simplified Arabic" w:hAnsi="Simplified Arabic" w:cs="Simplified Arabic" w:hint="cs"/>
          <w:sz w:val="28"/>
          <w:szCs w:val="28"/>
          <w:rtl/>
        </w:rPr>
        <w:t>اثناء</w:t>
      </w:r>
      <w:r w:rsidRPr="001860FE">
        <w:rPr>
          <w:rFonts w:ascii="Simplified Arabic" w:hAnsi="Simplified Arabic" w:cs="Simplified Arabic"/>
          <w:sz w:val="28"/>
          <w:szCs w:val="28"/>
          <w:rtl/>
        </w:rPr>
        <w:t xml:space="preserve"> أوقات فراغه</w:t>
      </w:r>
      <w:r w:rsidR="001860FE">
        <w:rPr>
          <w:rFonts w:ascii="Simplified Arabic" w:hAnsi="Simplified Arabic" w:cs="Simplified Arabic" w:hint="cs"/>
          <w:sz w:val="28"/>
          <w:szCs w:val="28"/>
          <w:rtl/>
        </w:rPr>
        <w:t xml:space="preserve">. </w:t>
      </w:r>
      <w:r w:rsidRPr="001860FE">
        <w:rPr>
          <w:rFonts w:ascii="Simplified Arabic" w:hAnsi="Simplified Arabic" w:cs="Simplified Arabic"/>
          <w:sz w:val="28"/>
          <w:szCs w:val="28"/>
          <w:rtl/>
        </w:rPr>
        <w:t xml:space="preserve"> وكان في أحيان كثيرة يواجه ضيق ذات اليد، </w:t>
      </w:r>
      <w:r w:rsidR="007D33E7" w:rsidRPr="001860FE">
        <w:rPr>
          <w:rFonts w:ascii="Simplified Arabic" w:hAnsi="Simplified Arabic" w:cs="Simplified Arabic"/>
          <w:sz w:val="28"/>
          <w:szCs w:val="28"/>
          <w:rtl/>
        </w:rPr>
        <w:t>وتَصرِفهُ</w:t>
      </w:r>
      <w:r w:rsidRPr="001860FE">
        <w:rPr>
          <w:rFonts w:ascii="Simplified Arabic" w:hAnsi="Simplified Arabic" w:cs="Simplified Arabic"/>
          <w:sz w:val="28"/>
          <w:szCs w:val="28"/>
          <w:rtl/>
        </w:rPr>
        <w:t xml:space="preserve"> عفته عن السؤال أو الاستدانة حتى من أقرب الناس إليه.   وفي ذات يوم  قرر أن يشتري سمكا  لأسرته الصغيرة، فذهب إلى سوق </w:t>
      </w:r>
      <w:r w:rsidR="001860FE" w:rsidRPr="001860FE">
        <w:rPr>
          <w:rFonts w:ascii="Simplified Arabic" w:hAnsi="Simplified Arabic" w:cs="Simplified Arabic" w:hint="cs"/>
          <w:sz w:val="28"/>
          <w:szCs w:val="28"/>
          <w:rtl/>
        </w:rPr>
        <w:t xml:space="preserve">السوق </w:t>
      </w:r>
      <w:proofErr w:type="spellStart"/>
      <w:r w:rsidR="001860FE" w:rsidRPr="001860FE">
        <w:rPr>
          <w:rFonts w:ascii="Simplified Arabic" w:hAnsi="Simplified Arabic" w:cs="Simplified Arabic" w:hint="cs"/>
          <w:sz w:val="28"/>
          <w:szCs w:val="28"/>
          <w:rtl/>
        </w:rPr>
        <w:t>وهم</w:t>
      </w:r>
      <w:r w:rsidRPr="001860FE">
        <w:rPr>
          <w:rFonts w:ascii="Simplified Arabic" w:hAnsi="Simplified Arabic" w:cs="Simplified Arabic"/>
          <w:sz w:val="28"/>
          <w:szCs w:val="28"/>
          <w:rtl/>
        </w:rPr>
        <w:t>افة</w:t>
      </w:r>
      <w:proofErr w:type="spellEnd"/>
      <w:r w:rsidR="00640F05" w:rsidRPr="001860FE">
        <w:rPr>
          <w:rFonts w:ascii="Simplified Arabic" w:hAnsi="Simplified Arabic" w:cs="Simplified Arabic"/>
          <w:sz w:val="28"/>
          <w:szCs w:val="28"/>
          <w:rtl/>
        </w:rPr>
        <w:t xml:space="preserve"> </w:t>
      </w:r>
      <w:r w:rsidRPr="001860FE">
        <w:rPr>
          <w:rFonts w:ascii="Simplified Arabic" w:hAnsi="Simplified Arabic" w:cs="Simplified Arabic"/>
          <w:sz w:val="28"/>
          <w:szCs w:val="28"/>
          <w:rtl/>
        </w:rPr>
        <w:t xml:space="preserve">(الماركيت)  وليس في جيبه </w:t>
      </w:r>
      <w:r w:rsidR="00825220" w:rsidRPr="001860FE">
        <w:rPr>
          <w:rFonts w:ascii="Simplified Arabic" w:hAnsi="Simplified Arabic" w:cs="Simplified Arabic"/>
          <w:sz w:val="28"/>
          <w:szCs w:val="28"/>
          <w:rtl/>
        </w:rPr>
        <w:t xml:space="preserve">ريالًا واحدًا </w:t>
      </w:r>
      <w:r w:rsidRPr="001860FE">
        <w:rPr>
          <w:rFonts w:ascii="Simplified Arabic" w:hAnsi="Simplified Arabic" w:cs="Simplified Arabic"/>
          <w:sz w:val="28"/>
          <w:szCs w:val="28"/>
          <w:rtl/>
        </w:rPr>
        <w:t xml:space="preserve">، وبالرغم من معرفته بالعديد من الأشخاص الذين يبيعون ويشترون في السوق  وهم على استعداد لمساعدته أو إقراضه، و وجود العديد من أقاربه الأثرياء الذين بوسعهم أن يغنوه دون أن ينقص ذلك من ثروتهم شيئا؛ إلا أن ثقته بالله سبحانه وتعالى واعتداده بذاته ، كان ذلك يصرفه عن الحلول الاتكالية، فقد تعود بخبرته الفطرية أن يتوجه إلى منابع الثراء في داخله، وشعاره في الحياة  أحب أن أقرض الناس  وأكره أن أقترض منهم. توجه أحمد إلى السوق وليس في جيبه </w:t>
      </w:r>
      <w:r w:rsidR="00BC672F" w:rsidRPr="001860FE">
        <w:rPr>
          <w:rFonts w:ascii="Simplified Arabic" w:hAnsi="Simplified Arabic" w:cs="Simplified Arabic"/>
          <w:sz w:val="28"/>
          <w:szCs w:val="28"/>
          <w:rtl/>
        </w:rPr>
        <w:t>ريالا</w:t>
      </w:r>
      <w:r w:rsidRPr="001860FE">
        <w:rPr>
          <w:rFonts w:ascii="Simplified Arabic" w:hAnsi="Simplified Arabic" w:cs="Simplified Arabic"/>
          <w:sz w:val="28"/>
          <w:szCs w:val="28"/>
          <w:rtl/>
        </w:rPr>
        <w:t xml:space="preserve"> </w:t>
      </w:r>
      <w:r w:rsidR="00043EE3" w:rsidRPr="001860FE">
        <w:rPr>
          <w:rFonts w:ascii="Simplified Arabic" w:hAnsi="Simplified Arabic" w:cs="Simplified Arabic"/>
          <w:sz w:val="28"/>
          <w:szCs w:val="28"/>
          <w:rtl/>
        </w:rPr>
        <w:t>واحدًا</w:t>
      </w:r>
      <w:r w:rsidRPr="001860FE">
        <w:rPr>
          <w:rFonts w:ascii="Simplified Arabic" w:hAnsi="Simplified Arabic" w:cs="Simplified Arabic"/>
          <w:sz w:val="28"/>
          <w:szCs w:val="28"/>
          <w:rtl/>
        </w:rPr>
        <w:t xml:space="preserve">، في عقله </w:t>
      </w:r>
      <w:r w:rsidR="001860FE">
        <w:rPr>
          <w:rFonts w:ascii="Simplified Arabic" w:hAnsi="Simplified Arabic" w:cs="Simplified Arabic" w:hint="cs"/>
          <w:sz w:val="28"/>
          <w:szCs w:val="28"/>
          <w:rtl/>
        </w:rPr>
        <w:t>يتحرك</w:t>
      </w:r>
      <w:r w:rsidRPr="001860FE">
        <w:rPr>
          <w:rFonts w:ascii="Simplified Arabic" w:hAnsi="Simplified Arabic" w:cs="Simplified Arabic"/>
          <w:sz w:val="28"/>
          <w:szCs w:val="28"/>
          <w:rtl/>
        </w:rPr>
        <w:t xml:space="preserve"> </w:t>
      </w:r>
      <w:r w:rsidR="00043EE3" w:rsidRPr="001860FE">
        <w:rPr>
          <w:rFonts w:ascii="Simplified Arabic" w:hAnsi="Simplified Arabic" w:cs="Simplified Arabic"/>
          <w:sz w:val="28"/>
          <w:szCs w:val="28"/>
          <w:rtl/>
        </w:rPr>
        <w:t xml:space="preserve">هدف واحد </w:t>
      </w:r>
      <w:r w:rsidRPr="001860FE">
        <w:rPr>
          <w:rFonts w:ascii="Simplified Arabic" w:hAnsi="Simplified Arabic" w:cs="Simplified Arabic"/>
          <w:sz w:val="28"/>
          <w:szCs w:val="28"/>
          <w:rtl/>
        </w:rPr>
        <w:t xml:space="preserve">فقط وهو أن يرجع إلى أبنائه ومعه سمك بقيمة ريالين. فكر بطريقة إبداعية دون أن يدرك بأنه يمارس الإبداع وهو في تلك المرحلة العمرية </w:t>
      </w:r>
      <w:proofErr w:type="gramStart"/>
      <w:r w:rsidRPr="001860FE">
        <w:rPr>
          <w:rFonts w:ascii="Simplified Arabic" w:hAnsi="Simplified Arabic" w:cs="Simplified Arabic"/>
          <w:sz w:val="28"/>
          <w:szCs w:val="28"/>
          <w:rtl/>
        </w:rPr>
        <w:t>المبكرة,</w:t>
      </w:r>
      <w:proofErr w:type="gramEnd"/>
      <w:r w:rsidRPr="001860FE">
        <w:rPr>
          <w:rFonts w:ascii="Simplified Arabic" w:hAnsi="Simplified Arabic" w:cs="Simplified Arabic"/>
          <w:sz w:val="28"/>
          <w:szCs w:val="28"/>
          <w:rtl/>
        </w:rPr>
        <w:t xml:space="preserve"> ولم يطل تفكيره حتى قذف الله في عقله حيلة سامية، عندما رأى </w:t>
      </w:r>
      <w:r w:rsidRPr="001860FE">
        <w:rPr>
          <w:rFonts w:ascii="Simplified Arabic" w:hAnsi="Simplified Arabic" w:cs="Simplified Arabic"/>
          <w:sz w:val="28"/>
          <w:szCs w:val="28"/>
          <w:rtl/>
        </w:rPr>
        <w:lastRenderedPageBreak/>
        <w:t xml:space="preserve">صيادا يعرض عربة يدوية مملوءة بالسمك الطازج، فاشتراها فورا وخلال ساعة أو أكثر بقليل باع السمك ودفع لصاحب العربة ثمن السمك وربح تسعة ريالات بالإضافة إلى كمية كافية من السمك تكفي أسرته، ومن ذلك الموقف بنى أحمد مسعود اعتقادا جازما بأن الموارد والفرص متاحة للجميع وعلينا فقط أن نوجه عقولنا في اتجاه الحلول وليس في اتجاه التذمر والشكاوي. </w:t>
      </w:r>
    </w:p>
    <w:p w14:paraId="7E4FCD93" w14:textId="77777777" w:rsidR="00E0343C" w:rsidRPr="001860FE" w:rsidRDefault="00E0343C" w:rsidP="001860FE">
      <w:pPr>
        <w:jc w:val="right"/>
        <w:rPr>
          <w:rFonts w:ascii="Simplified Arabic" w:hAnsi="Simplified Arabic" w:cs="Simplified Arabic"/>
          <w:sz w:val="28"/>
          <w:szCs w:val="28"/>
          <w:rtl/>
        </w:rPr>
      </w:pPr>
      <w:r w:rsidRPr="001860FE">
        <w:rPr>
          <w:rFonts w:ascii="Simplified Arabic" w:hAnsi="Simplified Arabic" w:cs="Simplified Arabic"/>
          <w:sz w:val="28"/>
          <w:szCs w:val="28"/>
          <w:rtl/>
        </w:rPr>
        <w:t>د. أحمد بن علي المعشني</w:t>
      </w:r>
    </w:p>
    <w:p w14:paraId="05183B6F" w14:textId="568E7AC2" w:rsidR="00E0343C" w:rsidRPr="001860FE" w:rsidRDefault="00E0343C" w:rsidP="001860FE">
      <w:pPr>
        <w:jc w:val="right"/>
        <w:rPr>
          <w:rFonts w:ascii="Simplified Arabic" w:hAnsi="Simplified Arabic" w:cs="Simplified Arabic"/>
          <w:sz w:val="28"/>
          <w:szCs w:val="28"/>
          <w:rtl/>
        </w:rPr>
      </w:pPr>
      <w:r w:rsidRPr="001860FE">
        <w:rPr>
          <w:rFonts w:ascii="Simplified Arabic" w:hAnsi="Simplified Arabic" w:cs="Simplified Arabic"/>
          <w:sz w:val="28"/>
          <w:szCs w:val="28"/>
          <w:rtl/>
        </w:rPr>
        <w:t>رئيس أكاديمية النجاح للتنمية البشرية</w:t>
      </w:r>
    </w:p>
    <w:p w14:paraId="4CC6DF26" w14:textId="5C2A51CA" w:rsidR="00672099" w:rsidRPr="001860FE" w:rsidRDefault="00672099" w:rsidP="001860FE">
      <w:pPr>
        <w:jc w:val="both"/>
        <w:rPr>
          <w:rFonts w:ascii="Simplified Arabic" w:hAnsi="Simplified Arabic" w:cs="Simplified Arabic"/>
          <w:color w:val="FF0000"/>
          <w:sz w:val="28"/>
          <w:szCs w:val="28"/>
        </w:rPr>
      </w:pPr>
    </w:p>
    <w:sectPr w:rsidR="00672099" w:rsidRPr="001860FE" w:rsidSect="005D7A0A">
      <w:headerReference w:type="default" r:id="rId6"/>
      <w:footerReference w:type="default" r:id="rId7"/>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1597F9" w14:textId="77777777" w:rsidR="004C1F1C" w:rsidRDefault="004C1F1C" w:rsidP="002217FA">
      <w:r>
        <w:separator/>
      </w:r>
    </w:p>
  </w:endnote>
  <w:endnote w:type="continuationSeparator" w:id="0">
    <w:p w14:paraId="5B21901C" w14:textId="77777777" w:rsidR="004C1F1C" w:rsidRDefault="004C1F1C" w:rsidP="002217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plified Arabic">
    <w:panose1 w:val="02020603050405020304"/>
    <w:charset w:val="00"/>
    <w:family w:val="roman"/>
    <w:pitch w:val="variable"/>
    <w:sig w:usb0="00002003" w:usb1="8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345642373"/>
      <w:docPartObj>
        <w:docPartGallery w:val="Page Numbers (Bottom of Page)"/>
        <w:docPartUnique/>
      </w:docPartObj>
    </w:sdtPr>
    <w:sdtEndPr>
      <w:rPr>
        <w:noProof/>
      </w:rPr>
    </w:sdtEndPr>
    <w:sdtContent>
      <w:p w14:paraId="396A777A" w14:textId="0A3A3295" w:rsidR="002217FA" w:rsidRDefault="002217F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89531A9" w14:textId="77777777" w:rsidR="002217FA" w:rsidRDefault="002217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36DF87" w14:textId="77777777" w:rsidR="004C1F1C" w:rsidRDefault="004C1F1C" w:rsidP="002217FA">
      <w:r>
        <w:separator/>
      </w:r>
    </w:p>
  </w:footnote>
  <w:footnote w:type="continuationSeparator" w:id="0">
    <w:p w14:paraId="3FD864D7" w14:textId="77777777" w:rsidR="004C1F1C" w:rsidRDefault="004C1F1C" w:rsidP="002217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BE7CE3" w14:textId="180FA1F2" w:rsidR="002217FA" w:rsidRDefault="002217FA">
    <w:pPr>
      <w:pStyle w:val="Header"/>
      <w:rPr>
        <w:lang w:bidi="ar-OM"/>
      </w:rPr>
    </w:pPr>
    <w:r>
      <w:rPr>
        <w:rFonts w:hint="cs"/>
        <w:rtl/>
        <w:lang w:bidi="ar-OM"/>
      </w:rPr>
      <w:t>رحـــــــــــــــــــــــــــــــاب</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43C"/>
    <w:rsid w:val="00043EE3"/>
    <w:rsid w:val="001860FE"/>
    <w:rsid w:val="002217FA"/>
    <w:rsid w:val="002C5666"/>
    <w:rsid w:val="00350794"/>
    <w:rsid w:val="004C1F1C"/>
    <w:rsid w:val="004C6947"/>
    <w:rsid w:val="005D7A0A"/>
    <w:rsid w:val="00640C2E"/>
    <w:rsid w:val="00640F05"/>
    <w:rsid w:val="00672099"/>
    <w:rsid w:val="007D33E7"/>
    <w:rsid w:val="00825220"/>
    <w:rsid w:val="00BC672F"/>
    <w:rsid w:val="00CE2E2A"/>
    <w:rsid w:val="00D0375C"/>
    <w:rsid w:val="00D23CCF"/>
    <w:rsid w:val="00DB7A16"/>
    <w:rsid w:val="00E0343C"/>
    <w:rsid w:val="00F265F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77070"/>
  <w15:chartTrackingRefBased/>
  <w15:docId w15:val="{C3B6D7E0-7448-9248-8D36-EF921DD05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17FA"/>
    <w:pPr>
      <w:tabs>
        <w:tab w:val="center" w:pos="4680"/>
        <w:tab w:val="right" w:pos="9360"/>
      </w:tabs>
    </w:pPr>
  </w:style>
  <w:style w:type="character" w:customStyle="1" w:styleId="HeaderChar">
    <w:name w:val="Header Char"/>
    <w:basedOn w:val="DefaultParagraphFont"/>
    <w:link w:val="Header"/>
    <w:uiPriority w:val="99"/>
    <w:rsid w:val="002217FA"/>
  </w:style>
  <w:style w:type="paragraph" w:styleId="Footer">
    <w:name w:val="footer"/>
    <w:basedOn w:val="Normal"/>
    <w:link w:val="FooterChar"/>
    <w:uiPriority w:val="99"/>
    <w:unhideWhenUsed/>
    <w:rsid w:val="002217FA"/>
    <w:pPr>
      <w:tabs>
        <w:tab w:val="center" w:pos="4680"/>
        <w:tab w:val="right" w:pos="9360"/>
      </w:tabs>
    </w:pPr>
  </w:style>
  <w:style w:type="character" w:customStyle="1" w:styleId="FooterChar">
    <w:name w:val="Footer Char"/>
    <w:basedOn w:val="DefaultParagraphFont"/>
    <w:link w:val="Footer"/>
    <w:uiPriority w:val="99"/>
    <w:rsid w:val="002217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408</Words>
  <Characters>2332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Ahmed Al Mashani</cp:lastModifiedBy>
  <cp:revision>2</cp:revision>
  <dcterms:created xsi:type="dcterms:W3CDTF">2023-07-03T05:57:00Z</dcterms:created>
  <dcterms:modified xsi:type="dcterms:W3CDTF">2023-07-03T05:57:00Z</dcterms:modified>
</cp:coreProperties>
</file>