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3697" w14:textId="77777777" w:rsidR="00EF5626" w:rsidRDefault="00EF5626" w:rsidP="00E71ECF">
      <w:pPr>
        <w:bidi/>
        <w:jc w:val="center"/>
        <w:rPr>
          <w:rFonts w:ascii="Simplified Arabic" w:hAnsi="Simplified Arabic" w:cs="Simplified Arabic"/>
          <w:b/>
          <w:bCs/>
          <w:sz w:val="32"/>
          <w:szCs w:val="32"/>
          <w:rtl/>
          <w:lang w:bidi="ar-OM"/>
        </w:rPr>
      </w:pPr>
      <w:r>
        <w:rPr>
          <w:rFonts w:ascii="Simplified Arabic" w:hAnsi="Simplified Arabic" w:cs="Simplified Arabic" w:hint="cs"/>
          <w:b/>
          <w:bCs/>
          <w:sz w:val="32"/>
          <w:szCs w:val="32"/>
          <w:rtl/>
          <w:lang w:bidi="ar-OM"/>
        </w:rPr>
        <w:t xml:space="preserve">سياحة التأمل في ظفار-2 </w:t>
      </w:r>
    </w:p>
    <w:p w14:paraId="1FFCE673" w14:textId="5B8F85D5" w:rsidR="00AF4718" w:rsidRPr="00E71ECF" w:rsidRDefault="00E71ECF" w:rsidP="00EF5626">
      <w:pPr>
        <w:pBdr>
          <w:bottom w:val="single" w:sz="4" w:space="1" w:color="auto"/>
        </w:pBdr>
        <w:bidi/>
        <w:jc w:val="center"/>
        <w:rPr>
          <w:rFonts w:ascii="Simplified Arabic" w:hAnsi="Simplified Arabic" w:cs="Simplified Arabic"/>
          <w:b/>
          <w:bCs/>
          <w:sz w:val="32"/>
          <w:szCs w:val="32"/>
          <w:rtl/>
          <w:lang w:bidi="ar-OM"/>
        </w:rPr>
      </w:pPr>
      <w:r w:rsidRPr="00E71ECF">
        <w:rPr>
          <w:rFonts w:ascii="Simplified Arabic" w:hAnsi="Simplified Arabic" w:cs="Simplified Arabic" w:hint="cs"/>
          <w:b/>
          <w:bCs/>
          <w:sz w:val="32"/>
          <w:szCs w:val="32"/>
          <w:rtl/>
          <w:lang w:bidi="ar-OM"/>
        </w:rPr>
        <w:t>الطريق إلى المقام</w:t>
      </w:r>
    </w:p>
    <w:p w14:paraId="5E8FEEA4" w14:textId="77777777" w:rsidR="00EF5626" w:rsidRDefault="00EF5626" w:rsidP="00EF5626">
      <w:pPr>
        <w:bidi/>
        <w:ind w:firstLine="720"/>
        <w:jc w:val="both"/>
        <w:rPr>
          <w:rFonts w:ascii="Simplified Arabic" w:hAnsi="Simplified Arabic" w:cs="Simplified Arabic"/>
          <w:sz w:val="28"/>
          <w:szCs w:val="28"/>
          <w:rtl/>
          <w:lang w:bidi="ar-OM"/>
        </w:rPr>
      </w:pPr>
    </w:p>
    <w:p w14:paraId="39BE8115" w14:textId="32AE2A0C" w:rsidR="00691F4D" w:rsidRDefault="00EF78C7" w:rsidP="00EF5626">
      <w:pPr>
        <w:bidi/>
        <w:ind w:firstLine="720"/>
        <w:jc w:val="both"/>
        <w:rPr>
          <w:rFonts w:ascii="Simplified Arabic" w:hAnsi="Simplified Arabic" w:cs="Simplified Arabic"/>
          <w:sz w:val="28"/>
          <w:szCs w:val="28"/>
          <w:rtl/>
          <w:lang w:bidi="ar-OM"/>
        </w:rPr>
      </w:pPr>
      <w:r w:rsidRPr="008410C7">
        <w:rPr>
          <w:rFonts w:ascii="Simplified Arabic" w:hAnsi="Simplified Arabic" w:cs="Simplified Arabic"/>
          <w:sz w:val="28"/>
          <w:szCs w:val="28"/>
          <w:rtl/>
          <w:lang w:bidi="ar-OM"/>
        </w:rPr>
        <w:t xml:space="preserve">صرنا قاب </w:t>
      </w:r>
      <w:r w:rsidR="00BC76C2" w:rsidRPr="008410C7">
        <w:rPr>
          <w:rFonts w:ascii="Simplified Arabic" w:hAnsi="Simplified Arabic" w:cs="Simplified Arabic" w:hint="cs"/>
          <w:sz w:val="28"/>
          <w:szCs w:val="28"/>
          <w:rtl/>
          <w:lang w:bidi="ar-OM"/>
        </w:rPr>
        <w:t>قوسين</w:t>
      </w:r>
      <w:r w:rsidRPr="008410C7">
        <w:rPr>
          <w:rFonts w:ascii="Simplified Arabic" w:hAnsi="Simplified Arabic" w:cs="Simplified Arabic"/>
          <w:sz w:val="28"/>
          <w:szCs w:val="28"/>
          <w:rtl/>
          <w:lang w:bidi="ar-OM"/>
        </w:rPr>
        <w:t xml:space="preserve"> أو أدنى من عين</w:t>
      </w:r>
      <w:r w:rsidR="00BC76C2">
        <w:rPr>
          <w:rFonts w:ascii="Simplified Arabic" w:hAnsi="Simplified Arabic" w:cs="Simplified Arabic" w:hint="cs"/>
          <w:sz w:val="28"/>
          <w:szCs w:val="28"/>
          <w:rtl/>
          <w:lang w:bidi="ar-OM"/>
        </w:rPr>
        <w:t>(</w:t>
      </w:r>
      <w:r w:rsidRPr="008410C7">
        <w:rPr>
          <w:rFonts w:ascii="Simplified Arabic" w:hAnsi="Simplified Arabic" w:cs="Simplified Arabic"/>
          <w:sz w:val="28"/>
          <w:szCs w:val="28"/>
          <w:rtl/>
          <w:lang w:bidi="ar-OM"/>
        </w:rPr>
        <w:t xml:space="preserve"> تيدبور</w:t>
      </w:r>
      <w:r w:rsidR="00BC76C2">
        <w:rPr>
          <w:rFonts w:ascii="Simplified Arabic" w:hAnsi="Simplified Arabic" w:cs="Simplified Arabic" w:hint="cs"/>
          <w:sz w:val="28"/>
          <w:szCs w:val="28"/>
          <w:rtl/>
          <w:lang w:bidi="ar-OM"/>
        </w:rPr>
        <w:t>)</w:t>
      </w:r>
      <w:r w:rsidRPr="008410C7">
        <w:rPr>
          <w:rFonts w:ascii="Simplified Arabic" w:hAnsi="Simplified Arabic" w:cs="Simplified Arabic"/>
          <w:sz w:val="28"/>
          <w:szCs w:val="28"/>
          <w:rtl/>
          <w:lang w:bidi="ar-OM"/>
        </w:rPr>
        <w:t xml:space="preserve"> في نيابة طيطام بولاية صلالة، وهي ليست عين ماء </w:t>
      </w:r>
      <w:r w:rsidR="00BC76C2" w:rsidRPr="008410C7">
        <w:rPr>
          <w:rFonts w:ascii="Simplified Arabic" w:hAnsi="Simplified Arabic" w:cs="Simplified Arabic" w:hint="cs"/>
          <w:sz w:val="28"/>
          <w:szCs w:val="28"/>
          <w:rtl/>
          <w:lang w:bidi="ar-OM"/>
        </w:rPr>
        <w:t>عادية</w:t>
      </w:r>
      <w:r w:rsidRPr="008410C7">
        <w:rPr>
          <w:rFonts w:ascii="Simplified Arabic" w:hAnsi="Simplified Arabic" w:cs="Simplified Arabic"/>
          <w:sz w:val="28"/>
          <w:szCs w:val="28"/>
          <w:rtl/>
          <w:lang w:bidi="ar-OM"/>
        </w:rPr>
        <w:t xml:space="preserve"> تقع في وادي محاط بجبال وعرة، وغابات أشجار </w:t>
      </w:r>
      <w:r w:rsidR="00D12EA8">
        <w:rPr>
          <w:rFonts w:ascii="Simplified Arabic" w:hAnsi="Simplified Arabic" w:cs="Simplified Arabic" w:hint="cs"/>
          <w:sz w:val="28"/>
          <w:szCs w:val="28"/>
          <w:rtl/>
          <w:lang w:bidi="ar-OM"/>
        </w:rPr>
        <w:t>متعانقة</w:t>
      </w:r>
      <w:r w:rsidRPr="008410C7">
        <w:rPr>
          <w:rFonts w:ascii="Simplified Arabic" w:hAnsi="Simplified Arabic" w:cs="Simplified Arabic"/>
          <w:sz w:val="28"/>
          <w:szCs w:val="28"/>
          <w:rtl/>
          <w:lang w:bidi="ar-OM"/>
        </w:rPr>
        <w:t xml:space="preserve"> </w:t>
      </w:r>
      <w:r w:rsidR="00D12EA8">
        <w:rPr>
          <w:rFonts w:ascii="Simplified Arabic" w:hAnsi="Simplified Arabic" w:cs="Simplified Arabic" w:hint="cs"/>
          <w:sz w:val="28"/>
          <w:szCs w:val="28"/>
          <w:rtl/>
          <w:lang w:bidi="ar-OM"/>
        </w:rPr>
        <w:t>وسط</w:t>
      </w:r>
      <w:r w:rsidRPr="008410C7">
        <w:rPr>
          <w:rFonts w:ascii="Simplified Arabic" w:hAnsi="Simplified Arabic" w:cs="Simplified Arabic"/>
          <w:sz w:val="28"/>
          <w:szCs w:val="28"/>
          <w:rtl/>
          <w:lang w:bidi="ar-OM"/>
        </w:rPr>
        <w:t xml:space="preserve"> صخور</w:t>
      </w:r>
      <w:r w:rsidR="00D12EA8">
        <w:rPr>
          <w:rFonts w:ascii="Simplified Arabic" w:hAnsi="Simplified Arabic" w:cs="Simplified Arabic" w:hint="cs"/>
          <w:sz w:val="28"/>
          <w:szCs w:val="28"/>
          <w:rtl/>
          <w:lang w:bidi="ar-OM"/>
        </w:rPr>
        <w:t xml:space="preserve"> وعرة</w:t>
      </w:r>
      <w:r w:rsidRPr="008410C7">
        <w:rPr>
          <w:rFonts w:ascii="Simplified Arabic" w:hAnsi="Simplified Arabic" w:cs="Simplified Arabic"/>
          <w:sz w:val="28"/>
          <w:szCs w:val="28"/>
          <w:rtl/>
          <w:lang w:bidi="ar-OM"/>
        </w:rPr>
        <w:t>، يتخللها شريط ضيق يربطها من الشمال بالقرى المتناثرة في الجبال التي تطل عليها، كما يمكن الوصول إليها</w:t>
      </w:r>
      <w:r w:rsidR="00691F4D">
        <w:rPr>
          <w:rFonts w:ascii="Simplified Arabic" w:hAnsi="Simplified Arabic" w:cs="Simplified Arabic" w:hint="cs"/>
          <w:sz w:val="28"/>
          <w:szCs w:val="28"/>
          <w:rtl/>
          <w:lang w:bidi="ar-OM"/>
        </w:rPr>
        <w:t xml:space="preserve"> من</w:t>
      </w:r>
      <w:r w:rsidRPr="008410C7">
        <w:rPr>
          <w:rFonts w:ascii="Simplified Arabic" w:hAnsi="Simplified Arabic" w:cs="Simplified Arabic"/>
          <w:sz w:val="28"/>
          <w:szCs w:val="28"/>
          <w:rtl/>
          <w:lang w:bidi="ar-OM"/>
        </w:rPr>
        <w:t xml:space="preserve"> جهة مدينة صلالة مرورا بالطريق السريع صلالة</w:t>
      </w:r>
      <w:r w:rsidR="00ED4E1D">
        <w:rPr>
          <w:rFonts w:ascii="Simplified Arabic" w:hAnsi="Simplified Arabic" w:cs="Simplified Arabic" w:hint="cs"/>
          <w:sz w:val="28"/>
          <w:szCs w:val="28"/>
          <w:rtl/>
          <w:lang w:bidi="ar-OM"/>
        </w:rPr>
        <w:t xml:space="preserve"> </w:t>
      </w:r>
      <w:r w:rsidR="003562B1">
        <w:rPr>
          <w:rFonts w:ascii="Simplified Arabic" w:hAnsi="Simplified Arabic" w:cs="Simplified Arabic"/>
          <w:sz w:val="28"/>
          <w:szCs w:val="28"/>
          <w:rtl/>
          <w:lang w:bidi="ar-OM"/>
        </w:rPr>
        <w:t>–</w:t>
      </w:r>
      <w:r w:rsidR="003562B1">
        <w:rPr>
          <w:rFonts w:ascii="Simplified Arabic" w:hAnsi="Simplified Arabic" w:cs="Simplified Arabic" w:hint="cs"/>
          <w:sz w:val="28"/>
          <w:szCs w:val="28"/>
          <w:rtl/>
          <w:lang w:bidi="ar-OM"/>
        </w:rPr>
        <w:t xml:space="preserve"> قفطوت </w:t>
      </w:r>
      <w:r w:rsidR="00BC6539">
        <w:rPr>
          <w:rFonts w:ascii="Simplified Arabic" w:hAnsi="Simplified Arabic" w:cs="Simplified Arabic"/>
          <w:sz w:val="28"/>
          <w:szCs w:val="28"/>
          <w:rtl/>
          <w:lang w:bidi="ar-OM"/>
        </w:rPr>
        <w:t>–</w:t>
      </w:r>
      <w:r w:rsidR="003562B1">
        <w:rPr>
          <w:rFonts w:ascii="Simplified Arabic" w:hAnsi="Simplified Arabic" w:cs="Simplified Arabic" w:hint="cs"/>
          <w:sz w:val="28"/>
          <w:szCs w:val="28"/>
          <w:rtl/>
          <w:lang w:bidi="ar-OM"/>
        </w:rPr>
        <w:t xml:space="preserve"> طيطام</w:t>
      </w:r>
      <w:r w:rsidR="00BC6539">
        <w:rPr>
          <w:rFonts w:ascii="Simplified Arabic" w:hAnsi="Simplified Arabic" w:cs="Simplified Arabic" w:hint="cs"/>
          <w:sz w:val="28"/>
          <w:szCs w:val="28"/>
          <w:rtl/>
          <w:lang w:bidi="ar-OM"/>
        </w:rPr>
        <w:t>.</w:t>
      </w:r>
      <w:r w:rsidRPr="008410C7">
        <w:rPr>
          <w:rFonts w:ascii="Simplified Arabic" w:hAnsi="Simplified Arabic" w:cs="Simplified Arabic" w:hint="cs"/>
          <w:sz w:val="28"/>
          <w:szCs w:val="28"/>
          <w:rtl/>
          <w:lang w:bidi="ar-OM"/>
        </w:rPr>
        <w:t xml:space="preserve"> </w:t>
      </w:r>
      <w:r w:rsidRPr="008410C7">
        <w:rPr>
          <w:rFonts w:ascii="Simplified Arabic" w:hAnsi="Simplified Arabic" w:cs="Simplified Arabic"/>
          <w:sz w:val="28"/>
          <w:szCs w:val="28"/>
          <w:rtl/>
          <w:lang w:bidi="ar-OM"/>
        </w:rPr>
        <w:t>بالنسبة للس</w:t>
      </w:r>
      <w:r w:rsidR="00D12EA8">
        <w:rPr>
          <w:rFonts w:ascii="Simplified Arabic" w:hAnsi="Simplified Arabic" w:cs="Simplified Arabic" w:hint="cs"/>
          <w:sz w:val="28"/>
          <w:szCs w:val="28"/>
          <w:rtl/>
          <w:lang w:bidi="ar-OM"/>
        </w:rPr>
        <w:t>ّ</w:t>
      </w:r>
      <w:r w:rsidRPr="008410C7">
        <w:rPr>
          <w:rFonts w:ascii="Simplified Arabic" w:hAnsi="Simplified Arabic" w:cs="Simplified Arabic"/>
          <w:sz w:val="28"/>
          <w:szCs w:val="28"/>
          <w:rtl/>
          <w:lang w:bidi="ar-OM"/>
        </w:rPr>
        <w:t xml:space="preserve">ياح والسكان </w:t>
      </w:r>
      <w:r w:rsidR="007619C0">
        <w:rPr>
          <w:rFonts w:ascii="Simplified Arabic" w:hAnsi="Simplified Arabic" w:cs="Simplified Arabic" w:hint="cs"/>
          <w:sz w:val="28"/>
          <w:szCs w:val="28"/>
          <w:rtl/>
          <w:lang w:bidi="ar-OM"/>
        </w:rPr>
        <w:t xml:space="preserve">فهي </w:t>
      </w:r>
      <w:r w:rsidRPr="008410C7">
        <w:rPr>
          <w:rFonts w:ascii="Simplified Arabic" w:hAnsi="Simplified Arabic" w:cs="Simplified Arabic"/>
          <w:sz w:val="28"/>
          <w:szCs w:val="28"/>
          <w:rtl/>
          <w:lang w:bidi="ar-OM"/>
        </w:rPr>
        <w:t xml:space="preserve">مجرد عين ماء، ولكنها </w:t>
      </w:r>
      <w:r w:rsidR="00A03FA2">
        <w:rPr>
          <w:rFonts w:ascii="Simplified Arabic" w:hAnsi="Simplified Arabic" w:cs="Simplified Arabic" w:hint="cs"/>
          <w:sz w:val="28"/>
          <w:szCs w:val="28"/>
          <w:rtl/>
          <w:lang w:bidi="ar-OM"/>
        </w:rPr>
        <w:t>تاريخيا هي</w:t>
      </w:r>
      <w:r w:rsidRPr="008410C7">
        <w:rPr>
          <w:rFonts w:ascii="Simplified Arabic" w:hAnsi="Simplified Arabic" w:cs="Simplified Arabic"/>
          <w:sz w:val="28"/>
          <w:szCs w:val="28"/>
          <w:rtl/>
          <w:lang w:bidi="ar-OM"/>
        </w:rPr>
        <w:t xml:space="preserve"> أهم من ذلك</w:t>
      </w:r>
      <w:r w:rsidR="00D12EA8" w:rsidRPr="00D12EA8">
        <w:rPr>
          <w:rFonts w:ascii="Simplified Arabic" w:hAnsi="Simplified Arabic" w:cs="Simplified Arabic"/>
          <w:sz w:val="28"/>
          <w:szCs w:val="28"/>
          <w:rtl/>
          <w:lang w:bidi="ar-OM"/>
        </w:rPr>
        <w:t xml:space="preserve"> </w:t>
      </w:r>
      <w:r w:rsidR="00D12EA8" w:rsidRPr="008410C7">
        <w:rPr>
          <w:rFonts w:ascii="Simplified Arabic" w:hAnsi="Simplified Arabic" w:cs="Simplified Arabic"/>
          <w:sz w:val="28"/>
          <w:szCs w:val="28"/>
          <w:rtl/>
          <w:lang w:bidi="ar-OM"/>
        </w:rPr>
        <w:t>بكثير</w:t>
      </w:r>
      <w:r w:rsidRPr="008410C7">
        <w:rPr>
          <w:rFonts w:ascii="Simplified Arabic" w:hAnsi="Simplified Arabic" w:cs="Simplified Arabic"/>
          <w:sz w:val="28"/>
          <w:szCs w:val="28"/>
          <w:rtl/>
          <w:lang w:bidi="ar-OM"/>
        </w:rPr>
        <w:t>،</w:t>
      </w:r>
      <w:r w:rsidR="00691F4D">
        <w:rPr>
          <w:rFonts w:ascii="Simplified Arabic" w:hAnsi="Simplified Arabic" w:cs="Simplified Arabic" w:hint="cs"/>
          <w:sz w:val="28"/>
          <w:szCs w:val="28"/>
          <w:rtl/>
          <w:lang w:bidi="ar-OM"/>
        </w:rPr>
        <w:t xml:space="preserve"> فهذه الأرض كبقية مناطق محافظة ظفار مزروعة بأجساد عدد من الأنبياء</w:t>
      </w:r>
      <w:r w:rsidR="00BC6539">
        <w:rPr>
          <w:rFonts w:ascii="Simplified Arabic" w:hAnsi="Simplified Arabic" w:cs="Simplified Arabic" w:hint="cs"/>
          <w:sz w:val="28"/>
          <w:szCs w:val="28"/>
          <w:rtl/>
          <w:lang w:bidi="ar-OM"/>
        </w:rPr>
        <w:t xml:space="preserve"> والأولياء</w:t>
      </w:r>
      <w:r w:rsidR="00691F4D">
        <w:rPr>
          <w:rFonts w:ascii="Simplified Arabic" w:hAnsi="Simplified Arabic" w:cs="Simplified Arabic" w:hint="cs"/>
          <w:sz w:val="28"/>
          <w:szCs w:val="28"/>
          <w:rtl/>
          <w:lang w:bidi="ar-OM"/>
        </w:rPr>
        <w:t xml:space="preserve">  ولا يهم إن كان هؤلاء الأنبياء</w:t>
      </w:r>
      <w:r w:rsidR="00BC6539">
        <w:rPr>
          <w:rFonts w:ascii="Simplified Arabic" w:hAnsi="Simplified Arabic" w:cs="Simplified Arabic" w:hint="cs"/>
          <w:sz w:val="28"/>
          <w:szCs w:val="28"/>
          <w:rtl/>
          <w:lang w:bidi="ar-OM"/>
        </w:rPr>
        <w:t xml:space="preserve"> والأولياء</w:t>
      </w:r>
      <w:r w:rsidR="00691F4D">
        <w:rPr>
          <w:rFonts w:ascii="Simplified Arabic" w:hAnsi="Simplified Arabic" w:cs="Simplified Arabic" w:hint="cs"/>
          <w:sz w:val="28"/>
          <w:szCs w:val="28"/>
          <w:rtl/>
          <w:lang w:bidi="ar-OM"/>
        </w:rPr>
        <w:t xml:space="preserve"> قد كانوا فعلا </w:t>
      </w:r>
      <w:r w:rsidR="00A03FA2">
        <w:rPr>
          <w:rFonts w:ascii="Simplified Arabic" w:hAnsi="Simplified Arabic" w:cs="Simplified Arabic" w:hint="cs"/>
          <w:sz w:val="28"/>
          <w:szCs w:val="28"/>
          <w:rtl/>
          <w:lang w:bidi="ar-OM"/>
        </w:rPr>
        <w:t xml:space="preserve">هناك </w:t>
      </w:r>
      <w:r w:rsidR="00691F4D">
        <w:rPr>
          <w:rFonts w:ascii="Simplified Arabic" w:hAnsi="Simplified Arabic" w:cs="Simplified Arabic" w:hint="cs"/>
          <w:sz w:val="28"/>
          <w:szCs w:val="28"/>
          <w:rtl/>
          <w:lang w:bidi="ar-OM"/>
        </w:rPr>
        <w:t>أم لم يكونوا</w:t>
      </w:r>
      <w:r w:rsidR="00A03FA2">
        <w:rPr>
          <w:rFonts w:ascii="Simplified Arabic" w:hAnsi="Simplified Arabic" w:cs="Simplified Arabic" w:hint="cs"/>
          <w:sz w:val="28"/>
          <w:szCs w:val="28"/>
          <w:rtl/>
          <w:lang w:bidi="ar-OM"/>
        </w:rPr>
        <w:t xml:space="preserve">؛ </w:t>
      </w:r>
      <w:r w:rsidR="00691F4D">
        <w:rPr>
          <w:rFonts w:ascii="Simplified Arabic" w:hAnsi="Simplified Arabic" w:cs="Simplified Arabic" w:hint="cs"/>
          <w:sz w:val="28"/>
          <w:szCs w:val="28"/>
          <w:rtl/>
          <w:lang w:bidi="ar-OM"/>
        </w:rPr>
        <w:t xml:space="preserve"> فالناس هنا عاشوا لقرون متعاقبة يستظلون بظلال </w:t>
      </w:r>
      <w:r w:rsidR="00BC6539">
        <w:rPr>
          <w:rFonts w:ascii="Simplified Arabic" w:hAnsi="Simplified Arabic" w:cs="Simplified Arabic" w:hint="cs"/>
          <w:sz w:val="28"/>
          <w:szCs w:val="28"/>
          <w:rtl/>
          <w:lang w:bidi="ar-OM"/>
        </w:rPr>
        <w:t xml:space="preserve">روحانيتهم، </w:t>
      </w:r>
      <w:r w:rsidR="00691F4D">
        <w:rPr>
          <w:rFonts w:ascii="Simplified Arabic" w:hAnsi="Simplified Arabic" w:cs="Simplified Arabic" w:hint="cs"/>
          <w:sz w:val="28"/>
          <w:szCs w:val="28"/>
          <w:rtl/>
          <w:lang w:bidi="ar-OM"/>
        </w:rPr>
        <w:t xml:space="preserve"> </w:t>
      </w:r>
      <w:r w:rsidR="00BC6539">
        <w:rPr>
          <w:rFonts w:ascii="Simplified Arabic" w:hAnsi="Simplified Arabic" w:cs="Simplified Arabic" w:hint="cs"/>
          <w:sz w:val="28"/>
          <w:szCs w:val="28"/>
          <w:rtl/>
          <w:lang w:bidi="ar-OM"/>
        </w:rPr>
        <w:t>فآمنوا بذلك</w:t>
      </w:r>
      <w:r w:rsidR="00691F4D">
        <w:rPr>
          <w:rFonts w:ascii="Simplified Arabic" w:hAnsi="Simplified Arabic" w:cs="Simplified Arabic" w:hint="cs"/>
          <w:sz w:val="28"/>
          <w:szCs w:val="28"/>
          <w:rtl/>
          <w:lang w:bidi="ar-OM"/>
        </w:rPr>
        <w:t xml:space="preserve"> وعاشوا متصلين بهذه الروحانية إلى اليوم، فأقاموا القبور والأضرحة </w:t>
      </w:r>
      <w:r w:rsidR="00BC6539">
        <w:rPr>
          <w:rFonts w:ascii="Simplified Arabic" w:hAnsi="Simplified Arabic" w:cs="Simplified Arabic" w:hint="cs"/>
          <w:sz w:val="28"/>
          <w:szCs w:val="28"/>
          <w:rtl/>
          <w:lang w:bidi="ar-OM"/>
        </w:rPr>
        <w:t>التي يتابعون</w:t>
      </w:r>
      <w:r w:rsidR="00691F4D">
        <w:rPr>
          <w:rFonts w:ascii="Simplified Arabic" w:hAnsi="Simplified Arabic" w:cs="Simplified Arabic" w:hint="cs"/>
          <w:sz w:val="28"/>
          <w:szCs w:val="28"/>
          <w:rtl/>
          <w:lang w:bidi="ar-OM"/>
        </w:rPr>
        <w:t xml:space="preserve"> زيارتها</w:t>
      </w:r>
      <w:r w:rsidR="00BC6539">
        <w:rPr>
          <w:rFonts w:ascii="Simplified Arabic" w:hAnsi="Simplified Arabic" w:cs="Simplified Arabic" w:hint="cs"/>
          <w:sz w:val="28"/>
          <w:szCs w:val="28"/>
          <w:rtl/>
          <w:lang w:bidi="ar-OM"/>
        </w:rPr>
        <w:t xml:space="preserve"> والدعاء على ضفافها</w:t>
      </w:r>
      <w:r w:rsidR="00691F4D">
        <w:rPr>
          <w:rFonts w:ascii="Simplified Arabic" w:hAnsi="Simplified Arabic" w:cs="Simplified Arabic" w:hint="cs"/>
          <w:sz w:val="28"/>
          <w:szCs w:val="28"/>
          <w:rtl/>
          <w:lang w:bidi="ar-OM"/>
        </w:rPr>
        <w:t xml:space="preserve"> على مدار الزمن؛ فالأنبياء هنا يتسربون في مسارات ووديان وهضاب جبال ظفار وسواحلها وباديتها. ومن بين هؤلاء الأنبياء تتوارد الروايات الشعبية عن النبي أيوب </w:t>
      </w:r>
      <w:r w:rsidR="00BC6539">
        <w:rPr>
          <w:rFonts w:ascii="Simplified Arabic" w:hAnsi="Simplified Arabic" w:cs="Simplified Arabic" w:hint="cs"/>
          <w:sz w:val="28"/>
          <w:szCs w:val="28"/>
          <w:rtl/>
          <w:lang w:bidi="ar-OM"/>
        </w:rPr>
        <w:t xml:space="preserve"> عليه السلام </w:t>
      </w:r>
      <w:r w:rsidR="00691F4D">
        <w:rPr>
          <w:rFonts w:ascii="Simplified Arabic" w:hAnsi="Simplified Arabic" w:cs="Simplified Arabic" w:hint="cs"/>
          <w:sz w:val="28"/>
          <w:szCs w:val="28"/>
          <w:rtl/>
          <w:lang w:bidi="ar-OM"/>
        </w:rPr>
        <w:t>الذي نصب له ضريح في جبل إيتين على ربوة هي فعلا مكان جدير بالزيارة لأن جغرافية المكان وطبيعته وبساتين</w:t>
      </w:r>
      <w:r w:rsidR="00BC2D07">
        <w:rPr>
          <w:rFonts w:ascii="Simplified Arabic" w:hAnsi="Simplified Arabic" w:cs="Simplified Arabic" w:hint="cs"/>
          <w:sz w:val="28"/>
          <w:szCs w:val="28"/>
          <w:rtl/>
          <w:lang w:bidi="ar-OM"/>
        </w:rPr>
        <w:t xml:space="preserve"> أشجار</w:t>
      </w:r>
      <w:r w:rsidR="00691F4D">
        <w:rPr>
          <w:rFonts w:ascii="Simplified Arabic" w:hAnsi="Simplified Arabic" w:cs="Simplified Arabic" w:hint="cs"/>
          <w:sz w:val="28"/>
          <w:szCs w:val="28"/>
          <w:rtl/>
          <w:lang w:bidi="ar-OM"/>
        </w:rPr>
        <w:t xml:space="preserve"> الزي</w:t>
      </w:r>
      <w:r w:rsidR="00BC2D07">
        <w:rPr>
          <w:rFonts w:ascii="Simplified Arabic" w:hAnsi="Simplified Arabic" w:cs="Simplified Arabic" w:hint="cs"/>
          <w:sz w:val="28"/>
          <w:szCs w:val="28"/>
          <w:rtl/>
          <w:lang w:bidi="ar-OM"/>
        </w:rPr>
        <w:t>ت</w:t>
      </w:r>
      <w:r w:rsidR="00691F4D">
        <w:rPr>
          <w:rFonts w:ascii="Simplified Arabic" w:hAnsi="Simplified Arabic" w:cs="Simplified Arabic" w:hint="cs"/>
          <w:sz w:val="28"/>
          <w:szCs w:val="28"/>
          <w:rtl/>
          <w:lang w:bidi="ar-OM"/>
        </w:rPr>
        <w:t xml:space="preserve">ون البري التي تحيط المكان </w:t>
      </w:r>
      <w:r w:rsidR="00BC2D07">
        <w:rPr>
          <w:rFonts w:ascii="Simplified Arabic" w:hAnsi="Simplified Arabic" w:cs="Simplified Arabic" w:hint="cs"/>
          <w:sz w:val="28"/>
          <w:szCs w:val="28"/>
          <w:rtl/>
          <w:lang w:bidi="ar-OM"/>
        </w:rPr>
        <w:t xml:space="preserve">تعرض </w:t>
      </w:r>
      <w:r w:rsidR="008410C7" w:rsidRPr="008410C7">
        <w:rPr>
          <w:rFonts w:ascii="Simplified Arabic" w:hAnsi="Simplified Arabic" w:cs="Simplified Arabic"/>
          <w:sz w:val="28"/>
          <w:szCs w:val="28"/>
          <w:rtl/>
          <w:lang w:bidi="ar-OM"/>
        </w:rPr>
        <w:t>حلقة ضمن</w:t>
      </w:r>
      <w:r w:rsidR="008410C7" w:rsidRPr="008410C7">
        <w:rPr>
          <w:rFonts w:ascii="Simplified Arabic" w:hAnsi="Simplified Arabic" w:cs="Simplified Arabic" w:hint="cs"/>
          <w:sz w:val="28"/>
          <w:szCs w:val="28"/>
          <w:rtl/>
          <w:lang w:bidi="ar-OM"/>
        </w:rPr>
        <w:t xml:space="preserve"> </w:t>
      </w:r>
      <w:r w:rsidR="008410C7" w:rsidRPr="008410C7">
        <w:rPr>
          <w:rFonts w:ascii="Simplified Arabic" w:hAnsi="Simplified Arabic" w:cs="Simplified Arabic"/>
          <w:sz w:val="28"/>
          <w:szCs w:val="28"/>
          <w:rtl/>
          <w:lang w:bidi="ar-OM"/>
        </w:rPr>
        <w:t xml:space="preserve">حكاية شعبية يتوارثها كبار السن، تحكي أن النبي أيوب عليه </w:t>
      </w:r>
      <w:r w:rsidR="00D12EA8">
        <w:rPr>
          <w:rFonts w:ascii="Simplified Arabic" w:hAnsi="Simplified Arabic" w:cs="Simplified Arabic" w:hint="cs"/>
          <w:sz w:val="28"/>
          <w:szCs w:val="28"/>
          <w:rtl/>
          <w:lang w:bidi="ar-OM"/>
        </w:rPr>
        <w:t xml:space="preserve">السلام </w:t>
      </w:r>
      <w:r w:rsidR="008410C7" w:rsidRPr="008410C7">
        <w:rPr>
          <w:rFonts w:ascii="Simplified Arabic" w:hAnsi="Simplified Arabic" w:cs="Simplified Arabic"/>
          <w:sz w:val="28"/>
          <w:szCs w:val="28"/>
          <w:rtl/>
          <w:lang w:bidi="ar-OM"/>
        </w:rPr>
        <w:t>جاء من جهة بحر العرب،</w:t>
      </w:r>
      <w:r w:rsidR="000526E8">
        <w:rPr>
          <w:rFonts w:ascii="Simplified Arabic" w:hAnsi="Simplified Arabic" w:cs="Simplified Arabic" w:hint="cs"/>
          <w:sz w:val="28"/>
          <w:szCs w:val="28"/>
          <w:rtl/>
          <w:lang w:bidi="ar-OM"/>
        </w:rPr>
        <w:t xml:space="preserve"> وعندما وصل </w:t>
      </w:r>
      <w:r w:rsidR="00BC2D07">
        <w:rPr>
          <w:rFonts w:ascii="Simplified Arabic" w:hAnsi="Simplified Arabic" w:cs="Simplified Arabic" w:hint="cs"/>
          <w:sz w:val="28"/>
          <w:szCs w:val="28"/>
          <w:rtl/>
          <w:lang w:bidi="ar-OM"/>
        </w:rPr>
        <w:t xml:space="preserve">إلى </w:t>
      </w:r>
      <w:r w:rsidR="00D12EA8">
        <w:rPr>
          <w:rFonts w:ascii="Simplified Arabic" w:hAnsi="Simplified Arabic" w:cs="Simplified Arabic" w:hint="cs"/>
          <w:sz w:val="28"/>
          <w:szCs w:val="28"/>
          <w:rtl/>
          <w:lang w:bidi="ar-OM"/>
        </w:rPr>
        <w:t>شاطئ</w:t>
      </w:r>
      <w:r w:rsidR="000526E8">
        <w:rPr>
          <w:rFonts w:ascii="Simplified Arabic" w:hAnsi="Simplified Arabic" w:cs="Simplified Arabic" w:hint="cs"/>
          <w:sz w:val="28"/>
          <w:szCs w:val="28"/>
          <w:rtl/>
          <w:lang w:bidi="ar-OM"/>
        </w:rPr>
        <w:t xml:space="preserve"> عوقد </w:t>
      </w:r>
      <w:r w:rsidR="00BC2D07">
        <w:rPr>
          <w:rFonts w:ascii="Simplified Arabic" w:hAnsi="Simplified Arabic" w:cs="Simplified Arabic" w:hint="cs"/>
          <w:sz w:val="28"/>
          <w:szCs w:val="28"/>
          <w:rtl/>
          <w:lang w:bidi="ar-OM"/>
        </w:rPr>
        <w:t>بمدينة صلالة أمضى بعض الوقت</w:t>
      </w:r>
      <w:r w:rsidR="000526E8">
        <w:rPr>
          <w:rFonts w:ascii="Simplified Arabic" w:hAnsi="Simplified Arabic" w:cs="Simplified Arabic" w:hint="cs"/>
          <w:sz w:val="28"/>
          <w:szCs w:val="28"/>
          <w:rtl/>
          <w:lang w:bidi="ar-OM"/>
        </w:rPr>
        <w:t xml:space="preserve"> ليستري</w:t>
      </w:r>
      <w:r w:rsidR="00D12EA8">
        <w:rPr>
          <w:rFonts w:ascii="Simplified Arabic" w:hAnsi="Simplified Arabic" w:cs="Simplified Arabic" w:hint="cs"/>
          <w:sz w:val="28"/>
          <w:szCs w:val="28"/>
          <w:rtl/>
          <w:lang w:bidi="ar-OM"/>
        </w:rPr>
        <w:t xml:space="preserve">ح </w:t>
      </w:r>
      <w:r w:rsidR="000526E8">
        <w:rPr>
          <w:rFonts w:ascii="Simplified Arabic" w:hAnsi="Simplified Arabic" w:cs="Simplified Arabic" w:hint="cs"/>
          <w:sz w:val="28"/>
          <w:szCs w:val="28"/>
          <w:rtl/>
          <w:lang w:bidi="ar-OM"/>
        </w:rPr>
        <w:t>على ضفاف خور عوقد</w:t>
      </w:r>
      <w:r w:rsidR="008410C7" w:rsidRPr="008410C7">
        <w:rPr>
          <w:rFonts w:ascii="Simplified Arabic" w:hAnsi="Simplified Arabic" w:cs="Simplified Arabic"/>
          <w:sz w:val="28"/>
          <w:szCs w:val="28"/>
          <w:rtl/>
          <w:lang w:bidi="ar-OM"/>
        </w:rPr>
        <w:t xml:space="preserve">، حيث لا يزال </w:t>
      </w:r>
      <w:r w:rsidR="00BC2D07">
        <w:rPr>
          <w:rFonts w:ascii="Simplified Arabic" w:hAnsi="Simplified Arabic" w:cs="Simplified Arabic" w:hint="cs"/>
          <w:sz w:val="28"/>
          <w:szCs w:val="28"/>
          <w:rtl/>
          <w:lang w:bidi="ar-OM"/>
        </w:rPr>
        <w:t>في المكان</w:t>
      </w:r>
      <w:r w:rsidR="008410C7" w:rsidRPr="008410C7">
        <w:rPr>
          <w:rFonts w:ascii="Simplified Arabic" w:hAnsi="Simplified Arabic" w:cs="Simplified Arabic"/>
          <w:sz w:val="28"/>
          <w:szCs w:val="28"/>
          <w:rtl/>
          <w:lang w:bidi="ar-OM"/>
        </w:rPr>
        <w:t xml:space="preserve"> مقام</w:t>
      </w:r>
      <w:r w:rsidR="00D12EA8">
        <w:rPr>
          <w:rFonts w:ascii="Simplified Arabic" w:hAnsi="Simplified Arabic" w:cs="Simplified Arabic" w:hint="cs"/>
          <w:sz w:val="28"/>
          <w:szCs w:val="28"/>
          <w:rtl/>
          <w:lang w:bidi="ar-OM"/>
        </w:rPr>
        <w:t>ٌ</w:t>
      </w:r>
      <w:r w:rsidR="000526E8">
        <w:rPr>
          <w:rFonts w:ascii="Simplified Arabic" w:hAnsi="Simplified Arabic" w:cs="Simplified Arabic" w:hint="cs"/>
          <w:sz w:val="28"/>
          <w:szCs w:val="28"/>
          <w:rtl/>
          <w:lang w:bidi="ar-OM"/>
        </w:rPr>
        <w:t xml:space="preserve"> ماثل ينسب إليه</w:t>
      </w:r>
      <w:r w:rsidR="00ED1ECC">
        <w:rPr>
          <w:rFonts w:ascii="Simplified Arabic" w:hAnsi="Simplified Arabic" w:cs="Simplified Arabic" w:hint="cs"/>
          <w:sz w:val="28"/>
          <w:szCs w:val="28"/>
          <w:rtl/>
          <w:lang w:bidi="ar-OM"/>
        </w:rPr>
        <w:t xml:space="preserve"> </w:t>
      </w:r>
      <w:r w:rsidR="00BC2D07">
        <w:rPr>
          <w:rFonts w:ascii="Simplified Arabic" w:hAnsi="Simplified Arabic" w:cs="Simplified Arabic" w:hint="cs"/>
          <w:sz w:val="28"/>
          <w:szCs w:val="28"/>
          <w:rtl/>
          <w:lang w:bidi="ar-OM"/>
        </w:rPr>
        <w:t>وفقا لبعض الرواة و قد</w:t>
      </w:r>
      <w:r w:rsidR="008410C7" w:rsidRPr="008410C7">
        <w:rPr>
          <w:rFonts w:ascii="Simplified Arabic" w:hAnsi="Simplified Arabic" w:cs="Simplified Arabic"/>
          <w:sz w:val="28"/>
          <w:szCs w:val="28"/>
          <w:rtl/>
          <w:lang w:bidi="ar-OM"/>
        </w:rPr>
        <w:t xml:space="preserve"> ارتبط </w:t>
      </w:r>
      <w:r w:rsidR="000526E8">
        <w:rPr>
          <w:rFonts w:ascii="Simplified Arabic" w:hAnsi="Simplified Arabic" w:cs="Simplified Arabic" w:hint="cs"/>
          <w:sz w:val="28"/>
          <w:szCs w:val="28"/>
          <w:rtl/>
          <w:lang w:bidi="ar-OM"/>
        </w:rPr>
        <w:t>بحكاية م</w:t>
      </w:r>
      <w:r w:rsidR="00D12EA8">
        <w:rPr>
          <w:rFonts w:ascii="Simplified Arabic" w:hAnsi="Simplified Arabic" w:cs="Simplified Arabic" w:hint="cs"/>
          <w:sz w:val="28"/>
          <w:szCs w:val="28"/>
          <w:rtl/>
          <w:lang w:bidi="ar-OM"/>
        </w:rPr>
        <w:t>َ</w:t>
      </w:r>
      <w:r w:rsidR="000526E8">
        <w:rPr>
          <w:rFonts w:ascii="Simplified Arabic" w:hAnsi="Simplified Arabic" w:cs="Simplified Arabic" w:hint="cs"/>
          <w:sz w:val="28"/>
          <w:szCs w:val="28"/>
          <w:rtl/>
          <w:lang w:bidi="ar-OM"/>
        </w:rPr>
        <w:t>ق</w:t>
      </w:r>
      <w:r w:rsidR="00D12EA8">
        <w:rPr>
          <w:rFonts w:ascii="Simplified Arabic" w:hAnsi="Simplified Arabic" w:cs="Simplified Arabic" w:hint="cs"/>
          <w:sz w:val="28"/>
          <w:szCs w:val="28"/>
          <w:rtl/>
          <w:lang w:bidi="ar-OM"/>
        </w:rPr>
        <w:t>ْ</w:t>
      </w:r>
      <w:r w:rsidR="000526E8">
        <w:rPr>
          <w:rFonts w:ascii="Simplified Arabic" w:hAnsi="Simplified Arabic" w:cs="Simplified Arabic" w:hint="cs"/>
          <w:sz w:val="28"/>
          <w:szCs w:val="28"/>
          <w:rtl/>
          <w:lang w:bidi="ar-OM"/>
        </w:rPr>
        <w:t>د</w:t>
      </w:r>
      <w:r w:rsidR="00D12EA8">
        <w:rPr>
          <w:rFonts w:ascii="Simplified Arabic" w:hAnsi="Simplified Arabic" w:cs="Simplified Arabic" w:hint="cs"/>
          <w:sz w:val="28"/>
          <w:szCs w:val="28"/>
          <w:rtl/>
          <w:lang w:bidi="ar-OM"/>
        </w:rPr>
        <w:t>َ</w:t>
      </w:r>
      <w:r w:rsidR="000526E8">
        <w:rPr>
          <w:rFonts w:ascii="Simplified Arabic" w:hAnsi="Simplified Arabic" w:cs="Simplified Arabic" w:hint="cs"/>
          <w:sz w:val="28"/>
          <w:szCs w:val="28"/>
          <w:rtl/>
          <w:lang w:bidi="ar-OM"/>
        </w:rPr>
        <w:t>م</w:t>
      </w:r>
      <w:r w:rsidR="00D12EA8">
        <w:rPr>
          <w:rFonts w:ascii="Simplified Arabic" w:hAnsi="Simplified Arabic" w:cs="Simplified Arabic" w:hint="cs"/>
          <w:sz w:val="28"/>
          <w:szCs w:val="28"/>
          <w:rtl/>
          <w:lang w:bidi="ar-OM"/>
        </w:rPr>
        <w:t>ِ</w:t>
      </w:r>
      <w:r w:rsidR="000526E8">
        <w:rPr>
          <w:rFonts w:ascii="Simplified Arabic" w:hAnsi="Simplified Arabic" w:cs="Simplified Arabic" w:hint="cs"/>
          <w:sz w:val="28"/>
          <w:szCs w:val="28"/>
          <w:rtl/>
          <w:lang w:bidi="ar-OM"/>
        </w:rPr>
        <w:t>ه في طريقه إلى مقام الضريح الحالي في جبل إتين</w:t>
      </w:r>
      <w:r w:rsidR="008410C7" w:rsidRPr="008410C7">
        <w:rPr>
          <w:rFonts w:ascii="Simplified Arabic" w:hAnsi="Simplified Arabic" w:cs="Simplified Arabic"/>
          <w:sz w:val="28"/>
          <w:szCs w:val="28"/>
          <w:rtl/>
          <w:lang w:bidi="ar-OM"/>
        </w:rPr>
        <w:t xml:space="preserve"> ، وقبل أن يصل إلى عين تيدبور، يقال أنه استراح على صخرة </w:t>
      </w:r>
      <w:r w:rsidR="00BC2D07">
        <w:rPr>
          <w:rFonts w:ascii="Simplified Arabic" w:hAnsi="Simplified Arabic" w:cs="Simplified Arabic" w:hint="cs"/>
          <w:sz w:val="28"/>
          <w:szCs w:val="28"/>
          <w:rtl/>
          <w:lang w:bidi="ar-OM"/>
        </w:rPr>
        <w:t xml:space="preserve">ملساء </w:t>
      </w:r>
      <w:r w:rsidR="008410C7" w:rsidRPr="008410C7">
        <w:rPr>
          <w:rFonts w:ascii="Simplified Arabic" w:hAnsi="Simplified Arabic" w:cs="Simplified Arabic"/>
          <w:sz w:val="28"/>
          <w:szCs w:val="28"/>
          <w:rtl/>
          <w:lang w:bidi="ar-OM"/>
        </w:rPr>
        <w:t xml:space="preserve">لا تزال </w:t>
      </w:r>
      <w:r w:rsidR="00D12EA8">
        <w:rPr>
          <w:rFonts w:ascii="Simplified Arabic" w:hAnsi="Simplified Arabic" w:cs="Simplified Arabic" w:hint="cs"/>
          <w:sz w:val="28"/>
          <w:szCs w:val="28"/>
          <w:rtl/>
          <w:lang w:bidi="ar-OM"/>
        </w:rPr>
        <w:t>آ</w:t>
      </w:r>
      <w:r w:rsidR="008410C7" w:rsidRPr="008410C7">
        <w:rPr>
          <w:rFonts w:ascii="Simplified Arabic" w:hAnsi="Simplified Arabic" w:cs="Simplified Arabic"/>
          <w:sz w:val="28"/>
          <w:szCs w:val="28"/>
          <w:rtl/>
          <w:lang w:bidi="ar-OM"/>
        </w:rPr>
        <w:t xml:space="preserve">ثار </w:t>
      </w:r>
      <w:r w:rsidR="000526E8">
        <w:rPr>
          <w:rFonts w:ascii="Simplified Arabic" w:hAnsi="Simplified Arabic" w:cs="Simplified Arabic" w:hint="cs"/>
          <w:sz w:val="28"/>
          <w:szCs w:val="28"/>
          <w:rtl/>
          <w:lang w:bidi="ar-OM"/>
        </w:rPr>
        <w:t>قدميه</w:t>
      </w:r>
      <w:r w:rsidR="00BC2D07">
        <w:rPr>
          <w:rFonts w:ascii="Simplified Arabic" w:hAnsi="Simplified Arabic" w:cs="Simplified Arabic" w:hint="cs"/>
          <w:sz w:val="28"/>
          <w:szCs w:val="28"/>
          <w:rtl/>
          <w:lang w:bidi="ar-OM"/>
        </w:rPr>
        <w:t xml:space="preserve"> وحافري بغلته</w:t>
      </w:r>
      <w:r w:rsidR="000526E8">
        <w:rPr>
          <w:rFonts w:ascii="Simplified Arabic" w:hAnsi="Simplified Arabic" w:cs="Simplified Arabic" w:hint="cs"/>
          <w:sz w:val="28"/>
          <w:szCs w:val="28"/>
          <w:rtl/>
          <w:lang w:bidi="ar-OM"/>
        </w:rPr>
        <w:t xml:space="preserve"> </w:t>
      </w:r>
      <w:r w:rsidR="00BC2D07">
        <w:rPr>
          <w:rFonts w:ascii="Simplified Arabic" w:hAnsi="Simplified Arabic" w:cs="Simplified Arabic" w:hint="cs"/>
          <w:sz w:val="28"/>
          <w:szCs w:val="28"/>
          <w:rtl/>
          <w:lang w:bidi="ar-OM"/>
        </w:rPr>
        <w:t>منحوتة</w:t>
      </w:r>
      <w:r w:rsidR="000526E8">
        <w:rPr>
          <w:rFonts w:ascii="Simplified Arabic" w:hAnsi="Simplified Arabic" w:cs="Simplified Arabic" w:hint="cs"/>
          <w:sz w:val="28"/>
          <w:szCs w:val="28"/>
          <w:rtl/>
          <w:lang w:bidi="ar-OM"/>
        </w:rPr>
        <w:t xml:space="preserve"> </w:t>
      </w:r>
      <w:r w:rsidR="00144D05">
        <w:rPr>
          <w:rFonts w:ascii="Simplified Arabic" w:hAnsi="Simplified Arabic" w:cs="Simplified Arabic" w:hint="cs"/>
          <w:sz w:val="28"/>
          <w:szCs w:val="28"/>
          <w:rtl/>
          <w:lang w:bidi="ar-OM"/>
        </w:rPr>
        <w:t>عليها</w:t>
      </w:r>
      <w:r w:rsidR="008410C7" w:rsidRPr="008410C7">
        <w:rPr>
          <w:rFonts w:ascii="Simplified Arabic" w:hAnsi="Simplified Arabic" w:cs="Simplified Arabic"/>
          <w:sz w:val="28"/>
          <w:szCs w:val="28"/>
          <w:rtl/>
          <w:lang w:bidi="ar-OM"/>
        </w:rPr>
        <w:t>، ويطلق عليه</w:t>
      </w:r>
      <w:r w:rsidR="000526E8">
        <w:rPr>
          <w:rFonts w:ascii="Simplified Arabic" w:hAnsi="Simplified Arabic" w:cs="Simplified Arabic" w:hint="cs"/>
          <w:sz w:val="28"/>
          <w:szCs w:val="28"/>
          <w:rtl/>
          <w:lang w:bidi="ar-OM"/>
        </w:rPr>
        <w:t>ا</w:t>
      </w:r>
      <w:r w:rsidR="008410C7" w:rsidRPr="008410C7">
        <w:rPr>
          <w:rFonts w:ascii="Simplified Arabic" w:hAnsi="Simplified Arabic" w:cs="Simplified Arabic"/>
          <w:sz w:val="28"/>
          <w:szCs w:val="28"/>
          <w:rtl/>
          <w:lang w:bidi="ar-OM"/>
        </w:rPr>
        <w:t xml:space="preserve"> باللغة العربية الجنوبية القديمة( شاف أنيي) </w:t>
      </w:r>
      <w:r w:rsidR="00BC2D07">
        <w:rPr>
          <w:rFonts w:ascii="Simplified Arabic" w:hAnsi="Simplified Arabic" w:cs="Simplified Arabic" w:hint="cs"/>
          <w:sz w:val="28"/>
          <w:szCs w:val="28"/>
          <w:rtl/>
          <w:lang w:bidi="ar-OM"/>
        </w:rPr>
        <w:t xml:space="preserve"> أي </w:t>
      </w:r>
      <w:r w:rsidR="008410C7" w:rsidRPr="008410C7">
        <w:rPr>
          <w:rFonts w:ascii="Simplified Arabic" w:hAnsi="Simplified Arabic" w:cs="Simplified Arabic"/>
          <w:sz w:val="28"/>
          <w:szCs w:val="28"/>
          <w:rtl/>
          <w:lang w:bidi="ar-OM"/>
        </w:rPr>
        <w:t>خ</w:t>
      </w:r>
      <w:r w:rsidR="00144D05">
        <w:rPr>
          <w:rFonts w:ascii="Simplified Arabic" w:hAnsi="Simplified Arabic" w:cs="Simplified Arabic" w:hint="cs"/>
          <w:sz w:val="28"/>
          <w:szCs w:val="28"/>
          <w:rtl/>
          <w:lang w:bidi="ar-OM"/>
        </w:rPr>
        <w:t>ُ</w:t>
      </w:r>
      <w:r w:rsidR="008410C7" w:rsidRPr="008410C7">
        <w:rPr>
          <w:rFonts w:ascii="Simplified Arabic" w:hAnsi="Simplified Arabic" w:cs="Simplified Arabic"/>
          <w:sz w:val="28"/>
          <w:szCs w:val="28"/>
          <w:rtl/>
          <w:lang w:bidi="ar-OM"/>
        </w:rPr>
        <w:t>ف</w:t>
      </w:r>
      <w:r w:rsidR="00144D05">
        <w:rPr>
          <w:rFonts w:ascii="Simplified Arabic" w:hAnsi="Simplified Arabic" w:cs="Simplified Arabic" w:hint="cs"/>
          <w:sz w:val="28"/>
          <w:szCs w:val="28"/>
          <w:rtl/>
          <w:lang w:bidi="ar-OM"/>
        </w:rPr>
        <w:t>ْ</w:t>
      </w:r>
      <w:r w:rsidR="008410C7" w:rsidRPr="008410C7">
        <w:rPr>
          <w:rFonts w:ascii="Simplified Arabic" w:hAnsi="Simplified Arabic" w:cs="Simplified Arabic"/>
          <w:sz w:val="28"/>
          <w:szCs w:val="28"/>
          <w:rtl/>
          <w:lang w:bidi="ar-OM"/>
        </w:rPr>
        <w:t xml:space="preserve"> الن</w:t>
      </w:r>
      <w:r w:rsidR="00144D05">
        <w:rPr>
          <w:rFonts w:ascii="Simplified Arabic" w:hAnsi="Simplified Arabic" w:cs="Simplified Arabic" w:hint="cs"/>
          <w:sz w:val="28"/>
          <w:szCs w:val="28"/>
          <w:rtl/>
          <w:lang w:bidi="ar-OM"/>
        </w:rPr>
        <w:t>ّ</w:t>
      </w:r>
      <w:r w:rsidR="008410C7" w:rsidRPr="008410C7">
        <w:rPr>
          <w:rFonts w:ascii="Simplified Arabic" w:hAnsi="Simplified Arabic" w:cs="Simplified Arabic"/>
          <w:sz w:val="28"/>
          <w:szCs w:val="28"/>
          <w:rtl/>
          <w:lang w:bidi="ar-OM"/>
        </w:rPr>
        <w:t>بي</w:t>
      </w:r>
      <w:r w:rsidR="00BC2D07">
        <w:rPr>
          <w:rFonts w:ascii="Simplified Arabic" w:hAnsi="Simplified Arabic" w:cs="Simplified Arabic" w:hint="cs"/>
          <w:sz w:val="28"/>
          <w:szCs w:val="28"/>
          <w:rtl/>
          <w:lang w:bidi="ar-OM"/>
        </w:rPr>
        <w:t xml:space="preserve">. </w:t>
      </w:r>
      <w:r w:rsidR="000526E8">
        <w:rPr>
          <w:rFonts w:ascii="Simplified Arabic" w:hAnsi="Simplified Arabic" w:cs="Simplified Arabic" w:hint="cs"/>
          <w:sz w:val="28"/>
          <w:szCs w:val="28"/>
          <w:rtl/>
          <w:lang w:bidi="ar-OM"/>
        </w:rPr>
        <w:t xml:space="preserve"> </w:t>
      </w:r>
      <w:r w:rsidR="008410C7" w:rsidRPr="008410C7">
        <w:rPr>
          <w:rFonts w:ascii="Simplified Arabic" w:hAnsi="Simplified Arabic" w:cs="Simplified Arabic"/>
          <w:sz w:val="28"/>
          <w:szCs w:val="28"/>
          <w:rtl/>
          <w:lang w:bidi="ar-OM"/>
        </w:rPr>
        <w:t xml:space="preserve"> يقال أنه</w:t>
      </w:r>
      <w:r w:rsidR="00BC2D07">
        <w:rPr>
          <w:rFonts w:ascii="Simplified Arabic" w:hAnsi="Simplified Arabic" w:cs="Simplified Arabic" w:hint="cs"/>
          <w:sz w:val="28"/>
          <w:szCs w:val="28"/>
          <w:rtl/>
          <w:lang w:bidi="ar-OM"/>
        </w:rPr>
        <w:t xml:space="preserve"> بعد أن</w:t>
      </w:r>
      <w:r w:rsidR="008410C7" w:rsidRPr="008410C7">
        <w:rPr>
          <w:rFonts w:ascii="Simplified Arabic" w:hAnsi="Simplified Arabic" w:cs="Simplified Arabic"/>
          <w:sz w:val="28"/>
          <w:szCs w:val="28"/>
          <w:rtl/>
          <w:lang w:bidi="ar-OM"/>
        </w:rPr>
        <w:t xml:space="preserve"> استراح هناك </w:t>
      </w:r>
      <w:r w:rsidR="0064797E">
        <w:rPr>
          <w:rFonts w:ascii="Simplified Arabic" w:hAnsi="Simplified Arabic" w:cs="Simplified Arabic" w:hint="cs"/>
          <w:sz w:val="28"/>
          <w:szCs w:val="28"/>
          <w:rtl/>
          <w:lang w:bidi="ar-OM"/>
        </w:rPr>
        <w:t>توجه إلى منطقة تسمى (قطنيت)</w:t>
      </w:r>
      <w:r w:rsidR="00BC2D07">
        <w:rPr>
          <w:rFonts w:ascii="Simplified Arabic" w:hAnsi="Simplified Arabic" w:cs="Simplified Arabic" w:hint="cs"/>
          <w:sz w:val="28"/>
          <w:szCs w:val="28"/>
          <w:rtl/>
          <w:lang w:bidi="ar-OM"/>
        </w:rPr>
        <w:t xml:space="preserve"> التي تقع في مكان جميل على شريط جبلي تحيطه الأشجار فمكث هنا بجوار ثلاث عيون مائية  وبني له ضريح هناك لا تزال أحجاره تمنح للمكان أهمية في نفوس سكان المنطقة، وقيل بأنه</w:t>
      </w:r>
      <w:r w:rsidR="0064797E">
        <w:rPr>
          <w:rFonts w:ascii="Simplified Arabic" w:hAnsi="Simplified Arabic" w:cs="Simplified Arabic" w:hint="cs"/>
          <w:sz w:val="28"/>
          <w:szCs w:val="28"/>
          <w:rtl/>
          <w:lang w:bidi="ar-OM"/>
        </w:rPr>
        <w:t xml:space="preserve"> </w:t>
      </w:r>
      <w:r w:rsidR="00BC2D07">
        <w:rPr>
          <w:rFonts w:ascii="Simplified Arabic" w:hAnsi="Simplified Arabic" w:cs="Simplified Arabic" w:hint="cs"/>
          <w:sz w:val="28"/>
          <w:szCs w:val="28"/>
          <w:rtl/>
          <w:lang w:bidi="ar-OM"/>
        </w:rPr>
        <w:t xml:space="preserve">مكث لفترة من الزمن وبين العيون المائية وذلك الضريح الداثر لا تزال أشجار تين بري عملاقة يقال حسب بعض الحكايات الشعبية أنه كان يتفيأ ظلها </w:t>
      </w:r>
      <w:r w:rsidR="00BC6539">
        <w:rPr>
          <w:rFonts w:ascii="Simplified Arabic" w:hAnsi="Simplified Arabic" w:cs="Simplified Arabic" w:hint="cs"/>
          <w:sz w:val="28"/>
          <w:szCs w:val="28"/>
          <w:rtl/>
          <w:lang w:bidi="ar-OM"/>
        </w:rPr>
        <w:t xml:space="preserve"> عندما كان </w:t>
      </w:r>
      <w:r w:rsidR="00BC2D07">
        <w:rPr>
          <w:rFonts w:ascii="Simplified Arabic" w:hAnsi="Simplified Arabic" w:cs="Simplified Arabic" w:hint="cs"/>
          <w:sz w:val="28"/>
          <w:szCs w:val="28"/>
          <w:rtl/>
          <w:lang w:bidi="ar-OM"/>
        </w:rPr>
        <w:t xml:space="preserve">يؤدي صلواته، </w:t>
      </w:r>
      <w:r w:rsidR="00BC6539">
        <w:rPr>
          <w:rFonts w:ascii="Simplified Arabic" w:hAnsi="Simplified Arabic" w:cs="Simplified Arabic" w:hint="cs"/>
          <w:sz w:val="28"/>
          <w:szCs w:val="28"/>
          <w:rtl/>
          <w:lang w:bidi="ar-OM"/>
        </w:rPr>
        <w:t>وربما</w:t>
      </w:r>
      <w:r w:rsidR="00BC2D07">
        <w:rPr>
          <w:rFonts w:ascii="Simplified Arabic" w:hAnsi="Simplified Arabic" w:cs="Simplified Arabic" w:hint="cs"/>
          <w:sz w:val="28"/>
          <w:szCs w:val="28"/>
          <w:rtl/>
          <w:lang w:bidi="ar-OM"/>
        </w:rPr>
        <w:t xml:space="preserve"> هذا ما دفع محبيه </w:t>
      </w:r>
      <w:r w:rsidR="00BC6539">
        <w:rPr>
          <w:rFonts w:ascii="Simplified Arabic" w:hAnsi="Simplified Arabic" w:cs="Simplified Arabic" w:hint="cs"/>
          <w:sz w:val="28"/>
          <w:szCs w:val="28"/>
          <w:rtl/>
          <w:lang w:bidi="ar-OM"/>
        </w:rPr>
        <w:t>إلى إ</w:t>
      </w:r>
      <w:r w:rsidR="00BC2D07">
        <w:rPr>
          <w:rFonts w:ascii="Simplified Arabic" w:hAnsi="Simplified Arabic" w:cs="Simplified Arabic" w:hint="cs"/>
          <w:sz w:val="28"/>
          <w:szCs w:val="28"/>
          <w:rtl/>
          <w:lang w:bidi="ar-OM"/>
        </w:rPr>
        <w:t>قامة ضريح</w:t>
      </w:r>
      <w:r w:rsidR="00BC6539">
        <w:rPr>
          <w:rFonts w:ascii="Simplified Arabic" w:hAnsi="Simplified Arabic" w:cs="Simplified Arabic" w:hint="cs"/>
          <w:sz w:val="28"/>
          <w:szCs w:val="28"/>
          <w:rtl/>
          <w:lang w:bidi="ar-OM"/>
        </w:rPr>
        <w:t xml:space="preserve"> له </w:t>
      </w:r>
      <w:r w:rsidR="00BC2D07">
        <w:rPr>
          <w:rFonts w:ascii="Simplified Arabic" w:hAnsi="Simplified Arabic" w:cs="Simplified Arabic" w:hint="cs"/>
          <w:sz w:val="28"/>
          <w:szCs w:val="28"/>
          <w:rtl/>
          <w:lang w:bidi="ar-OM"/>
        </w:rPr>
        <w:t xml:space="preserve"> </w:t>
      </w:r>
      <w:r w:rsidR="00BC6539">
        <w:rPr>
          <w:rFonts w:ascii="Simplified Arabic" w:hAnsi="Simplified Arabic" w:cs="Simplified Arabic" w:hint="cs"/>
          <w:sz w:val="28"/>
          <w:szCs w:val="28"/>
          <w:rtl/>
          <w:lang w:bidi="ar-OM"/>
        </w:rPr>
        <w:t xml:space="preserve"> قبل </w:t>
      </w:r>
      <w:r w:rsidR="00BC2D07">
        <w:rPr>
          <w:rFonts w:ascii="Simplified Arabic" w:hAnsi="Simplified Arabic" w:cs="Simplified Arabic" w:hint="cs"/>
          <w:sz w:val="28"/>
          <w:szCs w:val="28"/>
          <w:rtl/>
          <w:lang w:bidi="ar-OM"/>
        </w:rPr>
        <w:t xml:space="preserve">تشييد </w:t>
      </w:r>
      <w:r w:rsidR="00BC6539">
        <w:rPr>
          <w:rFonts w:ascii="Simplified Arabic" w:hAnsi="Simplified Arabic" w:cs="Simplified Arabic" w:hint="cs"/>
          <w:sz w:val="28"/>
          <w:szCs w:val="28"/>
          <w:rtl/>
          <w:lang w:bidi="ar-OM"/>
        </w:rPr>
        <w:t>مقام ضريحه</w:t>
      </w:r>
      <w:r w:rsidR="00BC2D07">
        <w:rPr>
          <w:rFonts w:ascii="Simplified Arabic" w:hAnsi="Simplified Arabic" w:cs="Simplified Arabic" w:hint="cs"/>
          <w:sz w:val="28"/>
          <w:szCs w:val="28"/>
          <w:rtl/>
          <w:lang w:bidi="ar-OM"/>
        </w:rPr>
        <w:t xml:space="preserve"> الحالي</w:t>
      </w:r>
      <w:r w:rsidR="00BC6539">
        <w:rPr>
          <w:rFonts w:ascii="Simplified Arabic" w:hAnsi="Simplified Arabic" w:cs="Simplified Arabic" w:hint="cs"/>
          <w:sz w:val="28"/>
          <w:szCs w:val="28"/>
          <w:rtl/>
          <w:lang w:bidi="ar-OM"/>
        </w:rPr>
        <w:t xml:space="preserve">. </w:t>
      </w:r>
      <w:r w:rsidR="00BC2D07">
        <w:rPr>
          <w:rFonts w:ascii="Simplified Arabic" w:hAnsi="Simplified Arabic" w:cs="Simplified Arabic" w:hint="cs"/>
          <w:sz w:val="28"/>
          <w:szCs w:val="28"/>
          <w:rtl/>
          <w:lang w:bidi="ar-OM"/>
        </w:rPr>
        <w:t xml:space="preserve"> </w:t>
      </w:r>
      <w:r w:rsidR="009C62BC">
        <w:rPr>
          <w:rFonts w:ascii="Simplified Arabic" w:hAnsi="Simplified Arabic" w:cs="Simplified Arabic" w:hint="cs"/>
          <w:sz w:val="28"/>
          <w:szCs w:val="28"/>
          <w:rtl/>
          <w:lang w:bidi="ar-OM"/>
        </w:rPr>
        <w:t xml:space="preserve"> </w:t>
      </w:r>
      <w:r w:rsidR="008410C7">
        <w:rPr>
          <w:rFonts w:ascii="Simplified Arabic" w:hAnsi="Simplified Arabic" w:cs="Simplified Arabic" w:hint="cs"/>
          <w:sz w:val="28"/>
          <w:szCs w:val="28"/>
          <w:rtl/>
          <w:lang w:bidi="ar-OM"/>
        </w:rPr>
        <w:t>ولا يزال سكان المنطقة إلى عهد قريب عندما يمر</w:t>
      </w:r>
      <w:r w:rsidR="00BC2D07">
        <w:rPr>
          <w:rFonts w:ascii="Simplified Arabic" w:hAnsi="Simplified Arabic" w:cs="Simplified Arabic" w:hint="cs"/>
          <w:sz w:val="28"/>
          <w:szCs w:val="28"/>
          <w:rtl/>
          <w:lang w:bidi="ar-OM"/>
        </w:rPr>
        <w:t xml:space="preserve"> أحدهم بالمكان </w:t>
      </w:r>
      <w:r w:rsidR="00BC2D07">
        <w:rPr>
          <w:rFonts w:ascii="Simplified Arabic" w:hAnsi="Simplified Arabic" w:cs="Simplified Arabic" w:hint="cs"/>
          <w:sz w:val="28"/>
          <w:szCs w:val="28"/>
          <w:rtl/>
          <w:lang w:bidi="ar-OM"/>
        </w:rPr>
        <w:lastRenderedPageBreak/>
        <w:t xml:space="preserve">يضع </w:t>
      </w:r>
      <w:r w:rsidR="008410C7">
        <w:rPr>
          <w:rFonts w:ascii="Simplified Arabic" w:hAnsi="Simplified Arabic" w:cs="Simplified Arabic" w:hint="cs"/>
          <w:sz w:val="28"/>
          <w:szCs w:val="28"/>
          <w:rtl/>
          <w:lang w:bidi="ar-OM"/>
        </w:rPr>
        <w:t xml:space="preserve"> غصن</w:t>
      </w:r>
      <w:r w:rsidR="00144D05">
        <w:rPr>
          <w:rFonts w:ascii="Simplified Arabic" w:hAnsi="Simplified Arabic" w:cs="Simplified Arabic" w:hint="cs"/>
          <w:sz w:val="28"/>
          <w:szCs w:val="28"/>
          <w:rtl/>
          <w:lang w:bidi="ar-OM"/>
        </w:rPr>
        <w:t>ً</w:t>
      </w:r>
      <w:r w:rsidR="008410C7">
        <w:rPr>
          <w:rFonts w:ascii="Simplified Arabic" w:hAnsi="Simplified Arabic" w:cs="Simplified Arabic" w:hint="cs"/>
          <w:sz w:val="28"/>
          <w:szCs w:val="28"/>
          <w:rtl/>
          <w:lang w:bidi="ar-OM"/>
        </w:rPr>
        <w:t>ا أخضر</w:t>
      </w:r>
      <w:r w:rsidR="00144D05">
        <w:rPr>
          <w:rFonts w:ascii="Simplified Arabic" w:hAnsi="Simplified Arabic" w:cs="Simplified Arabic" w:hint="cs"/>
          <w:sz w:val="28"/>
          <w:szCs w:val="28"/>
          <w:rtl/>
          <w:lang w:bidi="ar-OM"/>
        </w:rPr>
        <w:t>ً</w:t>
      </w:r>
      <w:r w:rsidR="008410C7">
        <w:rPr>
          <w:rFonts w:ascii="Simplified Arabic" w:hAnsi="Simplified Arabic" w:cs="Simplified Arabic" w:hint="cs"/>
          <w:sz w:val="28"/>
          <w:szCs w:val="28"/>
          <w:rtl/>
          <w:lang w:bidi="ar-OM"/>
        </w:rPr>
        <w:t>ا على المقام</w:t>
      </w:r>
      <w:r w:rsidR="008410C7" w:rsidRPr="008410C7">
        <w:rPr>
          <w:rFonts w:ascii="Simplified Arabic" w:hAnsi="Simplified Arabic" w:cs="Simplified Arabic"/>
          <w:sz w:val="28"/>
          <w:szCs w:val="28"/>
          <w:rtl/>
          <w:lang w:bidi="ar-OM"/>
        </w:rPr>
        <w:t xml:space="preserve">، ثم </w:t>
      </w:r>
      <w:r w:rsidR="000526E8">
        <w:rPr>
          <w:rFonts w:ascii="Simplified Arabic" w:hAnsi="Simplified Arabic" w:cs="Simplified Arabic" w:hint="cs"/>
          <w:sz w:val="28"/>
          <w:szCs w:val="28"/>
          <w:rtl/>
          <w:lang w:bidi="ar-OM"/>
        </w:rPr>
        <w:t xml:space="preserve">عبر </w:t>
      </w:r>
      <w:r w:rsidR="00BC6539">
        <w:rPr>
          <w:rFonts w:ascii="Simplified Arabic" w:hAnsi="Simplified Arabic" w:cs="Simplified Arabic" w:hint="cs"/>
          <w:sz w:val="28"/>
          <w:szCs w:val="28"/>
          <w:rtl/>
          <w:lang w:bidi="ar-OM"/>
        </w:rPr>
        <w:t xml:space="preserve">النبي أيوب </w:t>
      </w:r>
      <w:r w:rsidR="000526E8">
        <w:rPr>
          <w:rFonts w:ascii="Simplified Arabic" w:hAnsi="Simplified Arabic" w:cs="Simplified Arabic" w:hint="cs"/>
          <w:sz w:val="28"/>
          <w:szCs w:val="28"/>
          <w:rtl/>
          <w:lang w:bidi="ar-OM"/>
        </w:rPr>
        <w:t xml:space="preserve">شرقا </w:t>
      </w:r>
      <w:r w:rsidR="008410C7" w:rsidRPr="008410C7">
        <w:rPr>
          <w:rFonts w:ascii="Simplified Arabic" w:hAnsi="Simplified Arabic" w:cs="Simplified Arabic"/>
          <w:sz w:val="28"/>
          <w:szCs w:val="28"/>
          <w:rtl/>
          <w:lang w:bidi="ar-OM"/>
        </w:rPr>
        <w:t xml:space="preserve"> حتى استقر مقامه </w:t>
      </w:r>
      <w:r w:rsidR="000526E8">
        <w:rPr>
          <w:rFonts w:ascii="Simplified Arabic" w:hAnsi="Simplified Arabic" w:cs="Simplified Arabic" w:hint="cs"/>
          <w:sz w:val="28"/>
          <w:szCs w:val="28"/>
          <w:rtl/>
          <w:lang w:bidi="ar-OM"/>
        </w:rPr>
        <w:t xml:space="preserve">في مكان </w:t>
      </w:r>
      <w:r w:rsidR="008410C7" w:rsidRPr="008410C7">
        <w:rPr>
          <w:rFonts w:ascii="Simplified Arabic" w:hAnsi="Simplified Arabic" w:cs="Simplified Arabic"/>
          <w:sz w:val="28"/>
          <w:szCs w:val="28"/>
          <w:rtl/>
          <w:lang w:bidi="ar-OM"/>
        </w:rPr>
        <w:t xml:space="preserve">الضريح </w:t>
      </w:r>
      <w:r w:rsidR="000526E8">
        <w:rPr>
          <w:rFonts w:ascii="Simplified Arabic" w:hAnsi="Simplified Arabic" w:cs="Simplified Arabic" w:hint="cs"/>
          <w:sz w:val="28"/>
          <w:szCs w:val="28"/>
          <w:rtl/>
          <w:lang w:bidi="ar-OM"/>
        </w:rPr>
        <w:t>المعروف حاليا باسمه</w:t>
      </w:r>
      <w:r w:rsidR="009C62BC">
        <w:rPr>
          <w:rFonts w:ascii="Simplified Arabic" w:hAnsi="Simplified Arabic" w:cs="Simplified Arabic" w:hint="cs"/>
          <w:sz w:val="28"/>
          <w:szCs w:val="28"/>
          <w:rtl/>
          <w:lang w:bidi="ar-OM"/>
        </w:rPr>
        <w:t xml:space="preserve"> في عقبة عريه</w:t>
      </w:r>
      <w:r w:rsidR="000526E8">
        <w:rPr>
          <w:rFonts w:ascii="Simplified Arabic" w:hAnsi="Simplified Arabic" w:cs="Simplified Arabic" w:hint="cs"/>
          <w:sz w:val="28"/>
          <w:szCs w:val="28"/>
          <w:rtl/>
          <w:lang w:bidi="ar-OM"/>
        </w:rPr>
        <w:t xml:space="preserve">. </w:t>
      </w:r>
      <w:r w:rsidR="008410C7" w:rsidRPr="008410C7">
        <w:rPr>
          <w:rFonts w:ascii="Simplified Arabic" w:hAnsi="Simplified Arabic" w:cs="Simplified Arabic"/>
          <w:sz w:val="28"/>
          <w:szCs w:val="28"/>
          <w:rtl/>
          <w:lang w:bidi="ar-OM"/>
        </w:rPr>
        <w:t xml:space="preserve"> </w:t>
      </w:r>
      <w:r w:rsidR="008410C7">
        <w:rPr>
          <w:rFonts w:ascii="Simplified Arabic" w:hAnsi="Simplified Arabic" w:cs="Simplified Arabic" w:hint="cs"/>
          <w:sz w:val="28"/>
          <w:szCs w:val="28"/>
          <w:rtl/>
          <w:lang w:bidi="ar-OM"/>
        </w:rPr>
        <w:t>كانت هذه الخريطة التاريخية الروح</w:t>
      </w:r>
      <w:r w:rsidR="00144D05">
        <w:rPr>
          <w:rFonts w:ascii="Simplified Arabic" w:hAnsi="Simplified Arabic" w:cs="Simplified Arabic" w:hint="cs"/>
          <w:sz w:val="28"/>
          <w:szCs w:val="28"/>
          <w:rtl/>
          <w:lang w:bidi="ar-OM"/>
        </w:rPr>
        <w:t>ا</w:t>
      </w:r>
      <w:r w:rsidR="008410C7">
        <w:rPr>
          <w:rFonts w:ascii="Simplified Arabic" w:hAnsi="Simplified Arabic" w:cs="Simplified Arabic" w:hint="cs"/>
          <w:sz w:val="28"/>
          <w:szCs w:val="28"/>
          <w:rtl/>
          <w:lang w:bidi="ar-OM"/>
        </w:rPr>
        <w:t xml:space="preserve">نية </w:t>
      </w:r>
      <w:r w:rsidR="00FA5D00">
        <w:rPr>
          <w:rFonts w:ascii="Simplified Arabic" w:hAnsi="Simplified Arabic" w:cs="Simplified Arabic" w:hint="cs"/>
          <w:sz w:val="28"/>
          <w:szCs w:val="28"/>
          <w:rtl/>
          <w:lang w:bidi="ar-OM"/>
        </w:rPr>
        <w:t>تتحرك</w:t>
      </w:r>
      <w:r w:rsidR="008410C7">
        <w:rPr>
          <w:rFonts w:ascii="Simplified Arabic" w:hAnsi="Simplified Arabic" w:cs="Simplified Arabic" w:hint="cs"/>
          <w:sz w:val="28"/>
          <w:szCs w:val="28"/>
          <w:rtl/>
          <w:lang w:bidi="ar-OM"/>
        </w:rPr>
        <w:t xml:space="preserve"> في عقلي</w:t>
      </w:r>
      <w:r w:rsidR="00BC6539">
        <w:rPr>
          <w:rFonts w:ascii="Simplified Arabic" w:hAnsi="Simplified Arabic" w:cs="Simplified Arabic" w:hint="cs"/>
          <w:sz w:val="28"/>
          <w:szCs w:val="28"/>
          <w:rtl/>
          <w:lang w:bidi="ar-OM"/>
        </w:rPr>
        <w:t xml:space="preserve">  فتثير</w:t>
      </w:r>
      <w:r w:rsidR="00FF5E61">
        <w:rPr>
          <w:rFonts w:ascii="Simplified Arabic" w:hAnsi="Simplified Arabic" w:cs="Simplified Arabic" w:hint="cs"/>
          <w:sz w:val="28"/>
          <w:szCs w:val="28"/>
          <w:rtl/>
          <w:lang w:bidi="ar-OM"/>
        </w:rPr>
        <w:t xml:space="preserve"> كثيرا من التداعيات </w:t>
      </w:r>
      <w:r w:rsidR="006E4CBD">
        <w:rPr>
          <w:rFonts w:ascii="Simplified Arabic" w:hAnsi="Simplified Arabic" w:cs="Simplified Arabic" w:hint="cs"/>
          <w:sz w:val="28"/>
          <w:szCs w:val="28"/>
          <w:rtl/>
          <w:lang w:bidi="ar-OM"/>
        </w:rPr>
        <w:t>الروحية في أعماقي</w:t>
      </w:r>
      <w:r w:rsidR="00BC6539">
        <w:rPr>
          <w:rFonts w:ascii="Simplified Arabic" w:hAnsi="Simplified Arabic" w:cs="Simplified Arabic" w:hint="cs"/>
          <w:sz w:val="28"/>
          <w:szCs w:val="28"/>
          <w:rtl/>
          <w:lang w:bidi="ar-OM"/>
        </w:rPr>
        <w:t xml:space="preserve">، </w:t>
      </w:r>
      <w:r w:rsidR="006E4CBD">
        <w:rPr>
          <w:rFonts w:ascii="Simplified Arabic" w:hAnsi="Simplified Arabic" w:cs="Simplified Arabic" w:hint="cs"/>
          <w:sz w:val="28"/>
          <w:szCs w:val="28"/>
          <w:rtl/>
          <w:lang w:bidi="ar-OM"/>
        </w:rPr>
        <w:t xml:space="preserve"> </w:t>
      </w:r>
      <w:r w:rsidR="00A03FA2">
        <w:rPr>
          <w:rFonts w:ascii="Simplified Arabic" w:hAnsi="Simplified Arabic" w:cs="Simplified Arabic" w:hint="cs"/>
          <w:sz w:val="28"/>
          <w:szCs w:val="28"/>
          <w:rtl/>
          <w:lang w:bidi="ar-OM"/>
        </w:rPr>
        <w:t>و</w:t>
      </w:r>
      <w:r w:rsidR="00BC6539">
        <w:rPr>
          <w:rFonts w:ascii="Simplified Arabic" w:hAnsi="Simplified Arabic" w:cs="Simplified Arabic" w:hint="cs"/>
          <w:sz w:val="28"/>
          <w:szCs w:val="28"/>
          <w:rtl/>
          <w:lang w:bidi="ar-OM"/>
        </w:rPr>
        <w:t>ت</w:t>
      </w:r>
      <w:r w:rsidR="00A03FA2">
        <w:rPr>
          <w:rFonts w:ascii="Simplified Arabic" w:hAnsi="Simplified Arabic" w:cs="Simplified Arabic" w:hint="cs"/>
          <w:sz w:val="28"/>
          <w:szCs w:val="28"/>
          <w:rtl/>
          <w:lang w:bidi="ar-OM"/>
        </w:rPr>
        <w:t xml:space="preserve">طوى عمقا روحيا </w:t>
      </w:r>
      <w:r w:rsidR="00BC6539">
        <w:rPr>
          <w:rFonts w:ascii="Simplified Arabic" w:hAnsi="Simplified Arabic" w:cs="Simplified Arabic" w:hint="cs"/>
          <w:sz w:val="28"/>
          <w:szCs w:val="28"/>
          <w:rtl/>
          <w:lang w:bidi="ar-OM"/>
        </w:rPr>
        <w:t xml:space="preserve">صححه الإسلام </w:t>
      </w:r>
      <w:r w:rsidR="00A03FA2">
        <w:rPr>
          <w:rFonts w:ascii="Simplified Arabic" w:hAnsi="Simplified Arabic" w:cs="Simplified Arabic" w:hint="cs"/>
          <w:sz w:val="28"/>
          <w:szCs w:val="28"/>
          <w:rtl/>
          <w:lang w:bidi="ar-OM"/>
        </w:rPr>
        <w:t xml:space="preserve">  الذي نسخ تلك الديانات القديمة ودمجها في كلمة التوحيد لا إله إلا الله. </w:t>
      </w:r>
      <w:r w:rsidR="00BC6539">
        <w:rPr>
          <w:rFonts w:ascii="Simplified Arabic" w:hAnsi="Simplified Arabic" w:cs="Simplified Arabic" w:hint="cs"/>
          <w:sz w:val="28"/>
          <w:szCs w:val="28"/>
          <w:rtl/>
          <w:lang w:bidi="ar-OM"/>
        </w:rPr>
        <w:t>مررت وسط</w:t>
      </w:r>
      <w:r w:rsidR="006E4CBD">
        <w:rPr>
          <w:rFonts w:ascii="Simplified Arabic" w:hAnsi="Simplified Arabic" w:cs="Simplified Arabic" w:hint="cs"/>
          <w:sz w:val="28"/>
          <w:szCs w:val="28"/>
          <w:rtl/>
          <w:lang w:bidi="ar-OM"/>
        </w:rPr>
        <w:t xml:space="preserve"> </w:t>
      </w:r>
      <w:r w:rsidR="00A03FA2">
        <w:rPr>
          <w:rFonts w:ascii="Simplified Arabic" w:hAnsi="Simplified Arabic" w:cs="Simplified Arabic" w:hint="cs"/>
          <w:sz w:val="28"/>
          <w:szCs w:val="28"/>
          <w:rtl/>
          <w:lang w:bidi="ar-OM"/>
        </w:rPr>
        <w:t xml:space="preserve">مجموعة من القرى التي </w:t>
      </w:r>
      <w:r w:rsidR="00BC6539">
        <w:rPr>
          <w:rFonts w:ascii="Simplified Arabic" w:hAnsi="Simplified Arabic" w:cs="Simplified Arabic" w:hint="cs"/>
          <w:sz w:val="28"/>
          <w:szCs w:val="28"/>
          <w:rtl/>
          <w:lang w:bidi="ar-OM"/>
        </w:rPr>
        <w:t>ت</w:t>
      </w:r>
      <w:r w:rsidR="00A03FA2">
        <w:rPr>
          <w:rFonts w:ascii="Simplified Arabic" w:hAnsi="Simplified Arabic" w:cs="Simplified Arabic" w:hint="cs"/>
          <w:sz w:val="28"/>
          <w:szCs w:val="28"/>
          <w:rtl/>
          <w:lang w:bidi="ar-OM"/>
        </w:rPr>
        <w:t>تجاور تلك البقعة الجميلة</w:t>
      </w:r>
      <w:r w:rsidR="00BC6539">
        <w:rPr>
          <w:rFonts w:ascii="Simplified Arabic" w:hAnsi="Simplified Arabic" w:cs="Simplified Arabic" w:hint="cs"/>
          <w:sz w:val="28"/>
          <w:szCs w:val="28"/>
          <w:rtl/>
          <w:lang w:bidi="ar-OM"/>
        </w:rPr>
        <w:t xml:space="preserve">، </w:t>
      </w:r>
      <w:r w:rsidR="00A03FA2">
        <w:rPr>
          <w:rFonts w:ascii="Simplified Arabic" w:hAnsi="Simplified Arabic" w:cs="Simplified Arabic" w:hint="cs"/>
          <w:sz w:val="28"/>
          <w:szCs w:val="28"/>
          <w:rtl/>
          <w:lang w:bidi="ar-OM"/>
        </w:rPr>
        <w:t xml:space="preserve"> ورأيت جمال البيوت الريفية البسيطة وهي تمتزج بطبيعة المكان الذي يبث السكينة ويحرك نوازع التأمل والذكر في أعماق من يذهب إلى تلك الأمكنة. </w:t>
      </w:r>
      <w:r w:rsidR="006E4CBD">
        <w:rPr>
          <w:rFonts w:ascii="Simplified Arabic" w:hAnsi="Simplified Arabic" w:cs="Simplified Arabic" w:hint="cs"/>
          <w:sz w:val="28"/>
          <w:szCs w:val="28"/>
          <w:rtl/>
          <w:lang w:bidi="ar-OM"/>
        </w:rPr>
        <w:t xml:space="preserve"> </w:t>
      </w:r>
    </w:p>
    <w:p w14:paraId="76A9D8BA" w14:textId="7C19ACBD" w:rsidR="00BC6539" w:rsidRDefault="00BC6539" w:rsidP="00BC6539">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53E84160" w14:textId="7162D699" w:rsidR="00BC6539" w:rsidRPr="00BC2D07" w:rsidRDefault="00BC6539" w:rsidP="00BC6539">
      <w:pPr>
        <w:bidi/>
        <w:jc w:val="right"/>
        <w:rPr>
          <w:color w:val="FF0000"/>
          <w:sz w:val="28"/>
          <w:szCs w:val="28"/>
          <w:rtl/>
        </w:rPr>
      </w:pPr>
      <w:r>
        <w:rPr>
          <w:rFonts w:ascii="Simplified Arabic" w:hAnsi="Simplified Arabic" w:cs="Simplified Arabic" w:hint="cs"/>
          <w:sz w:val="28"/>
          <w:szCs w:val="28"/>
          <w:rtl/>
          <w:lang w:bidi="ar-OM"/>
        </w:rPr>
        <w:t xml:space="preserve">رئيس أكاديمية النجاح للتنمية البشرية </w:t>
      </w:r>
    </w:p>
    <w:p w14:paraId="1A6B24EA" w14:textId="77777777" w:rsidR="008410C7" w:rsidRPr="008410C7" w:rsidRDefault="008410C7">
      <w:pPr>
        <w:bidi/>
        <w:jc w:val="both"/>
        <w:rPr>
          <w:rFonts w:ascii="Simplified Arabic" w:hAnsi="Simplified Arabic" w:cs="Simplified Arabic"/>
          <w:sz w:val="28"/>
          <w:szCs w:val="28"/>
          <w:lang w:bidi="ar-OM"/>
        </w:rPr>
      </w:pPr>
    </w:p>
    <w:sectPr w:rsidR="008410C7" w:rsidRPr="008410C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DACC3" w14:textId="77777777" w:rsidR="009D3582" w:rsidRDefault="009D3582" w:rsidP="00E71ECF">
      <w:pPr>
        <w:spacing w:after="0" w:line="240" w:lineRule="auto"/>
      </w:pPr>
      <w:r>
        <w:separator/>
      </w:r>
    </w:p>
  </w:endnote>
  <w:endnote w:type="continuationSeparator" w:id="0">
    <w:p w14:paraId="1C5904B7" w14:textId="77777777" w:rsidR="009D3582" w:rsidRDefault="009D3582" w:rsidP="00E7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45DA" w14:textId="77777777" w:rsidR="009D3582" w:rsidRDefault="009D3582" w:rsidP="00E71ECF">
      <w:pPr>
        <w:spacing w:after="0" w:line="240" w:lineRule="auto"/>
      </w:pPr>
      <w:r>
        <w:separator/>
      </w:r>
    </w:p>
  </w:footnote>
  <w:footnote w:type="continuationSeparator" w:id="0">
    <w:p w14:paraId="578BFDC7" w14:textId="77777777" w:rsidR="009D3582" w:rsidRDefault="009D3582" w:rsidP="00E7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0AFE" w14:textId="15CB4103" w:rsidR="00E71ECF" w:rsidRDefault="00A27D4F">
    <w:pPr>
      <w:pStyle w:val="Header"/>
    </w:pPr>
    <w:r>
      <w:rPr>
        <w:noProof/>
      </w:rPr>
      <mc:AlternateContent>
        <mc:Choice Requires="wps">
          <w:drawing>
            <wp:anchor distT="0" distB="0" distL="114300" distR="114300" simplePos="0" relativeHeight="251657728" behindDoc="0" locked="0" layoutInCell="0" allowOverlap="1" wp14:anchorId="10B61CF6" wp14:editId="43CFCBD3">
              <wp:simplePos x="0" y="0"/>
              <wp:positionH relativeFrom="page">
                <wp:posOffset>6982460</wp:posOffset>
              </wp:positionH>
              <wp:positionV relativeFrom="page">
                <wp:posOffset>6960870</wp:posOffset>
              </wp:positionV>
              <wp:extent cx="661670" cy="2183130"/>
              <wp:effectExtent l="0" t="0" r="0" b="0"/>
              <wp:wrapNone/>
              <wp:docPr id="1"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670" cy="2183130"/>
                      </a:xfrm>
                      <a:prstGeom prst="rect">
                        <a:avLst/>
                      </a:prstGeom>
                      <a:noFill/>
                      <a:ln>
                        <a:noFill/>
                      </a:ln>
                    </wps:spPr>
                    <wps:txbx>
                      <w:txbxContent>
                        <w:p w14:paraId="3581D3EC" w14:textId="77777777" w:rsidR="00E71ECF" w:rsidRPr="00E71ECF" w:rsidRDefault="00E71ECF">
                          <w:pPr>
                            <w:pStyle w:val="Footer"/>
                            <w:rPr>
                              <w:rFonts w:ascii="Calibri Light" w:eastAsia="Times New Roman" w:hAnsi="Calibri Light" w:cs="Times New Roman"/>
                              <w:sz w:val="44"/>
                              <w:szCs w:val="44"/>
                            </w:rPr>
                          </w:pPr>
                          <w:r w:rsidRPr="00E71ECF">
                            <w:rPr>
                              <w:rFonts w:ascii="Calibri Light" w:eastAsia="Times New Roman" w:hAnsi="Calibri Light" w:cs="Times New Roman"/>
                            </w:rPr>
                            <w:t>Page</w:t>
                          </w:r>
                          <w:r w:rsidRPr="00E71ECF">
                            <w:rPr>
                              <w:rFonts w:eastAsia="Times New Roman" w:cs="Times New Roman"/>
                            </w:rPr>
                            <w:fldChar w:fldCharType="begin"/>
                          </w:r>
                          <w:r>
                            <w:instrText xml:space="preserve"> PAGE    \* MERGEFORMAT </w:instrText>
                          </w:r>
                          <w:r w:rsidRPr="00E71ECF">
                            <w:rPr>
                              <w:rFonts w:eastAsia="Times New Roman" w:cs="Times New Roman"/>
                            </w:rPr>
                            <w:fldChar w:fldCharType="separate"/>
                          </w:r>
                          <w:r w:rsidRPr="00E71ECF">
                            <w:rPr>
                              <w:rFonts w:ascii="Calibri Light" w:eastAsia="Times New Roman" w:hAnsi="Calibri Light" w:cs="Times New Roman"/>
                              <w:noProof/>
                              <w:sz w:val="44"/>
                              <w:szCs w:val="44"/>
                            </w:rPr>
                            <w:t>2</w:t>
                          </w:r>
                          <w:r w:rsidRPr="00E71ECF">
                            <w:rPr>
                              <w:rFonts w:ascii="Calibri Light" w:eastAsia="Times New Roman" w:hAnsi="Calibri Light" w:cs="Times New Roman"/>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0B61CF6" id=" 1" o:spid="_x0000_s1026" style="position:absolute;margin-left:549.8pt;margin-top:548.1pt;width:52.1pt;height:171.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" o:allowincell="f" filled="f" stroked="f">
              <v:textbox style="layout-flow:vertical;mso-layout-flow-alt:bottom-to-top;mso-fit-shape-to-text:t">
                <w:txbxContent>
                  <w:p w14:paraId="3581D3EC" w14:textId="77777777" w:rsidR="00E71ECF" w:rsidRPr="00E71ECF" w:rsidRDefault="00E71ECF">
                    <w:pPr>
                      <w:pStyle w:val="Footer"/>
                      <w:rPr>
                        <w:rFonts w:ascii="Calibri Light" w:eastAsia="Times New Roman" w:hAnsi="Calibri Light" w:cs="Times New Roman"/>
                        <w:sz w:val="44"/>
                        <w:szCs w:val="44"/>
                      </w:rPr>
                    </w:pPr>
                    <w:r w:rsidRPr="00E71ECF">
                      <w:rPr>
                        <w:rFonts w:ascii="Calibri Light" w:eastAsia="Times New Roman" w:hAnsi="Calibri Light" w:cs="Times New Roman"/>
                      </w:rPr>
                      <w:t>Page</w:t>
                    </w:r>
                    <w:r w:rsidRPr="00E71ECF">
                      <w:rPr>
                        <w:rFonts w:eastAsia="Times New Roman" w:cs="Times New Roman"/>
                      </w:rPr>
                      <w:fldChar w:fldCharType="begin"/>
                    </w:r>
                    <w:r>
                      <w:instrText xml:space="preserve"> PAGE    \* MERGEFORMAT </w:instrText>
                    </w:r>
                    <w:r w:rsidRPr="00E71ECF">
                      <w:rPr>
                        <w:rFonts w:eastAsia="Times New Roman" w:cs="Times New Roman"/>
                      </w:rPr>
                      <w:fldChar w:fldCharType="separate"/>
                    </w:r>
                    <w:r w:rsidRPr="00E71ECF">
                      <w:rPr>
                        <w:rFonts w:ascii="Calibri Light" w:eastAsia="Times New Roman" w:hAnsi="Calibri Light" w:cs="Times New Roman"/>
                        <w:noProof/>
                        <w:sz w:val="44"/>
                        <w:szCs w:val="44"/>
                      </w:rPr>
                      <w:t>2</w:t>
                    </w:r>
                    <w:r w:rsidRPr="00E71ECF">
                      <w:rPr>
                        <w:rFonts w:ascii="Calibri Light" w:eastAsia="Times New Roman" w:hAnsi="Calibri Light" w:cs="Times New Roman"/>
                        <w:noProof/>
                        <w:sz w:val="44"/>
                        <w:szCs w:val="44"/>
                      </w:rPr>
                      <w:fldChar w:fldCharType="end"/>
                    </w:r>
                  </w:p>
                </w:txbxContent>
              </v:textbox>
              <w10:wrap anchorx="page" anchory="page"/>
            </v:rect>
          </w:pict>
        </mc:Fallback>
      </mc:AlternateContent>
    </w:r>
    <w:r w:rsidR="00E71ECF">
      <w:rPr>
        <w:rFonts w:hint="cs"/>
        <w:rtl/>
      </w:rPr>
      <w:t>رحـــــــــــــــــــــــــــــــــــــــــــــــاب</w:t>
    </w:r>
  </w:p>
  <w:p w14:paraId="19C496C1" w14:textId="77777777" w:rsidR="00E71ECF" w:rsidRDefault="00E71E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C7"/>
    <w:rsid w:val="00002E99"/>
    <w:rsid w:val="000526E8"/>
    <w:rsid w:val="000D296F"/>
    <w:rsid w:val="00143E6F"/>
    <w:rsid w:val="00144D05"/>
    <w:rsid w:val="002E5B41"/>
    <w:rsid w:val="003364C7"/>
    <w:rsid w:val="0034319E"/>
    <w:rsid w:val="003562B1"/>
    <w:rsid w:val="00595460"/>
    <w:rsid w:val="005E6E3B"/>
    <w:rsid w:val="0064797E"/>
    <w:rsid w:val="00691F4D"/>
    <w:rsid w:val="006E4CBD"/>
    <w:rsid w:val="006F0778"/>
    <w:rsid w:val="007619C0"/>
    <w:rsid w:val="008410C7"/>
    <w:rsid w:val="00913679"/>
    <w:rsid w:val="009C62BC"/>
    <w:rsid w:val="009D3582"/>
    <w:rsid w:val="00A03FA2"/>
    <w:rsid w:val="00A27D4F"/>
    <w:rsid w:val="00AF4718"/>
    <w:rsid w:val="00B20D92"/>
    <w:rsid w:val="00B51080"/>
    <w:rsid w:val="00BC2D07"/>
    <w:rsid w:val="00BC6539"/>
    <w:rsid w:val="00BC76C2"/>
    <w:rsid w:val="00C5586D"/>
    <w:rsid w:val="00C56457"/>
    <w:rsid w:val="00D12E54"/>
    <w:rsid w:val="00D12EA8"/>
    <w:rsid w:val="00DB4DAE"/>
    <w:rsid w:val="00E71ECF"/>
    <w:rsid w:val="00E724A8"/>
    <w:rsid w:val="00ED1ECC"/>
    <w:rsid w:val="00ED4E1D"/>
    <w:rsid w:val="00EF5626"/>
    <w:rsid w:val="00EF78C7"/>
    <w:rsid w:val="00FA5D00"/>
    <w:rsid w:val="00FF5E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D80B1"/>
  <w15:chartTrackingRefBased/>
  <w15:docId w15:val="{37785D0D-1ED1-4125-A82C-B796DD10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ECF"/>
    <w:pPr>
      <w:tabs>
        <w:tab w:val="center" w:pos="4680"/>
        <w:tab w:val="right" w:pos="9360"/>
      </w:tabs>
    </w:pPr>
  </w:style>
  <w:style w:type="character" w:customStyle="1" w:styleId="HeaderChar">
    <w:name w:val="Header Char"/>
    <w:link w:val="Header"/>
    <w:uiPriority w:val="99"/>
    <w:rsid w:val="00E71ECF"/>
    <w:rPr>
      <w:sz w:val="22"/>
      <w:szCs w:val="22"/>
    </w:rPr>
  </w:style>
  <w:style w:type="paragraph" w:styleId="Footer">
    <w:name w:val="footer"/>
    <w:basedOn w:val="Normal"/>
    <w:link w:val="FooterChar"/>
    <w:uiPriority w:val="99"/>
    <w:unhideWhenUsed/>
    <w:rsid w:val="00E71ECF"/>
    <w:pPr>
      <w:tabs>
        <w:tab w:val="center" w:pos="4680"/>
        <w:tab w:val="right" w:pos="9360"/>
      </w:tabs>
    </w:pPr>
  </w:style>
  <w:style w:type="character" w:customStyle="1" w:styleId="FooterChar">
    <w:name w:val="Footer Char"/>
    <w:link w:val="Footer"/>
    <w:uiPriority w:val="99"/>
    <w:rsid w:val="00E71EC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Al Mashani</cp:lastModifiedBy>
  <cp:revision>2</cp:revision>
  <dcterms:created xsi:type="dcterms:W3CDTF">2023-07-24T05:59:00Z</dcterms:created>
  <dcterms:modified xsi:type="dcterms:W3CDTF">2023-07-24T05:59:00Z</dcterms:modified>
</cp:coreProperties>
</file>