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52E8" w14:textId="51D69772" w:rsidR="00F405BF" w:rsidRPr="00F405BF" w:rsidRDefault="00DD3C28" w:rsidP="0022261D">
      <w:pPr>
        <w:pBdr>
          <w:bottom w:val="single" w:sz="4" w:space="1" w:color="auto"/>
        </w:pBd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عش بسلام في</w:t>
      </w:r>
      <w:r w:rsidR="00032E11" w:rsidRPr="00F405BF">
        <w:rPr>
          <w:b/>
          <w:bCs/>
          <w:sz w:val="32"/>
          <w:szCs w:val="32"/>
          <w:rtl/>
        </w:rPr>
        <w:t xml:space="preserve"> </w:t>
      </w:r>
      <w:r w:rsidR="00032E11" w:rsidRPr="00F405BF">
        <w:rPr>
          <w:rFonts w:hint="cs"/>
          <w:b/>
          <w:bCs/>
          <w:sz w:val="32"/>
          <w:szCs w:val="32"/>
          <w:rtl/>
        </w:rPr>
        <w:t>عالم</w:t>
      </w:r>
      <w:r w:rsidR="00032E11" w:rsidRPr="00F405BF">
        <w:rPr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>مضطرب</w:t>
      </w:r>
    </w:p>
    <w:p w14:paraId="0091D48A" w14:textId="0129BCF8" w:rsidR="00032E11" w:rsidRPr="00751C4A" w:rsidRDefault="00751C4A" w:rsidP="0022261D">
      <w:pPr>
        <w:bidi/>
        <w:ind w:firstLine="720"/>
        <w:jc w:val="both"/>
        <w:rPr>
          <w:rFonts w:ascii="Simplified Arabic" w:hAnsi="Simplified Arabic"/>
          <w:sz w:val="28"/>
          <w:szCs w:val="28"/>
          <w:rtl/>
        </w:rPr>
      </w:pPr>
      <w:r w:rsidRPr="00751C4A">
        <w:rPr>
          <w:rFonts w:ascii="Simplified Arabic" w:hAnsi="Simplified Arabic"/>
          <w:sz w:val="28"/>
          <w:szCs w:val="28"/>
          <w:rtl/>
        </w:rPr>
        <w:t xml:space="preserve">في سياق حوار مع مجموعة من الأصدقاء ممن تقاعدوا من وظائفهم قريبا، استعرضنا ما </w:t>
      </w:r>
      <w:r>
        <w:rPr>
          <w:rFonts w:ascii="Simplified Arabic" w:hAnsi="Simplified Arabic" w:hint="cs"/>
          <w:sz w:val="28"/>
          <w:szCs w:val="28"/>
          <w:rtl/>
        </w:rPr>
        <w:t>ي</w:t>
      </w:r>
      <w:r w:rsidRPr="00751C4A">
        <w:rPr>
          <w:rFonts w:ascii="Simplified Arabic" w:hAnsi="Simplified Arabic"/>
          <w:sz w:val="28"/>
          <w:szCs w:val="28"/>
          <w:rtl/>
        </w:rPr>
        <w:t>واجه بعضهم من وطأة الفراغ ومكابدة الضغوط</w:t>
      </w:r>
      <w:r>
        <w:rPr>
          <w:rFonts w:ascii="Simplified Arabic" w:hAnsi="Simplified Arabic" w:hint="cs"/>
          <w:sz w:val="28"/>
          <w:szCs w:val="28"/>
          <w:rtl/>
        </w:rPr>
        <w:t xml:space="preserve"> بشتى </w:t>
      </w:r>
      <w:r w:rsidR="0022261D">
        <w:rPr>
          <w:rFonts w:ascii="Simplified Arabic" w:hAnsi="Simplified Arabic" w:hint="cs"/>
          <w:sz w:val="28"/>
          <w:szCs w:val="28"/>
          <w:rtl/>
        </w:rPr>
        <w:t xml:space="preserve">أنواعها </w:t>
      </w:r>
      <w:r w:rsidR="0022261D" w:rsidRPr="00751C4A">
        <w:rPr>
          <w:rFonts w:ascii="Simplified Arabic" w:hAnsi="Simplified Arabic" w:hint="cs"/>
          <w:sz w:val="28"/>
          <w:szCs w:val="28"/>
          <w:rtl/>
        </w:rPr>
        <w:t>وما</w:t>
      </w:r>
      <w:r w:rsidRPr="00751C4A">
        <w:rPr>
          <w:rFonts w:ascii="Simplified Arabic" w:hAnsi="Simplified Arabic"/>
          <w:sz w:val="28"/>
          <w:szCs w:val="28"/>
          <w:rtl/>
        </w:rPr>
        <w:t xml:space="preserve"> يشهده العالم من مخاطر وحروب واضطرابات</w:t>
      </w:r>
      <w:r w:rsidR="0022261D">
        <w:rPr>
          <w:rFonts w:ascii="Simplified Arabic" w:hAnsi="Simplified Arabic" w:hint="cs"/>
          <w:sz w:val="28"/>
          <w:szCs w:val="28"/>
          <w:rtl/>
        </w:rPr>
        <w:t xml:space="preserve">. </w:t>
      </w:r>
      <w:r w:rsidRPr="00751C4A">
        <w:rPr>
          <w:rFonts w:ascii="Simplified Arabic" w:hAnsi="Simplified Arabic"/>
          <w:sz w:val="28"/>
          <w:szCs w:val="28"/>
          <w:rtl/>
        </w:rPr>
        <w:t xml:space="preserve"> دار النقاش والحوار بأن الحياة بكل ما تحمل من تحديات يمكن أن تكون</w:t>
      </w:r>
      <w:r>
        <w:rPr>
          <w:rFonts w:ascii="Simplified Arabic" w:hAnsi="Simplified Arabic" w:hint="cs"/>
          <w:sz w:val="28"/>
          <w:szCs w:val="28"/>
          <w:rtl/>
        </w:rPr>
        <w:t xml:space="preserve"> </w:t>
      </w:r>
      <w:r w:rsidR="003E0C61">
        <w:rPr>
          <w:rFonts w:ascii="Simplified Arabic" w:hAnsi="Simplified Arabic" w:hint="cs"/>
          <w:sz w:val="28"/>
          <w:szCs w:val="28"/>
          <w:rtl/>
        </w:rPr>
        <w:t xml:space="preserve">هبة جميلة </w:t>
      </w:r>
      <w:r>
        <w:rPr>
          <w:rFonts w:ascii="Simplified Arabic" w:hAnsi="Simplified Arabic" w:hint="cs"/>
          <w:sz w:val="28"/>
          <w:szCs w:val="28"/>
          <w:rtl/>
        </w:rPr>
        <w:t xml:space="preserve"> </w:t>
      </w:r>
      <w:r w:rsidR="0022261D">
        <w:rPr>
          <w:rFonts w:ascii="Simplified Arabic" w:hAnsi="Simplified Arabic" w:hint="cs"/>
          <w:sz w:val="28"/>
          <w:szCs w:val="28"/>
          <w:rtl/>
        </w:rPr>
        <w:t>للعيش و</w:t>
      </w:r>
      <w:r>
        <w:rPr>
          <w:rFonts w:ascii="Simplified Arabic" w:hAnsi="Simplified Arabic" w:hint="cs"/>
          <w:sz w:val="28"/>
          <w:szCs w:val="28"/>
          <w:rtl/>
        </w:rPr>
        <w:t xml:space="preserve"> </w:t>
      </w:r>
      <w:r w:rsidRPr="00751C4A">
        <w:rPr>
          <w:rFonts w:ascii="Simplified Arabic" w:hAnsi="Simplified Arabic"/>
          <w:sz w:val="28"/>
          <w:szCs w:val="28"/>
          <w:rtl/>
        </w:rPr>
        <w:t xml:space="preserve"> </w:t>
      </w:r>
      <w:r>
        <w:rPr>
          <w:rFonts w:ascii="Simplified Arabic" w:hAnsi="Simplified Arabic" w:hint="cs"/>
          <w:sz w:val="28"/>
          <w:szCs w:val="28"/>
          <w:rtl/>
        </w:rPr>
        <w:t>فرص</w:t>
      </w:r>
      <w:r w:rsidR="003E0C61">
        <w:rPr>
          <w:rFonts w:ascii="Simplified Arabic" w:hAnsi="Simplified Arabic" w:hint="cs"/>
          <w:sz w:val="28"/>
          <w:szCs w:val="28"/>
          <w:rtl/>
        </w:rPr>
        <w:t>ة</w:t>
      </w:r>
      <w:r>
        <w:rPr>
          <w:rFonts w:ascii="Simplified Arabic" w:hAnsi="Simplified Arabic" w:hint="cs"/>
          <w:sz w:val="28"/>
          <w:szCs w:val="28"/>
          <w:rtl/>
        </w:rPr>
        <w:t xml:space="preserve"> </w:t>
      </w:r>
      <w:r w:rsidRPr="00751C4A">
        <w:rPr>
          <w:rFonts w:ascii="Simplified Arabic" w:hAnsi="Simplified Arabic"/>
          <w:sz w:val="28"/>
          <w:szCs w:val="28"/>
          <w:rtl/>
        </w:rPr>
        <w:t xml:space="preserve">محفزة لتحسين جودة الحياة </w:t>
      </w:r>
      <w:r>
        <w:rPr>
          <w:rFonts w:ascii="Simplified Arabic" w:hAnsi="Simplified Arabic" w:hint="cs"/>
          <w:sz w:val="28"/>
          <w:szCs w:val="28"/>
          <w:rtl/>
        </w:rPr>
        <w:t xml:space="preserve"> قبل و</w:t>
      </w:r>
      <w:r w:rsidRPr="00751C4A">
        <w:rPr>
          <w:rFonts w:ascii="Simplified Arabic" w:hAnsi="Simplified Arabic"/>
          <w:sz w:val="28"/>
          <w:szCs w:val="28"/>
          <w:rtl/>
        </w:rPr>
        <w:t xml:space="preserve"> بعد التقاعد</w:t>
      </w:r>
      <w:r w:rsidR="003E0C61">
        <w:rPr>
          <w:rFonts w:ascii="Simplified Arabic" w:hAnsi="Simplified Arabic" w:hint="cs"/>
          <w:sz w:val="28"/>
          <w:szCs w:val="28"/>
          <w:rtl/>
        </w:rPr>
        <w:t xml:space="preserve"> وعبر جميع مراحل العمر</w:t>
      </w:r>
      <w:r w:rsidRPr="00751C4A">
        <w:rPr>
          <w:rFonts w:ascii="Simplified Arabic" w:hAnsi="Simplified Arabic"/>
          <w:sz w:val="28"/>
          <w:szCs w:val="28"/>
          <w:rtl/>
        </w:rPr>
        <w:t xml:space="preserve">، واتفقنا على أن </w:t>
      </w:r>
      <w:r w:rsidR="0022261D">
        <w:rPr>
          <w:rFonts w:ascii="Simplified Arabic" w:hAnsi="Simplified Arabic" w:hint="cs"/>
          <w:sz w:val="28"/>
          <w:szCs w:val="28"/>
          <w:rtl/>
        </w:rPr>
        <w:t xml:space="preserve">الإنسان </w:t>
      </w:r>
      <w:r w:rsidRPr="00751C4A">
        <w:rPr>
          <w:rFonts w:ascii="Simplified Arabic" w:hAnsi="Simplified Arabic"/>
          <w:sz w:val="28"/>
          <w:szCs w:val="28"/>
          <w:rtl/>
        </w:rPr>
        <w:t xml:space="preserve"> ي</w:t>
      </w:r>
      <w:r>
        <w:rPr>
          <w:rFonts w:ascii="Simplified Arabic" w:hAnsi="Simplified Arabic" w:hint="cs"/>
          <w:sz w:val="28"/>
          <w:szCs w:val="28"/>
          <w:rtl/>
        </w:rPr>
        <w:t>متلك</w:t>
      </w:r>
      <w:r w:rsidRPr="00751C4A">
        <w:rPr>
          <w:rFonts w:ascii="Simplified Arabic" w:hAnsi="Simplified Arabic"/>
          <w:sz w:val="28"/>
          <w:szCs w:val="28"/>
          <w:rtl/>
        </w:rPr>
        <w:t xml:space="preserve"> العديد من الخيارات الرائعة التي  </w:t>
      </w:r>
      <w:r>
        <w:rPr>
          <w:rFonts w:ascii="Simplified Arabic" w:hAnsi="Simplified Arabic" w:hint="cs"/>
          <w:sz w:val="28"/>
          <w:szCs w:val="28"/>
          <w:rtl/>
        </w:rPr>
        <w:t xml:space="preserve">تتيح استمرار النماء والتطور في </w:t>
      </w:r>
      <w:r w:rsidR="003E0C61">
        <w:rPr>
          <w:rFonts w:ascii="Simplified Arabic" w:hAnsi="Simplified Arabic" w:hint="cs"/>
          <w:sz w:val="28"/>
          <w:szCs w:val="28"/>
          <w:rtl/>
        </w:rPr>
        <w:t xml:space="preserve">مجالات حياته المختلفة. </w:t>
      </w:r>
      <w:r>
        <w:rPr>
          <w:rFonts w:ascii="Simplified Arabic" w:hAnsi="Simplified Arabic" w:hint="cs"/>
          <w:sz w:val="28"/>
          <w:szCs w:val="28"/>
          <w:rtl/>
        </w:rPr>
        <w:t xml:space="preserve"> و رأيت  أن أستعرض بعض الممارسات</w:t>
      </w:r>
      <w:r w:rsidR="003E0C61">
        <w:rPr>
          <w:rFonts w:ascii="Simplified Arabic" w:hAnsi="Simplified Arabic" w:hint="cs"/>
          <w:sz w:val="28"/>
          <w:szCs w:val="28"/>
          <w:rtl/>
        </w:rPr>
        <w:t xml:space="preserve"> التي من شأنها أن</w:t>
      </w:r>
      <w:r>
        <w:rPr>
          <w:rFonts w:ascii="Simplified Arabic" w:hAnsi="Simplified Arabic" w:hint="cs"/>
          <w:sz w:val="28"/>
          <w:szCs w:val="28"/>
          <w:rtl/>
        </w:rPr>
        <w:t xml:space="preserve"> تساعد </w:t>
      </w:r>
      <w:r w:rsidR="00032E11" w:rsidRPr="00751C4A">
        <w:rPr>
          <w:rFonts w:ascii="Simplified Arabic" w:hAnsi="Simplified Arabic"/>
          <w:sz w:val="28"/>
          <w:szCs w:val="28"/>
          <w:rtl/>
        </w:rPr>
        <w:t xml:space="preserve">في </w:t>
      </w:r>
      <w:r>
        <w:rPr>
          <w:rFonts w:ascii="Simplified Arabic" w:hAnsi="Simplified Arabic" w:hint="cs"/>
          <w:sz w:val="28"/>
          <w:szCs w:val="28"/>
          <w:rtl/>
        </w:rPr>
        <w:t xml:space="preserve"> التغلب على الضغوط وتعزيز جودة الحياة. </w:t>
      </w:r>
      <w:r w:rsidR="00887284">
        <w:rPr>
          <w:rFonts w:ascii="Simplified Arabic" w:hAnsi="Simplified Arabic" w:hint="cs"/>
          <w:sz w:val="28"/>
          <w:szCs w:val="28"/>
          <w:rtl/>
        </w:rPr>
        <w:t xml:space="preserve">ومن أبجديات تعزيز جودة الشخصية تبني اتجاه </w:t>
      </w:r>
      <w:r w:rsidR="003E0C61">
        <w:rPr>
          <w:rFonts w:ascii="Simplified Arabic" w:hAnsi="Simplified Arabic" w:hint="cs"/>
          <w:sz w:val="28"/>
          <w:szCs w:val="28"/>
          <w:rtl/>
        </w:rPr>
        <w:t>إيجابي نحو</w:t>
      </w:r>
      <w:r w:rsidR="00887284">
        <w:rPr>
          <w:rFonts w:ascii="Simplified Arabic" w:hAnsi="Simplified Arabic" w:hint="cs"/>
          <w:sz w:val="28"/>
          <w:szCs w:val="28"/>
          <w:rtl/>
        </w:rPr>
        <w:t xml:space="preserve"> الحياة عموما ونحو الذات والواقع تحديدا</w:t>
      </w:r>
      <w:r w:rsidR="003E0C61">
        <w:rPr>
          <w:rFonts w:ascii="Simplified Arabic" w:hAnsi="Simplified Arabic" w:hint="cs"/>
          <w:sz w:val="28"/>
          <w:szCs w:val="28"/>
          <w:rtl/>
        </w:rPr>
        <w:t xml:space="preserve">؛ </w:t>
      </w:r>
      <w:r w:rsidR="00887284">
        <w:rPr>
          <w:rFonts w:ascii="Simplified Arabic" w:hAnsi="Simplified Arabic" w:hint="cs"/>
          <w:sz w:val="28"/>
          <w:szCs w:val="28"/>
          <w:rtl/>
        </w:rPr>
        <w:t xml:space="preserve"> فخير وسيلة للعيش بكفاءة وراحة نفسية وبلوغ حالة النفس المطمئنة أن يتبنى الإنسان موقفا إيجابيا من الحياة، بكل ما تحمل من ظروف وتحديات</w:t>
      </w:r>
      <w:r w:rsidR="003E0C61">
        <w:rPr>
          <w:rFonts w:ascii="Simplified Arabic" w:hAnsi="Simplified Arabic" w:hint="cs"/>
          <w:sz w:val="28"/>
          <w:szCs w:val="28"/>
          <w:rtl/>
        </w:rPr>
        <w:t xml:space="preserve">. </w:t>
      </w:r>
      <w:r w:rsidR="00887284">
        <w:rPr>
          <w:rFonts w:ascii="Simplified Arabic" w:hAnsi="Simplified Arabic" w:hint="cs"/>
          <w:sz w:val="28"/>
          <w:szCs w:val="28"/>
          <w:rtl/>
        </w:rPr>
        <w:t xml:space="preserve"> فالحياة هي مجال للنمو والتطور.  وعندما ينجح الفرد في تقبل الحياة وتقبل ما فيها من تحديات، سيساعده ذلك على فن العيش وإدارة الذات بفاعلية للتحكم</w:t>
      </w:r>
      <w:r w:rsidR="00032E11" w:rsidRPr="00751C4A">
        <w:rPr>
          <w:rFonts w:ascii="Simplified Arabic" w:hAnsi="Simplified Arabic"/>
          <w:sz w:val="28"/>
          <w:szCs w:val="28"/>
          <w:rtl/>
        </w:rPr>
        <w:t xml:space="preserve"> في </w:t>
      </w:r>
      <w:r w:rsidR="00887284" w:rsidRPr="00751C4A">
        <w:rPr>
          <w:rFonts w:ascii="Simplified Arabic" w:hAnsi="Simplified Arabic" w:hint="cs"/>
          <w:sz w:val="28"/>
          <w:szCs w:val="28"/>
          <w:rtl/>
        </w:rPr>
        <w:t xml:space="preserve">الضغوط </w:t>
      </w:r>
      <w:r w:rsidR="003E0C61">
        <w:rPr>
          <w:rFonts w:ascii="Simplified Arabic" w:hAnsi="Simplified Arabic" w:hint="cs"/>
          <w:sz w:val="28"/>
          <w:szCs w:val="28"/>
          <w:rtl/>
        </w:rPr>
        <w:t>والتحرر من</w:t>
      </w:r>
      <w:r w:rsidR="00887284">
        <w:rPr>
          <w:rFonts w:ascii="Simplified Arabic" w:hAnsi="Simplified Arabic" w:hint="cs"/>
          <w:sz w:val="28"/>
          <w:szCs w:val="28"/>
          <w:rtl/>
        </w:rPr>
        <w:t xml:space="preserve"> </w:t>
      </w:r>
      <w:r w:rsidR="00032E11" w:rsidRPr="00751C4A">
        <w:rPr>
          <w:rFonts w:ascii="Simplified Arabic" w:hAnsi="Simplified Arabic"/>
          <w:sz w:val="28"/>
          <w:szCs w:val="28"/>
          <w:rtl/>
        </w:rPr>
        <w:t xml:space="preserve">التوتر </w:t>
      </w:r>
      <w:r w:rsidR="00887284">
        <w:rPr>
          <w:rFonts w:ascii="Simplified Arabic" w:hAnsi="Simplified Arabic" w:hint="cs"/>
          <w:sz w:val="28"/>
          <w:szCs w:val="28"/>
          <w:rtl/>
        </w:rPr>
        <w:t>بسهولة ويسر</w:t>
      </w:r>
      <w:r w:rsidR="00032E11" w:rsidRPr="00751C4A">
        <w:rPr>
          <w:rFonts w:ascii="Simplified Arabic" w:hAnsi="Simplified Arabic"/>
          <w:sz w:val="28"/>
          <w:szCs w:val="28"/>
          <w:rtl/>
        </w:rPr>
        <w:t xml:space="preserve">. </w:t>
      </w:r>
      <w:r w:rsidR="00887284">
        <w:rPr>
          <w:rFonts w:ascii="Simplified Arabic" w:hAnsi="Simplified Arabic" w:hint="cs"/>
          <w:sz w:val="28"/>
          <w:szCs w:val="28"/>
          <w:rtl/>
        </w:rPr>
        <w:t xml:space="preserve">ويستطيع الشخص أن يتدرب باستمرار لتعزيز حالة الوعي الذاتي بالأفكار والمشاعر والافعال </w:t>
      </w:r>
      <w:r w:rsidR="0034501E">
        <w:rPr>
          <w:rFonts w:ascii="Simplified Arabic" w:hAnsi="Simplified Arabic" w:hint="cs"/>
          <w:sz w:val="28"/>
          <w:szCs w:val="28"/>
          <w:rtl/>
        </w:rPr>
        <w:t>ومحاولة اكتساب</w:t>
      </w:r>
      <w:r w:rsidR="00887284">
        <w:rPr>
          <w:rFonts w:ascii="Simplified Arabic" w:hAnsi="Simplified Arabic" w:hint="cs"/>
          <w:sz w:val="28"/>
          <w:szCs w:val="28"/>
          <w:rtl/>
        </w:rPr>
        <w:t xml:space="preserve"> </w:t>
      </w:r>
      <w:r w:rsidR="00032E11" w:rsidRPr="00751C4A">
        <w:rPr>
          <w:rFonts w:ascii="Simplified Arabic" w:hAnsi="Simplified Arabic"/>
          <w:sz w:val="28"/>
          <w:szCs w:val="28"/>
          <w:rtl/>
        </w:rPr>
        <w:t>مهارات الت</w:t>
      </w:r>
      <w:r w:rsidR="003E0C61">
        <w:rPr>
          <w:rFonts w:ascii="Simplified Arabic" w:hAnsi="Simplified Arabic" w:hint="cs"/>
          <w:sz w:val="28"/>
          <w:szCs w:val="28"/>
          <w:rtl/>
        </w:rPr>
        <w:t xml:space="preserve">عامل مع الظروف و </w:t>
      </w:r>
      <w:r w:rsidR="00032E11" w:rsidRPr="00751C4A">
        <w:rPr>
          <w:rFonts w:ascii="Simplified Arabic" w:hAnsi="Simplified Arabic"/>
          <w:sz w:val="28"/>
          <w:szCs w:val="28"/>
          <w:rtl/>
        </w:rPr>
        <w:t xml:space="preserve">تقليل </w:t>
      </w:r>
      <w:r w:rsidR="003E0C61">
        <w:rPr>
          <w:rFonts w:ascii="Simplified Arabic" w:hAnsi="Simplified Arabic" w:hint="cs"/>
          <w:sz w:val="28"/>
          <w:szCs w:val="28"/>
          <w:rtl/>
        </w:rPr>
        <w:t>من تأثيرها السلبي</w:t>
      </w:r>
      <w:r w:rsidR="00032E11" w:rsidRPr="00751C4A">
        <w:rPr>
          <w:rFonts w:ascii="Simplified Arabic" w:hAnsi="Simplified Arabic"/>
          <w:sz w:val="28"/>
          <w:szCs w:val="28"/>
        </w:rPr>
        <w:t>.</w:t>
      </w:r>
    </w:p>
    <w:p w14:paraId="6D1CFC77" w14:textId="5DF5C7DD" w:rsidR="00032E11" w:rsidRPr="00887284" w:rsidRDefault="00887284" w:rsidP="0022261D">
      <w:pPr>
        <w:bidi/>
        <w:jc w:val="both"/>
        <w:rPr>
          <w:rFonts w:ascii="Simplified Arabic" w:hAnsi="Simplified Arabic"/>
          <w:sz w:val="28"/>
          <w:szCs w:val="28"/>
          <w:rtl/>
        </w:rPr>
      </w:pPr>
      <w:r>
        <w:rPr>
          <w:rFonts w:ascii="Simplified Arabic" w:hAnsi="Simplified Arabic" w:hint="cs"/>
          <w:sz w:val="28"/>
          <w:szCs w:val="28"/>
          <w:rtl/>
        </w:rPr>
        <w:t xml:space="preserve">وسيكون ذلك ممكنا عندما تحدد </w:t>
      </w:r>
      <w:r w:rsidR="00032E11" w:rsidRPr="00887284">
        <w:rPr>
          <w:rFonts w:ascii="Simplified Arabic" w:hAnsi="Simplified Arabic"/>
          <w:sz w:val="28"/>
          <w:szCs w:val="28"/>
          <w:rtl/>
        </w:rPr>
        <w:t xml:space="preserve">الأولويات في حياتك وتركز جهودك على الأمور الأكثر أهمية بالنسبة لك. </w:t>
      </w:r>
      <w:r>
        <w:rPr>
          <w:rFonts w:ascii="Simplified Arabic" w:hAnsi="Simplified Arabic" w:hint="cs"/>
          <w:sz w:val="28"/>
          <w:szCs w:val="28"/>
          <w:rtl/>
        </w:rPr>
        <w:t xml:space="preserve">و </w:t>
      </w:r>
      <w:r w:rsidR="003E0C61">
        <w:rPr>
          <w:rFonts w:ascii="Simplified Arabic" w:hAnsi="Simplified Arabic" w:hint="cs"/>
          <w:sz w:val="28"/>
          <w:szCs w:val="28"/>
          <w:rtl/>
        </w:rPr>
        <w:t xml:space="preserve">محاولة </w:t>
      </w:r>
      <w:r w:rsidR="003E0C61" w:rsidRPr="00887284">
        <w:rPr>
          <w:rFonts w:ascii="Simplified Arabic" w:hAnsi="Simplified Arabic" w:hint="cs"/>
          <w:sz w:val="28"/>
          <w:szCs w:val="28"/>
          <w:rtl/>
        </w:rPr>
        <w:t>التخلي</w:t>
      </w:r>
      <w:r w:rsidR="00032E11" w:rsidRPr="00887284">
        <w:rPr>
          <w:rFonts w:ascii="Simplified Arabic" w:hAnsi="Simplified Arabic"/>
          <w:sz w:val="28"/>
          <w:szCs w:val="28"/>
          <w:rtl/>
        </w:rPr>
        <w:t xml:space="preserve"> عن بعض الأمور الثانوية في ظل </w:t>
      </w:r>
      <w:r>
        <w:rPr>
          <w:rFonts w:ascii="Simplified Arabic" w:hAnsi="Simplified Arabic" w:hint="cs"/>
          <w:sz w:val="28"/>
          <w:szCs w:val="28"/>
          <w:rtl/>
        </w:rPr>
        <w:t>كثافة الظروف والأحوال التي تستفز انتباهك وتحاول أن تشتت تركيزك</w:t>
      </w:r>
      <w:r w:rsidR="003E0C61">
        <w:rPr>
          <w:rFonts w:ascii="Simplified Arabic" w:hAnsi="Simplified Arabic" w:hint="cs"/>
          <w:sz w:val="28"/>
          <w:szCs w:val="28"/>
          <w:rtl/>
        </w:rPr>
        <w:t xml:space="preserve">. </w:t>
      </w:r>
      <w:r>
        <w:rPr>
          <w:rFonts w:ascii="Simplified Arabic" w:hAnsi="Simplified Arabic" w:hint="cs"/>
          <w:sz w:val="28"/>
          <w:szCs w:val="28"/>
          <w:rtl/>
        </w:rPr>
        <w:t xml:space="preserve"> </w:t>
      </w:r>
      <w:r w:rsidR="003E0C61">
        <w:rPr>
          <w:rFonts w:ascii="Simplified Arabic" w:hAnsi="Simplified Arabic" w:hint="cs"/>
          <w:sz w:val="28"/>
          <w:szCs w:val="28"/>
          <w:rtl/>
        </w:rPr>
        <w:t>اجعل</w:t>
      </w:r>
      <w:r>
        <w:rPr>
          <w:rFonts w:ascii="Simplified Arabic" w:hAnsi="Simplified Arabic" w:hint="cs"/>
          <w:sz w:val="28"/>
          <w:szCs w:val="28"/>
          <w:rtl/>
        </w:rPr>
        <w:t xml:space="preserve"> تركيزك على الداخلـ و</w:t>
      </w:r>
      <w:r w:rsidR="003E0C61">
        <w:rPr>
          <w:rFonts w:ascii="Simplified Arabic" w:hAnsi="Simplified Arabic" w:hint="cs"/>
          <w:sz w:val="28"/>
          <w:szCs w:val="28"/>
          <w:rtl/>
        </w:rPr>
        <w:t>أفضل</w:t>
      </w:r>
      <w:r>
        <w:rPr>
          <w:rFonts w:ascii="Simplified Arabic" w:hAnsi="Simplified Arabic" w:hint="cs"/>
          <w:sz w:val="28"/>
          <w:szCs w:val="28"/>
          <w:rtl/>
        </w:rPr>
        <w:t xml:space="preserve"> ما تعطيه لذاتك هو أن تكون ممسكا بزمام قيادة الذات، واعيا بأفكارك ومشاعرك </w:t>
      </w:r>
      <w:r w:rsidR="0022261D">
        <w:rPr>
          <w:rFonts w:ascii="Simplified Arabic" w:hAnsi="Simplified Arabic" w:hint="cs"/>
          <w:sz w:val="28"/>
          <w:szCs w:val="28"/>
          <w:rtl/>
        </w:rPr>
        <w:t>مع القدرة على الانفصال عنها</w:t>
      </w:r>
      <w:r w:rsidR="003E0C61">
        <w:rPr>
          <w:rFonts w:ascii="Simplified Arabic" w:hAnsi="Simplified Arabic" w:hint="cs"/>
          <w:sz w:val="28"/>
          <w:szCs w:val="28"/>
          <w:rtl/>
        </w:rPr>
        <w:t xml:space="preserve">، </w:t>
      </w:r>
      <w:r w:rsidR="0022261D">
        <w:rPr>
          <w:rFonts w:ascii="Simplified Arabic" w:hAnsi="Simplified Arabic" w:hint="cs"/>
          <w:sz w:val="28"/>
          <w:szCs w:val="28"/>
          <w:rtl/>
        </w:rPr>
        <w:t xml:space="preserve"> و مراقبتها وأنت مستقل عنها.  ولتحقيق التقدم في هذا المجال درب نفسك على التأمل وممارسة الخلوة مع الذات بين وقت وآخر، حتى يبقى عقلك آمنا وتتأكد أنك في حالة سلام داخلي. </w:t>
      </w:r>
    </w:p>
    <w:p w14:paraId="2EEDE160" w14:textId="0F2C0EB0" w:rsidR="00032E11" w:rsidRPr="00032E11" w:rsidRDefault="003E0C61" w:rsidP="0022261D">
      <w:pPr>
        <w:bidi/>
        <w:jc w:val="both"/>
        <w:rPr>
          <w:rFonts w:ascii="Simplified Arabic" w:hAnsi="Simplified Arabic"/>
          <w:sz w:val="28"/>
          <w:szCs w:val="28"/>
          <w:rtl/>
        </w:rPr>
      </w:pPr>
      <w:r>
        <w:rPr>
          <w:rFonts w:ascii="Simplified Arabic" w:hAnsi="Simplified Arabic" w:hint="cs"/>
          <w:sz w:val="28"/>
          <w:szCs w:val="28"/>
          <w:rtl/>
        </w:rPr>
        <w:t>كما أن</w:t>
      </w:r>
      <w:r w:rsidR="0022261D">
        <w:rPr>
          <w:rFonts w:ascii="Simplified Arabic" w:hAnsi="Simplified Arabic" w:hint="cs"/>
          <w:sz w:val="28"/>
          <w:szCs w:val="28"/>
          <w:rtl/>
        </w:rPr>
        <w:t xml:space="preserve"> من المفيد أن </w:t>
      </w:r>
      <w:r>
        <w:rPr>
          <w:rFonts w:ascii="Simplified Arabic" w:hAnsi="Simplified Arabic" w:hint="cs"/>
          <w:sz w:val="28"/>
          <w:szCs w:val="28"/>
          <w:rtl/>
        </w:rPr>
        <w:t>تكون</w:t>
      </w:r>
      <w:r w:rsidR="00032E11" w:rsidRPr="00032E11">
        <w:rPr>
          <w:rFonts w:ascii="Simplified Arabic" w:hAnsi="Simplified Arabic"/>
          <w:sz w:val="28"/>
          <w:szCs w:val="28"/>
          <w:rtl/>
        </w:rPr>
        <w:t xml:space="preserve"> مرنًا وقادرًا على التكيف مع </w:t>
      </w:r>
      <w:r w:rsidR="0022261D">
        <w:rPr>
          <w:rFonts w:ascii="Simplified Arabic" w:hAnsi="Simplified Arabic" w:hint="cs"/>
          <w:sz w:val="28"/>
          <w:szCs w:val="28"/>
          <w:rtl/>
        </w:rPr>
        <w:t>المتغيرات</w:t>
      </w:r>
      <w:r w:rsidR="00032E11" w:rsidRPr="00032E11">
        <w:rPr>
          <w:rFonts w:ascii="Simplified Arabic" w:hAnsi="Simplified Arabic"/>
          <w:sz w:val="28"/>
          <w:szCs w:val="28"/>
          <w:rtl/>
        </w:rPr>
        <w:t>. تعلم كيفية التكيف مع الظروف المتغيرة</w:t>
      </w:r>
      <w:r>
        <w:rPr>
          <w:rFonts w:ascii="Simplified Arabic" w:hAnsi="Simplified Arabic" w:hint="cs"/>
          <w:sz w:val="28"/>
          <w:szCs w:val="28"/>
          <w:rtl/>
        </w:rPr>
        <w:t xml:space="preserve">. </w:t>
      </w:r>
      <w:r w:rsidR="00032E11" w:rsidRPr="00032E11">
        <w:rPr>
          <w:rFonts w:ascii="Simplified Arabic" w:hAnsi="Simplified Arabic"/>
          <w:sz w:val="28"/>
          <w:szCs w:val="28"/>
          <w:rtl/>
        </w:rPr>
        <w:t xml:space="preserve"> يمكن أن يساعد</w:t>
      </w:r>
      <w:r w:rsidR="0022261D">
        <w:rPr>
          <w:rFonts w:ascii="Simplified Arabic" w:hAnsi="Simplified Arabic" w:hint="cs"/>
          <w:sz w:val="28"/>
          <w:szCs w:val="28"/>
          <w:rtl/>
        </w:rPr>
        <w:t xml:space="preserve">ك </w:t>
      </w:r>
      <w:r>
        <w:rPr>
          <w:rFonts w:ascii="Simplified Arabic" w:hAnsi="Simplified Arabic" w:hint="cs"/>
          <w:sz w:val="28"/>
          <w:szCs w:val="28"/>
          <w:rtl/>
        </w:rPr>
        <w:t xml:space="preserve">ذلك </w:t>
      </w:r>
      <w:r w:rsidRPr="00032E11">
        <w:rPr>
          <w:rFonts w:ascii="Simplified Arabic" w:hAnsi="Simplified Arabic" w:hint="cs"/>
          <w:sz w:val="28"/>
          <w:szCs w:val="28"/>
          <w:rtl/>
        </w:rPr>
        <w:t>في</w:t>
      </w:r>
      <w:r w:rsidR="00032E11" w:rsidRPr="00032E11">
        <w:rPr>
          <w:rFonts w:ascii="Simplified Arabic" w:hAnsi="Simplified Arabic"/>
          <w:sz w:val="28"/>
          <w:szCs w:val="28"/>
          <w:rtl/>
        </w:rPr>
        <w:t xml:space="preserve"> تحسين قدرتك </w:t>
      </w:r>
      <w:r w:rsidRPr="00032E11">
        <w:rPr>
          <w:rFonts w:ascii="Simplified Arabic" w:hAnsi="Simplified Arabic" w:hint="cs"/>
          <w:sz w:val="28"/>
          <w:szCs w:val="28"/>
          <w:rtl/>
        </w:rPr>
        <w:t xml:space="preserve">على </w:t>
      </w:r>
      <w:r>
        <w:rPr>
          <w:rFonts w:ascii="Simplified Arabic" w:hAnsi="Simplified Arabic" w:hint="cs"/>
          <w:sz w:val="28"/>
          <w:szCs w:val="28"/>
          <w:rtl/>
        </w:rPr>
        <w:t>الهدوء</w:t>
      </w:r>
      <w:r w:rsidR="00032E11" w:rsidRPr="00032E11">
        <w:rPr>
          <w:rFonts w:ascii="Simplified Arabic" w:hAnsi="Simplified Arabic"/>
          <w:sz w:val="28"/>
          <w:szCs w:val="28"/>
          <w:rtl/>
        </w:rPr>
        <w:t xml:space="preserve"> الداخلي</w:t>
      </w:r>
      <w:r w:rsidR="00032E11">
        <w:rPr>
          <w:rFonts w:ascii="Simplified Arabic" w:hAnsi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hint="cs"/>
          <w:sz w:val="28"/>
          <w:szCs w:val="28"/>
          <w:rtl/>
        </w:rPr>
        <w:t>عبر</w:t>
      </w:r>
      <w:r w:rsidR="00032E11">
        <w:rPr>
          <w:rFonts w:ascii="Simplified Arabic" w:hAnsi="Simplified Arabic" w:hint="cs"/>
          <w:sz w:val="28"/>
          <w:szCs w:val="28"/>
          <w:rtl/>
        </w:rPr>
        <w:t xml:space="preserve"> التواصل الدائم مع الله سبحانه وتعالى بالصلاة والذكر والقرآن</w:t>
      </w:r>
      <w:r>
        <w:rPr>
          <w:rFonts w:ascii="Simplified Arabic" w:hAnsi="Simplified Arabic" w:hint="cs"/>
          <w:sz w:val="28"/>
          <w:szCs w:val="28"/>
          <w:rtl/>
        </w:rPr>
        <w:t xml:space="preserve"> والتفكر. </w:t>
      </w:r>
      <w:r w:rsidR="00032E11">
        <w:rPr>
          <w:rFonts w:ascii="Simplified Arabic" w:hAnsi="Simplified Arabic" w:hint="cs"/>
          <w:sz w:val="28"/>
          <w:szCs w:val="28"/>
          <w:rtl/>
        </w:rPr>
        <w:t>جاء في الحديث القدسي (</w:t>
      </w:r>
      <w:r w:rsidR="00032E11" w:rsidRPr="0022261D">
        <w:rPr>
          <w:rStyle w:val="hadith"/>
          <w:rFonts w:ascii="Simplified Arabic" w:hAnsi="Simplified Arabic"/>
          <w:sz w:val="28"/>
          <w:szCs w:val="28"/>
          <w:rtl/>
        </w:rPr>
        <w:t>أَنَا عِنْدَ ظَنِّ عَبْدِي بِي، وَأَنَا مَعهُ إِذَا ذَكَرَني، فَإن ذَكرَني في نَفْسهِ، ذَكَرْتُهُ في نَفسي، وإنْ ذَكَرَني في مل</w:t>
      </w:r>
      <w:r w:rsidR="00032E11" w:rsidRPr="0022261D">
        <w:rPr>
          <w:rStyle w:val="hadith"/>
          <w:rFonts w:ascii="Simplified Arabic" w:hAnsi="Simplified Arabic" w:hint="cs"/>
          <w:sz w:val="28"/>
          <w:szCs w:val="28"/>
          <w:rtl/>
        </w:rPr>
        <w:t>أ</w:t>
      </w:r>
      <w:r w:rsidR="00032E11" w:rsidRPr="0022261D">
        <w:rPr>
          <w:rStyle w:val="hadith"/>
          <w:rFonts w:ascii="Simplified Arabic" w:hAnsi="Simplified Arabic"/>
          <w:sz w:val="28"/>
          <w:szCs w:val="28"/>
          <w:rtl/>
        </w:rPr>
        <w:t xml:space="preserve"> ذكَرتُهُ في </w:t>
      </w:r>
      <w:r w:rsidR="00032E11" w:rsidRPr="0022261D">
        <w:rPr>
          <w:rStyle w:val="hadith"/>
          <w:rFonts w:ascii="Simplified Arabic" w:hAnsi="Simplified Arabic" w:hint="cs"/>
          <w:sz w:val="28"/>
          <w:szCs w:val="28"/>
          <w:rtl/>
        </w:rPr>
        <w:t>ملأ</w:t>
      </w:r>
      <w:r w:rsidR="00032E11" w:rsidRPr="0022261D">
        <w:rPr>
          <w:rStyle w:val="hadith"/>
          <w:rFonts w:ascii="Simplified Arabic" w:hAnsi="Simplified Arabic"/>
          <w:sz w:val="28"/>
          <w:szCs w:val="28"/>
          <w:rtl/>
        </w:rPr>
        <w:t xml:space="preserve"> خَيْر</w:t>
      </w:r>
      <w:r w:rsidR="0022261D">
        <w:rPr>
          <w:rStyle w:val="hadith"/>
          <w:rFonts w:ascii="Simplified Arabic" w:hAnsi="Simplified Arabic" w:hint="cs"/>
          <w:sz w:val="28"/>
          <w:szCs w:val="28"/>
          <w:rtl/>
        </w:rPr>
        <w:t>ا</w:t>
      </w:r>
      <w:r w:rsidR="00032E11" w:rsidRPr="0022261D">
        <w:rPr>
          <w:rStyle w:val="hadith"/>
          <w:rFonts w:ascii="Simplified Arabic" w:hAnsi="Simplified Arabic"/>
          <w:sz w:val="28"/>
          <w:szCs w:val="28"/>
          <w:rtl/>
        </w:rPr>
        <w:t xml:space="preserve"> </w:t>
      </w:r>
      <w:r w:rsidR="00E30C17" w:rsidRPr="0022261D">
        <w:rPr>
          <w:rStyle w:val="hadith"/>
          <w:rFonts w:ascii="Simplified Arabic" w:hAnsi="Simplified Arabic" w:hint="cs"/>
          <w:sz w:val="28"/>
          <w:szCs w:val="28"/>
          <w:rtl/>
        </w:rPr>
        <w:t>منْهُمْ</w:t>
      </w:r>
      <w:r w:rsidR="00E30C17" w:rsidRPr="0022261D">
        <w:rPr>
          <w:rFonts w:ascii="Simplified Arabic" w:hAnsi="Simplified Arabic" w:hint="cs"/>
          <w:sz w:val="28"/>
          <w:szCs w:val="28"/>
          <w:shd w:val="clear" w:color="auto" w:fill="F8F8F8"/>
          <w:rtl/>
        </w:rPr>
        <w:t>)</w:t>
      </w:r>
      <w:r w:rsidR="0022261D">
        <w:rPr>
          <w:rFonts w:ascii="Simplified Arabic" w:hAnsi="Simplified Arabic" w:hint="cs"/>
          <w:sz w:val="28"/>
          <w:szCs w:val="28"/>
          <w:shd w:val="clear" w:color="auto" w:fill="F8F8F8"/>
          <w:rtl/>
        </w:rPr>
        <w:t xml:space="preserve">. </w:t>
      </w:r>
      <w:r w:rsidR="00032E11">
        <w:rPr>
          <w:rFonts w:ascii="Simplified Arabic" w:hAnsi="Simplified Arabic" w:hint="cs"/>
          <w:sz w:val="28"/>
          <w:szCs w:val="28"/>
          <w:rtl/>
        </w:rPr>
        <w:t xml:space="preserve"> </w:t>
      </w:r>
      <w:r w:rsidR="0022261D">
        <w:rPr>
          <w:rFonts w:ascii="Simplified Arabic" w:hAnsi="Simplified Arabic" w:hint="cs"/>
          <w:sz w:val="28"/>
          <w:szCs w:val="28"/>
          <w:rtl/>
        </w:rPr>
        <w:t xml:space="preserve">تستطيع </w:t>
      </w:r>
      <w:r w:rsidR="00032E11" w:rsidRPr="00032E11">
        <w:rPr>
          <w:rFonts w:ascii="Simplified Arabic" w:hAnsi="Simplified Arabic"/>
          <w:sz w:val="28"/>
          <w:szCs w:val="28"/>
          <w:rtl/>
        </w:rPr>
        <w:t xml:space="preserve">العثور على الهدوء الداخلي </w:t>
      </w:r>
      <w:r w:rsidR="00032E11">
        <w:rPr>
          <w:rFonts w:ascii="Simplified Arabic" w:hAnsi="Simplified Arabic" w:hint="cs"/>
          <w:sz w:val="28"/>
          <w:szCs w:val="28"/>
          <w:rtl/>
        </w:rPr>
        <w:t xml:space="preserve">والسلام </w:t>
      </w:r>
      <w:r>
        <w:rPr>
          <w:rFonts w:ascii="Simplified Arabic" w:hAnsi="Simplified Arabic" w:hint="cs"/>
          <w:sz w:val="28"/>
          <w:szCs w:val="28"/>
          <w:rtl/>
        </w:rPr>
        <w:t xml:space="preserve">النفسي من </w:t>
      </w:r>
      <w:r w:rsidR="00032E11">
        <w:rPr>
          <w:rFonts w:ascii="Simplified Arabic" w:hAnsi="Simplified Arabic" w:hint="cs"/>
          <w:sz w:val="28"/>
          <w:szCs w:val="28"/>
          <w:rtl/>
        </w:rPr>
        <w:t>خلال</w:t>
      </w:r>
      <w:r w:rsidR="00B546EA">
        <w:rPr>
          <w:rFonts w:ascii="Simplified Arabic" w:hAnsi="Simplified Arabic" w:hint="cs"/>
          <w:sz w:val="28"/>
          <w:szCs w:val="28"/>
          <w:rtl/>
        </w:rPr>
        <w:t xml:space="preserve"> القراءة وحضور الفعاليات الثقافية والمشاركة في المناسبات العامة </w:t>
      </w:r>
      <w:r w:rsidR="00E30C17">
        <w:rPr>
          <w:rFonts w:ascii="Simplified Arabic" w:hAnsi="Simplified Arabic" w:hint="cs"/>
          <w:sz w:val="28"/>
          <w:szCs w:val="28"/>
          <w:rtl/>
        </w:rPr>
        <w:t>و الانخراط</w:t>
      </w:r>
      <w:r w:rsidR="00032E11">
        <w:rPr>
          <w:rFonts w:ascii="Simplified Arabic" w:hAnsi="Simplified Arabic" w:hint="cs"/>
          <w:sz w:val="28"/>
          <w:szCs w:val="28"/>
          <w:rtl/>
        </w:rPr>
        <w:t xml:space="preserve"> </w:t>
      </w:r>
      <w:r w:rsidR="00032E11">
        <w:rPr>
          <w:rFonts w:ascii="Simplified Arabic" w:hAnsi="Simplified Arabic" w:hint="cs"/>
          <w:sz w:val="28"/>
          <w:szCs w:val="28"/>
          <w:rtl/>
        </w:rPr>
        <w:lastRenderedPageBreak/>
        <w:t xml:space="preserve">في سلسلة من النشاطات </w:t>
      </w:r>
      <w:r w:rsidR="00E30C17">
        <w:rPr>
          <w:rFonts w:ascii="Simplified Arabic" w:hAnsi="Simplified Arabic" w:hint="cs"/>
          <w:sz w:val="28"/>
          <w:szCs w:val="28"/>
          <w:rtl/>
        </w:rPr>
        <w:t>الإيجابية) كالمواظبة</w:t>
      </w:r>
      <w:r w:rsidR="00B546EA">
        <w:rPr>
          <w:rFonts w:ascii="Simplified Arabic" w:hAnsi="Simplified Arabic" w:hint="cs"/>
          <w:sz w:val="28"/>
          <w:szCs w:val="28"/>
          <w:rtl/>
        </w:rPr>
        <w:t xml:space="preserve"> على عمل</w:t>
      </w:r>
      <w:r w:rsidR="00032E11">
        <w:rPr>
          <w:rFonts w:ascii="Simplified Arabic" w:hAnsi="Simplified Arabic" w:hint="cs"/>
          <w:sz w:val="28"/>
          <w:szCs w:val="28"/>
          <w:rtl/>
        </w:rPr>
        <w:t xml:space="preserve"> الرياضة </w:t>
      </w:r>
      <w:r w:rsidR="00B546EA">
        <w:rPr>
          <w:rFonts w:ascii="Simplified Arabic" w:hAnsi="Simplified Arabic" w:hint="cs"/>
          <w:sz w:val="28"/>
          <w:szCs w:val="28"/>
          <w:rtl/>
        </w:rPr>
        <w:t>وممارسة الهوايات كالقراءة أو الانغماس الإيجابي في السعي من أجل تحقيق الأهداف والعمل التطوعي والمشي الطويل، وسوف  يجعل</w:t>
      </w:r>
      <w:r w:rsidR="0022261D">
        <w:rPr>
          <w:rFonts w:ascii="Simplified Arabic" w:hAnsi="Simplified Arabic" w:hint="cs"/>
          <w:sz w:val="28"/>
          <w:szCs w:val="28"/>
          <w:rtl/>
        </w:rPr>
        <w:t>ك</w:t>
      </w:r>
      <w:r w:rsidR="00B546EA">
        <w:rPr>
          <w:rFonts w:ascii="Simplified Arabic" w:hAnsi="Simplified Arabic" w:hint="cs"/>
          <w:sz w:val="28"/>
          <w:szCs w:val="28"/>
          <w:rtl/>
        </w:rPr>
        <w:t xml:space="preserve">  ذلك </w:t>
      </w:r>
      <w:r w:rsidR="0022261D">
        <w:rPr>
          <w:rFonts w:ascii="Simplified Arabic" w:hAnsi="Simplified Arabic" w:hint="cs"/>
          <w:sz w:val="28"/>
          <w:szCs w:val="28"/>
          <w:rtl/>
        </w:rPr>
        <w:t>ت</w:t>
      </w:r>
      <w:r w:rsidR="00B546EA">
        <w:rPr>
          <w:rFonts w:ascii="Simplified Arabic" w:hAnsi="Simplified Arabic" w:hint="cs"/>
          <w:sz w:val="28"/>
          <w:szCs w:val="28"/>
          <w:rtl/>
        </w:rPr>
        <w:t xml:space="preserve">تحد مع الزمن الحاضر، </w:t>
      </w:r>
      <w:r w:rsidR="00032E11" w:rsidRPr="00032E11">
        <w:rPr>
          <w:rFonts w:ascii="Simplified Arabic" w:hAnsi="Simplified Arabic"/>
          <w:sz w:val="28"/>
          <w:szCs w:val="28"/>
          <w:rtl/>
        </w:rPr>
        <w:t xml:space="preserve"> سواء من خلال القراءة أو </w:t>
      </w:r>
      <w:r w:rsidR="0022261D">
        <w:rPr>
          <w:rFonts w:ascii="Simplified Arabic" w:hAnsi="Simplified Arabic" w:hint="cs"/>
          <w:sz w:val="28"/>
          <w:szCs w:val="28"/>
          <w:rtl/>
        </w:rPr>
        <w:t xml:space="preserve">عن طريق </w:t>
      </w:r>
      <w:r w:rsidR="00032E11" w:rsidRPr="00032E11">
        <w:rPr>
          <w:rFonts w:ascii="Simplified Arabic" w:hAnsi="Simplified Arabic"/>
          <w:sz w:val="28"/>
          <w:szCs w:val="28"/>
          <w:rtl/>
        </w:rPr>
        <w:t xml:space="preserve">النشاطات الروحية. </w:t>
      </w:r>
      <w:r w:rsidR="00B546EA">
        <w:rPr>
          <w:rFonts w:ascii="Simplified Arabic" w:hAnsi="Simplified Arabic" w:hint="cs"/>
          <w:sz w:val="28"/>
          <w:szCs w:val="28"/>
          <w:rtl/>
        </w:rPr>
        <w:t>وإذا واظب</w:t>
      </w:r>
      <w:r w:rsidR="0022261D">
        <w:rPr>
          <w:rFonts w:ascii="Simplified Arabic" w:hAnsi="Simplified Arabic" w:hint="cs"/>
          <w:sz w:val="28"/>
          <w:szCs w:val="28"/>
          <w:rtl/>
        </w:rPr>
        <w:t>ت</w:t>
      </w:r>
      <w:r w:rsidR="00B546EA">
        <w:rPr>
          <w:rFonts w:ascii="Simplified Arabic" w:hAnsi="Simplified Arabic" w:hint="cs"/>
          <w:sz w:val="28"/>
          <w:szCs w:val="28"/>
          <w:rtl/>
        </w:rPr>
        <w:t xml:space="preserve"> على ذلك س</w:t>
      </w:r>
      <w:r w:rsidR="0022261D">
        <w:rPr>
          <w:rFonts w:ascii="Simplified Arabic" w:hAnsi="Simplified Arabic" w:hint="cs"/>
          <w:sz w:val="28"/>
          <w:szCs w:val="28"/>
          <w:rtl/>
        </w:rPr>
        <w:t>ت</w:t>
      </w:r>
      <w:r w:rsidR="00B546EA">
        <w:rPr>
          <w:rFonts w:ascii="Simplified Arabic" w:hAnsi="Simplified Arabic" w:hint="cs"/>
          <w:sz w:val="28"/>
          <w:szCs w:val="28"/>
          <w:rtl/>
        </w:rPr>
        <w:t>حظى بالهدوء والسلام الداخلي</w:t>
      </w:r>
      <w:r w:rsidR="00032E11" w:rsidRPr="00032E11">
        <w:rPr>
          <w:rFonts w:ascii="Simplified Arabic" w:hAnsi="Simplified Arabic"/>
          <w:sz w:val="28"/>
          <w:szCs w:val="28"/>
        </w:rPr>
        <w:t>.</w:t>
      </w:r>
    </w:p>
    <w:p w14:paraId="555658F9" w14:textId="3000A392" w:rsidR="00032E11" w:rsidRDefault="001E00FA" w:rsidP="0022261D">
      <w:pPr>
        <w:bidi/>
        <w:jc w:val="both"/>
        <w:rPr>
          <w:rFonts w:ascii="Simplified Arabic" w:hAnsi="Simplified Arabic"/>
          <w:sz w:val="28"/>
          <w:szCs w:val="28"/>
          <w:rtl/>
        </w:rPr>
      </w:pPr>
      <w:r>
        <w:rPr>
          <w:rFonts w:ascii="Simplified Arabic" w:hAnsi="Simplified Arabic" w:hint="cs"/>
          <w:sz w:val="28"/>
          <w:szCs w:val="28"/>
          <w:rtl/>
        </w:rPr>
        <w:t xml:space="preserve">و من </w:t>
      </w:r>
      <w:r w:rsidR="00B546EA">
        <w:rPr>
          <w:rFonts w:ascii="Simplified Arabic" w:hAnsi="Simplified Arabic" w:hint="cs"/>
          <w:sz w:val="28"/>
          <w:szCs w:val="28"/>
          <w:rtl/>
        </w:rPr>
        <w:t>أسهل التطبيقات للعيش في إيجابية أن تركز تفكيرك على النعم الكثيرة في حياتك وحياة من حولك و</w:t>
      </w:r>
      <w:r>
        <w:rPr>
          <w:rFonts w:ascii="Simplified Arabic" w:hAnsi="Simplified Arabic" w:hint="cs"/>
          <w:sz w:val="28"/>
          <w:szCs w:val="28"/>
          <w:rtl/>
        </w:rPr>
        <w:t>ت</w:t>
      </w:r>
      <w:r w:rsidR="00B546EA">
        <w:rPr>
          <w:rFonts w:ascii="Simplified Arabic" w:hAnsi="Simplified Arabic" w:hint="cs"/>
          <w:sz w:val="28"/>
          <w:szCs w:val="28"/>
          <w:rtl/>
        </w:rPr>
        <w:t>شكر الله على نعمه</w:t>
      </w:r>
      <w:r>
        <w:rPr>
          <w:rFonts w:ascii="Simplified Arabic" w:hAnsi="Simplified Arabic" w:hint="cs"/>
          <w:sz w:val="28"/>
          <w:szCs w:val="28"/>
          <w:rtl/>
        </w:rPr>
        <w:t xml:space="preserve"> وفضله </w:t>
      </w:r>
      <w:r w:rsidR="00E30C17">
        <w:rPr>
          <w:rFonts w:ascii="Simplified Arabic" w:hAnsi="Simplified Arabic" w:hint="cs"/>
          <w:sz w:val="28"/>
          <w:szCs w:val="28"/>
          <w:rtl/>
        </w:rPr>
        <w:t>وكرمه؛ ويبدأ</w:t>
      </w:r>
      <w:r w:rsidR="00B546EA">
        <w:rPr>
          <w:rFonts w:ascii="Simplified Arabic" w:hAnsi="Simplified Arabic" w:hint="cs"/>
          <w:sz w:val="28"/>
          <w:szCs w:val="28"/>
          <w:rtl/>
        </w:rPr>
        <w:t xml:space="preserve"> ذلك </w:t>
      </w:r>
      <w:r>
        <w:rPr>
          <w:rFonts w:ascii="Simplified Arabic" w:hAnsi="Simplified Arabic" w:hint="cs"/>
          <w:sz w:val="28"/>
          <w:szCs w:val="28"/>
          <w:rtl/>
        </w:rPr>
        <w:t xml:space="preserve">بالامتنان لله سبحانه وتعالى </w:t>
      </w:r>
      <w:r w:rsidR="00B546EA">
        <w:rPr>
          <w:rFonts w:ascii="Simplified Arabic" w:hAnsi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hint="cs"/>
          <w:sz w:val="28"/>
          <w:szCs w:val="28"/>
          <w:rtl/>
        </w:rPr>
        <w:t>ل</w:t>
      </w:r>
      <w:r w:rsidR="00B546EA">
        <w:rPr>
          <w:rFonts w:ascii="Simplified Arabic" w:hAnsi="Simplified Arabic" w:hint="cs"/>
          <w:sz w:val="28"/>
          <w:szCs w:val="28"/>
          <w:rtl/>
        </w:rPr>
        <w:t>ما تعيشه في حياتك من نعم كثيرة</w:t>
      </w:r>
      <w:r>
        <w:rPr>
          <w:rFonts w:ascii="Simplified Arabic" w:hAnsi="Simplified Arabic" w:hint="cs"/>
          <w:sz w:val="28"/>
          <w:szCs w:val="28"/>
          <w:rtl/>
        </w:rPr>
        <w:t xml:space="preserve">؛ </w:t>
      </w:r>
      <w:r w:rsidR="00B546EA">
        <w:rPr>
          <w:rFonts w:ascii="Simplified Arabic" w:hAnsi="Simplified Arabic" w:hint="cs"/>
          <w:sz w:val="28"/>
          <w:szCs w:val="28"/>
          <w:rtl/>
        </w:rPr>
        <w:t xml:space="preserve"> كنعمة</w:t>
      </w:r>
      <w:r w:rsidR="00F405BF">
        <w:rPr>
          <w:rFonts w:ascii="Simplified Arabic" w:hAnsi="Simplified Arabic" w:hint="cs"/>
          <w:sz w:val="28"/>
          <w:szCs w:val="28"/>
          <w:rtl/>
        </w:rPr>
        <w:t xml:space="preserve"> العقل والحواس و نعمة</w:t>
      </w:r>
      <w:r w:rsidR="00B546EA">
        <w:rPr>
          <w:rFonts w:ascii="Simplified Arabic" w:hAnsi="Simplified Arabic" w:hint="cs"/>
          <w:sz w:val="28"/>
          <w:szCs w:val="28"/>
          <w:rtl/>
        </w:rPr>
        <w:t xml:space="preserve"> الصحة ونعمة الأمن</w:t>
      </w:r>
      <w:r w:rsidR="00F405BF">
        <w:rPr>
          <w:rFonts w:ascii="Simplified Arabic" w:hAnsi="Simplified Arabic" w:hint="cs"/>
          <w:sz w:val="28"/>
          <w:szCs w:val="28"/>
          <w:rtl/>
        </w:rPr>
        <w:t xml:space="preserve"> والأمان</w:t>
      </w:r>
      <w:r w:rsidR="00B546EA">
        <w:rPr>
          <w:rFonts w:ascii="Simplified Arabic" w:hAnsi="Simplified Arabic" w:hint="cs"/>
          <w:sz w:val="28"/>
          <w:szCs w:val="28"/>
          <w:rtl/>
        </w:rPr>
        <w:t xml:space="preserve"> ونعمة الرخاء والحرية</w:t>
      </w:r>
      <w:r>
        <w:rPr>
          <w:rFonts w:ascii="Simplified Arabic" w:hAnsi="Simplified Arabic" w:hint="cs"/>
          <w:sz w:val="28"/>
          <w:szCs w:val="28"/>
          <w:rtl/>
        </w:rPr>
        <w:t xml:space="preserve">. </w:t>
      </w:r>
      <w:r w:rsidR="00B546EA">
        <w:rPr>
          <w:rFonts w:ascii="Simplified Arabic" w:hAnsi="Simplified Arabic" w:hint="cs"/>
          <w:sz w:val="28"/>
          <w:szCs w:val="28"/>
          <w:rtl/>
        </w:rPr>
        <w:t xml:space="preserve"> ويكفيك من النعم أن تعرف الله وتؤمن به </w:t>
      </w:r>
      <w:r w:rsidR="00F405BF">
        <w:rPr>
          <w:rFonts w:ascii="Simplified Arabic" w:hAnsi="Simplified Arabic" w:hint="cs"/>
          <w:sz w:val="28"/>
          <w:szCs w:val="28"/>
          <w:rtl/>
        </w:rPr>
        <w:t xml:space="preserve">وتتقرب إليه </w:t>
      </w:r>
      <w:r w:rsidR="00B546EA">
        <w:rPr>
          <w:rFonts w:ascii="Simplified Arabic" w:hAnsi="Simplified Arabic" w:hint="cs"/>
          <w:sz w:val="28"/>
          <w:szCs w:val="28"/>
          <w:rtl/>
        </w:rPr>
        <w:t>و</w:t>
      </w:r>
      <w:r w:rsidR="00F405BF">
        <w:rPr>
          <w:rFonts w:ascii="Simplified Arabic" w:hAnsi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hint="cs"/>
          <w:sz w:val="28"/>
          <w:szCs w:val="28"/>
          <w:rtl/>
        </w:rPr>
        <w:t>تلح في</w:t>
      </w:r>
      <w:r w:rsidR="00B546EA">
        <w:rPr>
          <w:rFonts w:ascii="Simplified Arabic" w:hAnsi="Simplified Arabic" w:hint="cs"/>
          <w:sz w:val="28"/>
          <w:szCs w:val="28"/>
          <w:rtl/>
        </w:rPr>
        <w:t xml:space="preserve"> </w:t>
      </w:r>
      <w:r w:rsidR="00F405BF">
        <w:rPr>
          <w:rFonts w:ascii="Simplified Arabic" w:hAnsi="Simplified Arabic" w:hint="cs"/>
          <w:sz w:val="28"/>
          <w:szCs w:val="28"/>
          <w:rtl/>
        </w:rPr>
        <w:t>الاتصال</w:t>
      </w:r>
      <w:r w:rsidR="00B546EA">
        <w:rPr>
          <w:rFonts w:ascii="Simplified Arabic" w:hAnsi="Simplified Arabic" w:hint="cs"/>
          <w:sz w:val="28"/>
          <w:szCs w:val="28"/>
          <w:rtl/>
        </w:rPr>
        <w:t xml:space="preserve"> به وشكره وملاطفته </w:t>
      </w:r>
      <w:r>
        <w:rPr>
          <w:rFonts w:ascii="Simplified Arabic" w:hAnsi="Simplified Arabic" w:hint="cs"/>
          <w:sz w:val="28"/>
          <w:szCs w:val="28"/>
          <w:rtl/>
        </w:rPr>
        <w:t>والتفكير و</w:t>
      </w:r>
      <w:r w:rsidR="00B546EA">
        <w:rPr>
          <w:rFonts w:ascii="Simplified Arabic" w:hAnsi="Simplified Arabic" w:hint="cs"/>
          <w:sz w:val="28"/>
          <w:szCs w:val="28"/>
          <w:rtl/>
        </w:rPr>
        <w:t xml:space="preserve"> الشعور بمعيته </w:t>
      </w:r>
      <w:r w:rsidR="00F405BF">
        <w:rPr>
          <w:rFonts w:ascii="Simplified Arabic" w:hAnsi="Simplified Arabic" w:hint="cs"/>
          <w:sz w:val="28"/>
          <w:szCs w:val="28"/>
          <w:rtl/>
        </w:rPr>
        <w:t>سبحانه و</w:t>
      </w:r>
      <w:r w:rsidR="00B546EA">
        <w:rPr>
          <w:rFonts w:ascii="Simplified Arabic" w:hAnsi="Simplified Arabic" w:hint="cs"/>
          <w:sz w:val="28"/>
          <w:szCs w:val="28"/>
          <w:rtl/>
        </w:rPr>
        <w:t xml:space="preserve">تعالى </w:t>
      </w:r>
      <w:r w:rsidR="00E30C17">
        <w:rPr>
          <w:rFonts w:ascii="Simplified Arabic" w:hAnsi="Simplified Arabic" w:hint="cs"/>
          <w:sz w:val="28"/>
          <w:szCs w:val="28"/>
          <w:rtl/>
        </w:rPr>
        <w:t xml:space="preserve"> </w:t>
      </w:r>
      <w:r w:rsidR="00B546EA">
        <w:rPr>
          <w:rFonts w:ascii="Simplified Arabic" w:hAnsi="Simplified Arabic" w:hint="cs"/>
          <w:sz w:val="28"/>
          <w:szCs w:val="28"/>
          <w:rtl/>
        </w:rPr>
        <w:t>(من وجد الله ففد وجد كل شيء)</w:t>
      </w:r>
      <w:r w:rsidR="00F405BF">
        <w:rPr>
          <w:rFonts w:ascii="Simplified Arabic" w:hAnsi="Simplified Arabic" w:hint="cs"/>
          <w:sz w:val="28"/>
          <w:szCs w:val="28"/>
          <w:rtl/>
        </w:rPr>
        <w:t xml:space="preserve"> إن </w:t>
      </w:r>
      <w:r w:rsidR="00032E11" w:rsidRPr="00032E11">
        <w:rPr>
          <w:rFonts w:ascii="Simplified Arabic" w:hAnsi="Simplified Arabic"/>
          <w:sz w:val="28"/>
          <w:szCs w:val="28"/>
          <w:rtl/>
        </w:rPr>
        <w:t>تركيزك على الأمور الإيجابية</w:t>
      </w:r>
      <w:r w:rsidR="00F405BF">
        <w:rPr>
          <w:rFonts w:ascii="Simplified Arabic" w:hAnsi="Simplified Arabic" w:hint="cs"/>
          <w:sz w:val="28"/>
          <w:szCs w:val="28"/>
          <w:rtl/>
        </w:rPr>
        <w:t xml:space="preserve"> في الحياة من شأنه </w:t>
      </w:r>
      <w:r>
        <w:rPr>
          <w:rFonts w:ascii="Simplified Arabic" w:hAnsi="Simplified Arabic" w:hint="cs"/>
          <w:sz w:val="28"/>
          <w:szCs w:val="28"/>
          <w:rtl/>
        </w:rPr>
        <w:t xml:space="preserve">أن </w:t>
      </w:r>
      <w:r w:rsidR="0022261D">
        <w:rPr>
          <w:rFonts w:ascii="Simplified Arabic" w:hAnsi="Simplified Arabic" w:hint="cs"/>
          <w:sz w:val="28"/>
          <w:szCs w:val="28"/>
          <w:rtl/>
        </w:rPr>
        <w:t>يعزز صحتك</w:t>
      </w:r>
      <w:r w:rsidR="00F405BF">
        <w:rPr>
          <w:rFonts w:ascii="Simplified Arabic" w:hAnsi="Simplified Arabic" w:hint="cs"/>
          <w:sz w:val="28"/>
          <w:szCs w:val="28"/>
          <w:rtl/>
        </w:rPr>
        <w:t xml:space="preserve"> النفسية ويحسن </w:t>
      </w:r>
      <w:r w:rsidR="00032E11" w:rsidRPr="00032E11">
        <w:rPr>
          <w:rFonts w:ascii="Simplified Arabic" w:hAnsi="Simplified Arabic"/>
          <w:sz w:val="28"/>
          <w:szCs w:val="28"/>
          <w:rtl/>
        </w:rPr>
        <w:t xml:space="preserve">مزاجك </w:t>
      </w:r>
      <w:r w:rsidR="00E30C17">
        <w:rPr>
          <w:rFonts w:ascii="Simplified Arabic" w:hAnsi="Simplified Arabic" w:hint="cs"/>
          <w:sz w:val="28"/>
          <w:szCs w:val="28"/>
          <w:rtl/>
        </w:rPr>
        <w:t xml:space="preserve">و </w:t>
      </w:r>
      <w:r w:rsidR="00F405BF">
        <w:rPr>
          <w:rFonts w:ascii="Simplified Arabic" w:hAnsi="Simplified Arabic" w:hint="cs"/>
          <w:sz w:val="28"/>
          <w:szCs w:val="28"/>
          <w:rtl/>
        </w:rPr>
        <w:t xml:space="preserve"> يرفع كفاءتك ل</w:t>
      </w:r>
      <w:r w:rsidR="00032E11" w:rsidRPr="00032E11">
        <w:rPr>
          <w:rFonts w:ascii="Simplified Arabic" w:hAnsi="Simplified Arabic"/>
          <w:sz w:val="28"/>
          <w:szCs w:val="28"/>
          <w:rtl/>
        </w:rPr>
        <w:t>مواجهة التحديات بشكل أف</w:t>
      </w:r>
      <w:r>
        <w:rPr>
          <w:rFonts w:ascii="Simplified Arabic" w:hAnsi="Simplified Arabic" w:hint="cs"/>
          <w:sz w:val="28"/>
          <w:szCs w:val="28"/>
          <w:rtl/>
        </w:rPr>
        <w:t>ضل وتحقيق العيش بسلام</w:t>
      </w:r>
      <w:r w:rsidR="00032E11" w:rsidRPr="00032E11">
        <w:rPr>
          <w:rFonts w:ascii="Simplified Arabic" w:hAnsi="Simplified Arabic"/>
          <w:sz w:val="28"/>
          <w:szCs w:val="28"/>
        </w:rPr>
        <w:t>.</w:t>
      </w:r>
    </w:p>
    <w:p w14:paraId="2E835B57" w14:textId="3425E92B" w:rsidR="001E00FA" w:rsidRDefault="001E00FA" w:rsidP="001E00FA">
      <w:pPr>
        <w:bidi/>
        <w:jc w:val="right"/>
        <w:rPr>
          <w:rFonts w:ascii="Simplified Arabic" w:hAnsi="Simplified Arabic"/>
          <w:sz w:val="28"/>
          <w:szCs w:val="28"/>
          <w:rtl/>
        </w:rPr>
      </w:pPr>
      <w:r>
        <w:rPr>
          <w:rFonts w:ascii="Simplified Arabic" w:hAnsi="Simplified Arabic" w:hint="cs"/>
          <w:sz w:val="28"/>
          <w:szCs w:val="28"/>
          <w:rtl/>
        </w:rPr>
        <w:t>د. أحمد بن علي المعشني</w:t>
      </w:r>
    </w:p>
    <w:p w14:paraId="11D28A26" w14:textId="53E874E4" w:rsidR="001E00FA" w:rsidRPr="00032E11" w:rsidRDefault="001E00FA" w:rsidP="001E00FA">
      <w:pPr>
        <w:bidi/>
        <w:jc w:val="right"/>
        <w:rPr>
          <w:rFonts w:ascii="Simplified Arabic" w:hAnsi="Simplified Arabic"/>
          <w:sz w:val="28"/>
          <w:szCs w:val="28"/>
          <w:rtl/>
        </w:rPr>
      </w:pPr>
      <w:r>
        <w:rPr>
          <w:rFonts w:ascii="Simplified Arabic" w:hAnsi="Simplified Arabic" w:hint="cs"/>
          <w:sz w:val="28"/>
          <w:szCs w:val="28"/>
          <w:rtl/>
        </w:rPr>
        <w:t xml:space="preserve">رئيس أكاديمية النجاح للتنمية البشرية </w:t>
      </w:r>
    </w:p>
    <w:p w14:paraId="3CFBB8BF" w14:textId="746EC95F" w:rsidR="003364C7" w:rsidRPr="00032E11" w:rsidRDefault="003364C7" w:rsidP="0022261D">
      <w:pPr>
        <w:bidi/>
        <w:jc w:val="both"/>
        <w:rPr>
          <w:rFonts w:ascii="Simplified Arabic" w:hAnsi="Simplified Arabic"/>
          <w:sz w:val="28"/>
          <w:szCs w:val="28"/>
        </w:rPr>
      </w:pPr>
    </w:p>
    <w:sectPr w:rsidR="003364C7" w:rsidRPr="00032E1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C4DA6" w14:textId="77777777" w:rsidR="0068406B" w:rsidRDefault="0068406B" w:rsidP="002B47C7">
      <w:pPr>
        <w:spacing w:after="0" w:line="240" w:lineRule="auto"/>
      </w:pPr>
      <w:r>
        <w:separator/>
      </w:r>
    </w:p>
  </w:endnote>
  <w:endnote w:type="continuationSeparator" w:id="0">
    <w:p w14:paraId="45C2DE6C" w14:textId="77777777" w:rsidR="0068406B" w:rsidRDefault="0068406B" w:rsidP="002B4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06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E09F5" w14:textId="295F4564" w:rsidR="002B47C7" w:rsidRDefault="002B47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7A1066" w14:textId="77777777" w:rsidR="002B47C7" w:rsidRDefault="002B4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FAB54" w14:textId="77777777" w:rsidR="0068406B" w:rsidRDefault="0068406B" w:rsidP="002B47C7">
      <w:pPr>
        <w:spacing w:after="0" w:line="240" w:lineRule="auto"/>
      </w:pPr>
      <w:r>
        <w:separator/>
      </w:r>
    </w:p>
  </w:footnote>
  <w:footnote w:type="continuationSeparator" w:id="0">
    <w:p w14:paraId="41EF9C7F" w14:textId="77777777" w:rsidR="0068406B" w:rsidRDefault="0068406B" w:rsidP="002B4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E5E4" w14:textId="19EE56D3" w:rsidR="002B47C7" w:rsidRDefault="002B47C7">
    <w:pPr>
      <w:pStyle w:val="Header"/>
    </w:pPr>
    <w:r>
      <w:rPr>
        <w:rFonts w:hint="cs"/>
        <w:rtl/>
      </w:rPr>
      <w:t>رحـــــــــــــــــــــــــــــــــــــــــــــــــــــــــــــــــــــــــــــــــــــــــــــــــاب</w:t>
    </w:r>
  </w:p>
  <w:p w14:paraId="26929BC1" w14:textId="77777777" w:rsidR="002B47C7" w:rsidRDefault="002B47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11"/>
    <w:rsid w:val="00032E11"/>
    <w:rsid w:val="001E00FA"/>
    <w:rsid w:val="0022261D"/>
    <w:rsid w:val="002B47C7"/>
    <w:rsid w:val="003364C7"/>
    <w:rsid w:val="0034501E"/>
    <w:rsid w:val="003E0C61"/>
    <w:rsid w:val="0061493C"/>
    <w:rsid w:val="0068406B"/>
    <w:rsid w:val="00751C4A"/>
    <w:rsid w:val="00887284"/>
    <w:rsid w:val="00B546EA"/>
    <w:rsid w:val="00B96D79"/>
    <w:rsid w:val="00DD3C28"/>
    <w:rsid w:val="00E30C17"/>
    <w:rsid w:val="00E968FE"/>
    <w:rsid w:val="00F4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F22C"/>
  <w15:chartTrackingRefBased/>
  <w15:docId w15:val="{903F7BCF-64FC-487E-92E3-93B679A9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implified Arabic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E11"/>
    <w:rPr>
      <w:b/>
      <w:bCs/>
      <w:smallCaps/>
      <w:color w:val="0F4761" w:themeColor="accent1" w:themeShade="BF"/>
      <w:spacing w:val="5"/>
    </w:rPr>
  </w:style>
  <w:style w:type="character" w:customStyle="1" w:styleId="hadith">
    <w:name w:val="hadith"/>
    <w:basedOn w:val="DefaultParagraphFont"/>
    <w:rsid w:val="00032E11"/>
  </w:style>
  <w:style w:type="paragraph" w:styleId="Header">
    <w:name w:val="header"/>
    <w:basedOn w:val="Normal"/>
    <w:link w:val="HeaderChar"/>
    <w:uiPriority w:val="99"/>
    <w:unhideWhenUsed/>
    <w:rsid w:val="002B4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7C7"/>
  </w:style>
  <w:style w:type="paragraph" w:styleId="Footer">
    <w:name w:val="footer"/>
    <w:basedOn w:val="Normal"/>
    <w:link w:val="FooterChar"/>
    <w:uiPriority w:val="99"/>
    <w:unhideWhenUsed/>
    <w:rsid w:val="002B4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6</cp:revision>
  <dcterms:created xsi:type="dcterms:W3CDTF">2024-01-07T13:11:00Z</dcterms:created>
  <dcterms:modified xsi:type="dcterms:W3CDTF">2024-01-07T18:11:00Z</dcterms:modified>
</cp:coreProperties>
</file>