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2E75" w14:textId="104ED7EB" w:rsidR="005637E7" w:rsidRPr="005637E7" w:rsidRDefault="005637E7" w:rsidP="00CE4121">
      <w:pPr>
        <w:pStyle w:val="NormalWeb"/>
        <w:pBdr>
          <w:bottom w:val="single" w:sz="4" w:space="1" w:color="auto"/>
        </w:pBdr>
        <w:shd w:val="clear" w:color="auto" w:fill="FFFFFF"/>
        <w:bidi/>
        <w:spacing w:before="0" w:beforeAutospacing="0"/>
        <w:ind w:firstLine="720"/>
        <w:jc w:val="center"/>
        <w:rPr>
          <w:rFonts w:ascii="Simplified Arabic" w:hAnsi="Simplified Arabic" w:cs="Simplified Arabic"/>
          <w:b/>
          <w:bCs/>
          <w:sz w:val="32"/>
          <w:szCs w:val="32"/>
          <w:rtl/>
          <w:lang w:bidi="ar-OM"/>
        </w:rPr>
      </w:pPr>
      <w:r w:rsidRPr="005637E7">
        <w:rPr>
          <w:rFonts w:ascii="Simplified Arabic" w:hAnsi="Simplified Arabic" w:cs="Simplified Arabic" w:hint="cs"/>
          <w:b/>
          <w:bCs/>
          <w:sz w:val="32"/>
          <w:szCs w:val="32"/>
          <w:rtl/>
          <w:lang w:bidi="ar-OM"/>
        </w:rPr>
        <w:t>التفكير الابتكاري وفرص التوظيف الذاتي</w:t>
      </w:r>
    </w:p>
    <w:p w14:paraId="68290AE3" w14:textId="16C4C760" w:rsidR="00AA4197" w:rsidRDefault="002C1993" w:rsidP="00CE4121">
      <w:pPr>
        <w:pStyle w:val="NormalWeb"/>
        <w:shd w:val="clear" w:color="auto" w:fill="FFFFFF"/>
        <w:bidi/>
        <w:spacing w:before="0" w:beforeAutospacing="0"/>
        <w:ind w:firstLine="720"/>
        <w:jc w:val="both"/>
        <w:rPr>
          <w:rFonts w:ascii="Simplified Arabic" w:hAnsi="Simplified Arabic" w:cs="Simplified Arabic"/>
          <w:color w:val="212529"/>
          <w:sz w:val="28"/>
          <w:szCs w:val="28"/>
          <w:rtl/>
        </w:rPr>
      </w:pPr>
      <w:r w:rsidRPr="00D849ED">
        <w:rPr>
          <w:rFonts w:ascii="Simplified Arabic" w:hAnsi="Simplified Arabic" w:cs="Simplified Arabic"/>
          <w:sz w:val="28"/>
          <w:szCs w:val="28"/>
          <w:rtl/>
          <w:lang w:bidi="ar-OM"/>
        </w:rPr>
        <w:t xml:space="preserve">أذكر </w:t>
      </w:r>
      <w:r w:rsidR="00D849ED">
        <w:rPr>
          <w:rFonts w:ascii="Simplified Arabic" w:hAnsi="Simplified Arabic" w:cs="Simplified Arabic" w:hint="cs"/>
          <w:sz w:val="28"/>
          <w:szCs w:val="28"/>
          <w:rtl/>
          <w:lang w:bidi="ar-OM"/>
        </w:rPr>
        <w:t>يوم</w:t>
      </w:r>
      <w:r w:rsidRPr="00D849ED">
        <w:rPr>
          <w:rFonts w:ascii="Simplified Arabic" w:hAnsi="Simplified Arabic" w:cs="Simplified Arabic"/>
          <w:sz w:val="28"/>
          <w:szCs w:val="28"/>
          <w:rtl/>
          <w:lang w:bidi="ar-OM"/>
        </w:rPr>
        <w:t xml:space="preserve"> كنت طالبا في تخصص علم النفس في </w:t>
      </w:r>
      <w:r w:rsidR="00D849ED">
        <w:rPr>
          <w:rFonts w:ascii="Simplified Arabic" w:hAnsi="Simplified Arabic" w:cs="Simplified Arabic" w:hint="cs"/>
          <w:sz w:val="28"/>
          <w:szCs w:val="28"/>
          <w:rtl/>
          <w:lang w:bidi="ar-OM"/>
        </w:rPr>
        <w:t xml:space="preserve">عام 1986 </w:t>
      </w:r>
      <w:r w:rsidRPr="00D849ED">
        <w:rPr>
          <w:rFonts w:ascii="Simplified Arabic" w:hAnsi="Simplified Arabic" w:cs="Simplified Arabic"/>
          <w:sz w:val="28"/>
          <w:szCs w:val="28"/>
          <w:rtl/>
          <w:lang w:bidi="ar-OM"/>
        </w:rPr>
        <w:t xml:space="preserve">أن أستاذا متحمسا من بين أساتذتنا عرض علينا فيديو يتضمن تحديا على شكل مشكلة تم تطبيقها في جامعة </w:t>
      </w:r>
      <w:r w:rsidR="00D849ED">
        <w:rPr>
          <w:rFonts w:ascii="Simplified Arabic" w:hAnsi="Simplified Arabic" w:cs="Simplified Arabic" w:hint="cs"/>
          <w:sz w:val="28"/>
          <w:szCs w:val="28"/>
          <w:rtl/>
          <w:lang w:bidi="ar-OM"/>
        </w:rPr>
        <w:t xml:space="preserve">كندية. </w:t>
      </w:r>
      <w:r w:rsidRPr="00D849ED">
        <w:rPr>
          <w:rFonts w:ascii="Simplified Arabic" w:hAnsi="Simplified Arabic" w:cs="Simplified Arabic"/>
          <w:sz w:val="28"/>
          <w:szCs w:val="28"/>
          <w:rtl/>
          <w:lang w:bidi="ar-OM"/>
        </w:rPr>
        <w:t xml:space="preserve"> صمم صاحب التجربة حفرة عميقة جدا بقطر يتجاوز المتر، ثم أحضر</w:t>
      </w:r>
      <w:r w:rsidR="00CE4121">
        <w:rPr>
          <w:rFonts w:ascii="Simplified Arabic" w:hAnsi="Simplified Arabic" w:cs="Simplified Arabic" w:hint="cs"/>
          <w:sz w:val="28"/>
          <w:szCs w:val="28"/>
          <w:rtl/>
          <w:lang w:bidi="ar-OM"/>
        </w:rPr>
        <w:t xml:space="preserve"> مجموعة من</w:t>
      </w:r>
      <w:r w:rsidRPr="00D849ED">
        <w:rPr>
          <w:rFonts w:ascii="Simplified Arabic" w:hAnsi="Simplified Arabic" w:cs="Simplified Arabic"/>
          <w:sz w:val="28"/>
          <w:szCs w:val="28"/>
          <w:rtl/>
          <w:lang w:bidi="ar-OM"/>
        </w:rPr>
        <w:t xml:space="preserve"> الطلاب المشاركين في </w:t>
      </w:r>
      <w:r w:rsidR="00CE4121">
        <w:rPr>
          <w:rFonts w:ascii="Simplified Arabic" w:hAnsi="Simplified Arabic" w:cs="Simplified Arabic" w:hint="cs"/>
          <w:sz w:val="28"/>
          <w:szCs w:val="28"/>
          <w:rtl/>
          <w:lang w:bidi="ar-OM"/>
        </w:rPr>
        <w:t>تلك التجربة</w:t>
      </w:r>
      <w:r w:rsidRPr="00D849ED">
        <w:rPr>
          <w:rFonts w:ascii="Simplified Arabic" w:hAnsi="Simplified Arabic" w:cs="Simplified Arabic"/>
          <w:sz w:val="28"/>
          <w:szCs w:val="28"/>
          <w:rtl/>
          <w:lang w:bidi="ar-OM"/>
        </w:rPr>
        <w:t>، وعلى مرأى منهم قذف بكرة قدم داخل البئر، ثم طلب من المشاركين ابتكار طريقة لإخراج الكرة</w:t>
      </w:r>
      <w:r w:rsidR="00CE4121">
        <w:rPr>
          <w:rFonts w:ascii="Simplified Arabic" w:hAnsi="Simplified Arabic" w:cs="Simplified Arabic" w:hint="cs"/>
          <w:sz w:val="28"/>
          <w:szCs w:val="28"/>
          <w:rtl/>
          <w:lang w:bidi="ar-OM"/>
        </w:rPr>
        <w:t>.</w:t>
      </w:r>
      <w:r w:rsidRPr="00D849ED">
        <w:rPr>
          <w:rFonts w:ascii="Simplified Arabic" w:hAnsi="Simplified Arabic" w:cs="Simplified Arabic"/>
          <w:sz w:val="28"/>
          <w:szCs w:val="28"/>
          <w:rtl/>
          <w:lang w:bidi="ar-OM"/>
        </w:rPr>
        <w:t xml:space="preserve"> وقبل أن يعرض علينا فيلم الفيديو، </w:t>
      </w:r>
      <w:r w:rsidR="00D849ED" w:rsidRPr="00D849ED">
        <w:rPr>
          <w:rFonts w:ascii="Simplified Arabic" w:hAnsi="Simplified Arabic" w:cs="Simplified Arabic" w:hint="cs"/>
          <w:sz w:val="28"/>
          <w:szCs w:val="28"/>
          <w:rtl/>
          <w:lang w:bidi="ar-OM"/>
        </w:rPr>
        <w:t xml:space="preserve">سألنا </w:t>
      </w:r>
      <w:r w:rsidR="00D849ED">
        <w:rPr>
          <w:rFonts w:ascii="Simplified Arabic" w:hAnsi="Simplified Arabic" w:cs="Simplified Arabic" w:hint="cs"/>
          <w:sz w:val="28"/>
          <w:szCs w:val="28"/>
          <w:rtl/>
          <w:lang w:bidi="ar-OM"/>
        </w:rPr>
        <w:t xml:space="preserve">الأستاذ </w:t>
      </w:r>
      <w:r w:rsidRPr="00D849ED">
        <w:rPr>
          <w:rFonts w:ascii="Simplified Arabic" w:hAnsi="Simplified Arabic" w:cs="Simplified Arabic"/>
          <w:sz w:val="28"/>
          <w:szCs w:val="28"/>
          <w:rtl/>
          <w:lang w:bidi="ar-OM"/>
        </w:rPr>
        <w:t>سؤالا</w:t>
      </w:r>
      <w:r w:rsidR="00CE4121">
        <w:rPr>
          <w:rFonts w:ascii="Simplified Arabic" w:hAnsi="Simplified Arabic" w:cs="Simplified Arabic" w:hint="cs"/>
          <w:sz w:val="28"/>
          <w:szCs w:val="28"/>
          <w:rtl/>
          <w:lang w:bidi="ar-OM"/>
        </w:rPr>
        <w:t>:</w:t>
      </w:r>
      <w:r w:rsidRPr="00D849ED">
        <w:rPr>
          <w:rFonts w:ascii="Simplified Arabic" w:hAnsi="Simplified Arabic" w:cs="Simplified Arabic"/>
          <w:sz w:val="28"/>
          <w:szCs w:val="28"/>
          <w:rtl/>
          <w:lang w:bidi="ar-OM"/>
        </w:rPr>
        <w:t xml:space="preserve"> لو كنتم في موقف هؤلاء المشاركين، فما الذي ستفعلونه لإخراج الكرة من البئر. حام</w:t>
      </w:r>
      <w:r w:rsidR="00D849ED">
        <w:rPr>
          <w:rFonts w:ascii="Simplified Arabic" w:hAnsi="Simplified Arabic" w:cs="Simplified Arabic" w:hint="cs"/>
          <w:sz w:val="28"/>
          <w:szCs w:val="28"/>
          <w:rtl/>
          <w:lang w:bidi="ar-OM"/>
        </w:rPr>
        <w:t>ت</w:t>
      </w:r>
      <w:r w:rsidR="00CE4121">
        <w:rPr>
          <w:rFonts w:ascii="Simplified Arabic" w:hAnsi="Simplified Arabic" w:cs="Simplified Arabic" w:hint="cs"/>
          <w:sz w:val="28"/>
          <w:szCs w:val="28"/>
          <w:rtl/>
          <w:lang w:bidi="ar-OM"/>
        </w:rPr>
        <w:t xml:space="preserve"> في أذهاننا</w:t>
      </w:r>
      <w:r w:rsidRPr="00D849ED">
        <w:rPr>
          <w:rFonts w:ascii="Simplified Arabic" w:hAnsi="Simplified Arabic" w:cs="Simplified Arabic"/>
          <w:sz w:val="28"/>
          <w:szCs w:val="28"/>
          <w:rtl/>
          <w:lang w:bidi="ar-OM"/>
        </w:rPr>
        <w:t xml:space="preserve"> أفكار كثيرة وسر</w:t>
      </w:r>
      <w:r w:rsidR="00CE4121">
        <w:rPr>
          <w:rFonts w:ascii="Simplified Arabic" w:hAnsi="Simplified Arabic" w:cs="Simplified Arabic" w:hint="cs"/>
          <w:sz w:val="28"/>
          <w:szCs w:val="28"/>
          <w:rtl/>
          <w:lang w:bidi="ar-OM"/>
        </w:rPr>
        <w:t>ي</w:t>
      </w:r>
      <w:r w:rsidRPr="00D849ED">
        <w:rPr>
          <w:rFonts w:ascii="Simplified Arabic" w:hAnsi="Simplified Arabic" w:cs="Simplified Arabic"/>
          <w:sz w:val="28"/>
          <w:szCs w:val="28"/>
          <w:rtl/>
          <w:lang w:bidi="ar-OM"/>
        </w:rPr>
        <w:t xml:space="preserve">عة وفي أقل من دقيقة </w:t>
      </w:r>
      <w:r w:rsidR="00770574" w:rsidRPr="00D849ED">
        <w:rPr>
          <w:rFonts w:ascii="Simplified Arabic" w:hAnsi="Simplified Arabic" w:cs="Simplified Arabic"/>
          <w:sz w:val="28"/>
          <w:szCs w:val="28"/>
          <w:rtl/>
          <w:lang w:bidi="ar-OM"/>
        </w:rPr>
        <w:t xml:space="preserve">أجاب </w:t>
      </w:r>
      <w:r w:rsidR="002E2A28">
        <w:rPr>
          <w:rFonts w:ascii="Simplified Arabic" w:hAnsi="Simplified Arabic" w:cs="Simplified Arabic" w:hint="cs"/>
          <w:sz w:val="28"/>
          <w:szCs w:val="28"/>
          <w:rtl/>
          <w:lang w:bidi="ar-OM"/>
        </w:rPr>
        <w:t>أحدنا</w:t>
      </w:r>
      <w:r w:rsidR="00770574" w:rsidRPr="00D849ED">
        <w:rPr>
          <w:rFonts w:ascii="Simplified Arabic" w:hAnsi="Simplified Arabic" w:cs="Simplified Arabic"/>
          <w:sz w:val="28"/>
          <w:szCs w:val="28"/>
          <w:rtl/>
          <w:lang w:bidi="ar-OM"/>
        </w:rPr>
        <w:t xml:space="preserve"> بأنه سيملأ</w:t>
      </w:r>
      <w:r w:rsidR="002E2A28">
        <w:rPr>
          <w:rFonts w:ascii="Simplified Arabic" w:hAnsi="Simplified Arabic" w:cs="Simplified Arabic" w:hint="cs"/>
          <w:sz w:val="28"/>
          <w:szCs w:val="28"/>
          <w:rtl/>
          <w:lang w:bidi="ar-OM"/>
        </w:rPr>
        <w:t xml:space="preserve"> البئر </w:t>
      </w:r>
      <w:r w:rsidR="00CE4121">
        <w:rPr>
          <w:rFonts w:ascii="Simplified Arabic" w:hAnsi="Simplified Arabic" w:cs="Simplified Arabic" w:hint="cs"/>
          <w:sz w:val="28"/>
          <w:szCs w:val="28"/>
          <w:rtl/>
          <w:lang w:bidi="ar-OM"/>
        </w:rPr>
        <w:t>ماء</w:t>
      </w:r>
      <w:r w:rsidR="00770574" w:rsidRPr="00D849ED">
        <w:rPr>
          <w:rFonts w:ascii="Simplified Arabic" w:hAnsi="Simplified Arabic" w:cs="Simplified Arabic"/>
          <w:sz w:val="28"/>
          <w:szCs w:val="28"/>
          <w:rtl/>
          <w:lang w:bidi="ar-OM"/>
        </w:rPr>
        <w:t xml:space="preserve"> وعندئذ ستطفو الكرة ونخرجها بأسهل طريقة</w:t>
      </w:r>
      <w:r w:rsidR="002E2A28">
        <w:rPr>
          <w:rFonts w:ascii="Simplified Arabic" w:hAnsi="Simplified Arabic" w:cs="Simplified Arabic" w:hint="cs"/>
          <w:sz w:val="28"/>
          <w:szCs w:val="28"/>
          <w:rtl/>
          <w:lang w:bidi="ar-OM"/>
        </w:rPr>
        <w:t>.</w:t>
      </w:r>
      <w:r w:rsidR="00770574" w:rsidRPr="00D849ED">
        <w:rPr>
          <w:rFonts w:ascii="Simplified Arabic" w:hAnsi="Simplified Arabic" w:cs="Simplified Arabic"/>
          <w:sz w:val="28"/>
          <w:szCs w:val="28"/>
          <w:rtl/>
          <w:lang w:bidi="ar-OM"/>
        </w:rPr>
        <w:t xml:space="preserve"> أ</w:t>
      </w:r>
      <w:r w:rsidR="002E2A28">
        <w:rPr>
          <w:rFonts w:ascii="Simplified Arabic" w:hAnsi="Simplified Arabic" w:cs="Simplified Arabic" w:hint="cs"/>
          <w:sz w:val="28"/>
          <w:szCs w:val="28"/>
          <w:rtl/>
          <w:lang w:bidi="ar-OM"/>
        </w:rPr>
        <w:t>ع</w:t>
      </w:r>
      <w:r w:rsidR="00770574" w:rsidRPr="00D849ED">
        <w:rPr>
          <w:rFonts w:ascii="Simplified Arabic" w:hAnsi="Simplified Arabic" w:cs="Simplified Arabic"/>
          <w:sz w:val="28"/>
          <w:szCs w:val="28"/>
          <w:rtl/>
          <w:lang w:bidi="ar-OM"/>
        </w:rPr>
        <w:t>جب الأستاذ بن</w:t>
      </w:r>
      <w:r w:rsidR="002E2A28">
        <w:rPr>
          <w:rFonts w:ascii="Simplified Arabic" w:hAnsi="Simplified Arabic" w:cs="Simplified Arabic" w:hint="cs"/>
          <w:sz w:val="28"/>
          <w:szCs w:val="28"/>
          <w:rtl/>
          <w:lang w:bidi="ar-OM"/>
        </w:rPr>
        <w:t>ب</w:t>
      </w:r>
      <w:r w:rsidR="00770574" w:rsidRPr="00D849ED">
        <w:rPr>
          <w:rFonts w:ascii="Simplified Arabic" w:hAnsi="Simplified Arabic" w:cs="Simplified Arabic"/>
          <w:sz w:val="28"/>
          <w:szCs w:val="28"/>
          <w:rtl/>
          <w:lang w:bidi="ar-OM"/>
        </w:rPr>
        <w:t xml:space="preserve">اهة زميلنا وشكرنا </w:t>
      </w:r>
      <w:r w:rsidR="00CE4121" w:rsidRPr="00D849ED">
        <w:rPr>
          <w:rFonts w:ascii="Simplified Arabic" w:hAnsi="Simplified Arabic" w:cs="Simplified Arabic" w:hint="cs"/>
          <w:sz w:val="28"/>
          <w:szCs w:val="28"/>
          <w:rtl/>
          <w:lang w:bidi="ar-OM"/>
        </w:rPr>
        <w:t xml:space="preserve">على </w:t>
      </w:r>
      <w:r w:rsidR="00CE4121">
        <w:rPr>
          <w:rFonts w:ascii="Simplified Arabic" w:hAnsi="Simplified Arabic" w:cs="Simplified Arabic" w:hint="cs"/>
          <w:sz w:val="28"/>
          <w:szCs w:val="28"/>
          <w:rtl/>
          <w:lang w:bidi="ar-OM"/>
        </w:rPr>
        <w:t xml:space="preserve">محاولة </w:t>
      </w:r>
      <w:r w:rsidR="002E2A28">
        <w:rPr>
          <w:rFonts w:ascii="Simplified Arabic" w:hAnsi="Simplified Arabic" w:cs="Simplified Arabic" w:hint="cs"/>
          <w:sz w:val="28"/>
          <w:szCs w:val="28"/>
          <w:rtl/>
          <w:lang w:bidi="ar-OM"/>
        </w:rPr>
        <w:t>التفكير</w:t>
      </w:r>
      <w:r w:rsidR="00CE4121">
        <w:rPr>
          <w:rFonts w:ascii="Simplified Arabic" w:hAnsi="Simplified Arabic" w:cs="Simplified Arabic" w:hint="cs"/>
          <w:sz w:val="28"/>
          <w:szCs w:val="28"/>
          <w:rtl/>
          <w:lang w:bidi="ar-OM"/>
        </w:rPr>
        <w:t>.</w:t>
      </w:r>
      <w:r w:rsidR="00770574" w:rsidRPr="00D849ED">
        <w:rPr>
          <w:rFonts w:ascii="Simplified Arabic" w:hAnsi="Simplified Arabic" w:cs="Simplified Arabic"/>
          <w:sz w:val="28"/>
          <w:szCs w:val="28"/>
          <w:rtl/>
          <w:lang w:bidi="ar-OM"/>
        </w:rPr>
        <w:t xml:space="preserve"> </w:t>
      </w:r>
      <w:r w:rsidR="002E2A28">
        <w:rPr>
          <w:rFonts w:ascii="Simplified Arabic" w:hAnsi="Simplified Arabic" w:cs="Simplified Arabic" w:hint="cs"/>
          <w:sz w:val="28"/>
          <w:szCs w:val="28"/>
          <w:rtl/>
          <w:lang w:bidi="ar-OM"/>
        </w:rPr>
        <w:t>بعد ذلك</w:t>
      </w:r>
      <w:r w:rsidR="00770574" w:rsidRPr="00D849ED">
        <w:rPr>
          <w:rFonts w:ascii="Simplified Arabic" w:hAnsi="Simplified Arabic" w:cs="Simplified Arabic"/>
          <w:sz w:val="28"/>
          <w:szCs w:val="28"/>
          <w:rtl/>
          <w:lang w:bidi="ar-OM"/>
        </w:rPr>
        <w:t xml:space="preserve"> عرض الفيديو، </w:t>
      </w:r>
      <w:r w:rsidR="002E2A28">
        <w:rPr>
          <w:rFonts w:ascii="Simplified Arabic" w:hAnsi="Simplified Arabic" w:cs="Simplified Arabic" w:hint="cs"/>
          <w:sz w:val="28"/>
          <w:szCs w:val="28"/>
          <w:rtl/>
          <w:lang w:bidi="ar-OM"/>
        </w:rPr>
        <w:t>ف</w:t>
      </w:r>
      <w:r w:rsidR="00770574" w:rsidRPr="00D849ED">
        <w:rPr>
          <w:rFonts w:ascii="Simplified Arabic" w:hAnsi="Simplified Arabic" w:cs="Simplified Arabic"/>
          <w:sz w:val="28"/>
          <w:szCs w:val="28"/>
          <w:rtl/>
          <w:lang w:bidi="ar-OM"/>
        </w:rPr>
        <w:t xml:space="preserve">شاهدنا عشرات </w:t>
      </w:r>
      <w:r w:rsidR="002E2A28">
        <w:rPr>
          <w:rFonts w:ascii="Simplified Arabic" w:hAnsi="Simplified Arabic" w:cs="Simplified Arabic" w:hint="cs"/>
          <w:sz w:val="28"/>
          <w:szCs w:val="28"/>
          <w:rtl/>
          <w:lang w:bidi="ar-OM"/>
        </w:rPr>
        <w:t xml:space="preserve">من طلبة </w:t>
      </w:r>
      <w:r w:rsidR="00770574" w:rsidRPr="00D849ED">
        <w:rPr>
          <w:rFonts w:ascii="Simplified Arabic" w:hAnsi="Simplified Arabic" w:cs="Simplified Arabic"/>
          <w:sz w:val="28"/>
          <w:szCs w:val="28"/>
          <w:rtl/>
          <w:lang w:bidi="ar-OM"/>
        </w:rPr>
        <w:t>تلك الجامعة الكندية</w:t>
      </w:r>
      <w:r w:rsidR="002E2A28">
        <w:rPr>
          <w:rFonts w:ascii="Simplified Arabic" w:hAnsi="Simplified Arabic" w:cs="Simplified Arabic" w:hint="cs"/>
          <w:sz w:val="28"/>
          <w:szCs w:val="28"/>
          <w:rtl/>
          <w:lang w:bidi="ar-OM"/>
        </w:rPr>
        <w:t xml:space="preserve"> وهم يفكرون خارج الصندوق. أحضر</w:t>
      </w:r>
      <w:r w:rsidR="00770574" w:rsidRPr="00D849ED">
        <w:rPr>
          <w:rFonts w:ascii="Simplified Arabic" w:hAnsi="Simplified Arabic" w:cs="Simplified Arabic"/>
          <w:sz w:val="28"/>
          <w:szCs w:val="28"/>
          <w:rtl/>
          <w:lang w:bidi="ar-OM"/>
        </w:rPr>
        <w:t xml:space="preserve"> </w:t>
      </w:r>
      <w:r w:rsidR="002E2A28">
        <w:rPr>
          <w:rFonts w:ascii="Simplified Arabic" w:hAnsi="Simplified Arabic" w:cs="Simplified Arabic" w:hint="cs"/>
          <w:sz w:val="28"/>
          <w:szCs w:val="28"/>
          <w:rtl/>
          <w:lang w:bidi="ar-OM"/>
        </w:rPr>
        <w:t xml:space="preserve">أحدهم </w:t>
      </w:r>
      <w:r w:rsidR="00CE4121">
        <w:rPr>
          <w:rFonts w:ascii="Simplified Arabic" w:hAnsi="Simplified Arabic" w:cs="Simplified Arabic" w:hint="cs"/>
          <w:sz w:val="28"/>
          <w:szCs w:val="28"/>
          <w:rtl/>
          <w:lang w:bidi="ar-OM"/>
        </w:rPr>
        <w:t>حبلا و</w:t>
      </w:r>
      <w:r w:rsidR="002E2A28">
        <w:rPr>
          <w:rFonts w:ascii="Simplified Arabic" w:hAnsi="Simplified Arabic" w:cs="Simplified Arabic" w:hint="cs"/>
          <w:sz w:val="28"/>
          <w:szCs w:val="28"/>
          <w:rtl/>
          <w:lang w:bidi="ar-OM"/>
        </w:rPr>
        <w:t xml:space="preserve"> ربط </w:t>
      </w:r>
      <w:r w:rsidR="00770574" w:rsidRPr="00D849ED">
        <w:rPr>
          <w:rFonts w:ascii="Simplified Arabic" w:hAnsi="Simplified Arabic" w:cs="Simplified Arabic"/>
          <w:sz w:val="28"/>
          <w:szCs w:val="28"/>
          <w:rtl/>
          <w:lang w:bidi="ar-OM"/>
        </w:rPr>
        <w:t xml:space="preserve">نهايته </w:t>
      </w:r>
      <w:r w:rsidR="002E2A28">
        <w:rPr>
          <w:rFonts w:ascii="Simplified Arabic" w:hAnsi="Simplified Arabic" w:cs="Simplified Arabic" w:hint="cs"/>
          <w:sz w:val="28"/>
          <w:szCs w:val="28"/>
          <w:rtl/>
          <w:lang w:bidi="ar-OM"/>
        </w:rPr>
        <w:t>ب</w:t>
      </w:r>
      <w:r w:rsidR="00770574" w:rsidRPr="00D849ED">
        <w:rPr>
          <w:rFonts w:ascii="Simplified Arabic" w:hAnsi="Simplified Arabic" w:cs="Simplified Arabic"/>
          <w:sz w:val="28"/>
          <w:szCs w:val="28"/>
          <w:rtl/>
          <w:lang w:bidi="ar-OM"/>
        </w:rPr>
        <w:t xml:space="preserve">سلة للإمساك بالكرة، </w:t>
      </w:r>
      <w:r w:rsidR="002E2A28">
        <w:rPr>
          <w:rFonts w:ascii="Simplified Arabic" w:hAnsi="Simplified Arabic" w:cs="Simplified Arabic" w:hint="cs"/>
          <w:sz w:val="28"/>
          <w:szCs w:val="28"/>
          <w:rtl/>
          <w:lang w:bidi="ar-OM"/>
        </w:rPr>
        <w:t xml:space="preserve">بينما </w:t>
      </w:r>
      <w:r w:rsidR="00770574" w:rsidRPr="00D849ED">
        <w:rPr>
          <w:rFonts w:ascii="Simplified Arabic" w:hAnsi="Simplified Arabic" w:cs="Simplified Arabic"/>
          <w:sz w:val="28"/>
          <w:szCs w:val="28"/>
          <w:rtl/>
          <w:lang w:bidi="ar-OM"/>
        </w:rPr>
        <w:t>أخرج أحدهم قميصه على استعجال ومزقه ثم صنع منه حبلا وبدون تفكير باءت محاولته بالفشل وكانت مثار تندر واستغراب من زملائه.</w:t>
      </w:r>
      <w:r w:rsidR="002E2A28">
        <w:rPr>
          <w:rFonts w:ascii="Simplified Arabic" w:hAnsi="Simplified Arabic" w:cs="Simplified Arabic" w:hint="cs"/>
          <w:sz w:val="28"/>
          <w:szCs w:val="28"/>
          <w:rtl/>
          <w:lang w:bidi="ar-OM"/>
        </w:rPr>
        <w:t xml:space="preserve"> وقام آخرون بإحضار مجموعة عصي وحاولوا ربطها ببعضها للإمساك بالكرة وإخراجها، لكنهم اكتشفوا خطأ </w:t>
      </w:r>
      <w:r w:rsidR="00CE4121">
        <w:rPr>
          <w:rFonts w:ascii="Simplified Arabic" w:hAnsi="Simplified Arabic" w:cs="Simplified Arabic" w:hint="cs"/>
          <w:sz w:val="28"/>
          <w:szCs w:val="28"/>
          <w:rtl/>
          <w:lang w:bidi="ar-OM"/>
        </w:rPr>
        <w:t>تفكيرهم.</w:t>
      </w:r>
      <w:r w:rsidR="002E2A28">
        <w:rPr>
          <w:rFonts w:ascii="Simplified Arabic" w:hAnsi="Simplified Arabic" w:cs="Simplified Arabic" w:hint="cs"/>
          <w:sz w:val="28"/>
          <w:szCs w:val="28"/>
          <w:rtl/>
          <w:lang w:bidi="ar-OM"/>
        </w:rPr>
        <w:t xml:space="preserve"> لم يعلق الأستاذ المشرف على أي من تلك المحاولات</w:t>
      </w:r>
      <w:r w:rsidR="008353CF">
        <w:rPr>
          <w:rFonts w:ascii="Simplified Arabic" w:hAnsi="Simplified Arabic" w:cs="Simplified Arabic" w:hint="cs"/>
          <w:sz w:val="28"/>
          <w:szCs w:val="28"/>
          <w:rtl/>
          <w:lang w:bidi="ar-OM"/>
        </w:rPr>
        <w:t xml:space="preserve">، ثم اهتدى أحد المشاركين إلى ملء البئر بماء، وأخرج الكرة بسرعة مدهشة وبجهد بسيط وفي وقت وجيز. </w:t>
      </w:r>
      <w:r w:rsidR="00770574" w:rsidRPr="00D849ED">
        <w:rPr>
          <w:rFonts w:ascii="Simplified Arabic" w:hAnsi="Simplified Arabic" w:cs="Simplified Arabic"/>
          <w:sz w:val="28"/>
          <w:szCs w:val="28"/>
          <w:rtl/>
          <w:lang w:bidi="ar-OM"/>
        </w:rPr>
        <w:t xml:space="preserve"> ما زالت تلك التجربة ماثلة بتفاصيلها في </w:t>
      </w:r>
      <w:r w:rsidR="00CE4121" w:rsidRPr="00D849ED">
        <w:rPr>
          <w:rFonts w:ascii="Simplified Arabic" w:hAnsi="Simplified Arabic" w:cs="Simplified Arabic" w:hint="cs"/>
          <w:sz w:val="28"/>
          <w:szCs w:val="28"/>
          <w:rtl/>
          <w:lang w:bidi="ar-OM"/>
        </w:rPr>
        <w:t xml:space="preserve">عقلي، </w:t>
      </w:r>
      <w:r w:rsidR="00CE4121">
        <w:rPr>
          <w:rFonts w:ascii="Simplified Arabic" w:hAnsi="Simplified Arabic" w:cs="Simplified Arabic" w:hint="cs"/>
          <w:sz w:val="28"/>
          <w:szCs w:val="28"/>
          <w:rtl/>
          <w:lang w:bidi="ar-OM"/>
        </w:rPr>
        <w:t>ويرجع</w:t>
      </w:r>
      <w:r w:rsidR="008353CF">
        <w:rPr>
          <w:rFonts w:ascii="Simplified Arabic" w:hAnsi="Simplified Arabic" w:cs="Simplified Arabic" w:hint="cs"/>
          <w:sz w:val="28"/>
          <w:szCs w:val="28"/>
          <w:rtl/>
          <w:lang w:bidi="ar-OM"/>
        </w:rPr>
        <w:t xml:space="preserve"> الفضل إلى ذلك الأستاذ الذي كان يستخدم معنا طريقة </w:t>
      </w:r>
      <w:r w:rsidR="00770574" w:rsidRPr="00D849ED">
        <w:rPr>
          <w:rFonts w:ascii="Simplified Arabic" w:hAnsi="Simplified Arabic" w:cs="Simplified Arabic"/>
          <w:sz w:val="28"/>
          <w:szCs w:val="28"/>
          <w:rtl/>
          <w:lang w:bidi="ar-OM"/>
        </w:rPr>
        <w:t xml:space="preserve">التعليم </w:t>
      </w:r>
      <w:r w:rsidR="008353CF">
        <w:rPr>
          <w:rFonts w:ascii="Simplified Arabic" w:hAnsi="Simplified Arabic" w:cs="Simplified Arabic" w:hint="cs"/>
          <w:sz w:val="28"/>
          <w:szCs w:val="28"/>
          <w:rtl/>
          <w:lang w:bidi="ar-OM"/>
        </w:rPr>
        <w:t>القائم</w:t>
      </w:r>
      <w:r w:rsidR="00770574" w:rsidRPr="00D849ED">
        <w:rPr>
          <w:rFonts w:ascii="Simplified Arabic" w:hAnsi="Simplified Arabic" w:cs="Simplified Arabic"/>
          <w:sz w:val="28"/>
          <w:szCs w:val="28"/>
          <w:rtl/>
          <w:lang w:bidi="ar-OM"/>
        </w:rPr>
        <w:t xml:space="preserve"> على التفكير والابتكار وحل المشكلات</w:t>
      </w:r>
      <w:r w:rsidR="008353CF">
        <w:rPr>
          <w:rFonts w:ascii="Simplified Arabic" w:hAnsi="Simplified Arabic" w:cs="Simplified Arabic" w:hint="cs"/>
          <w:sz w:val="28"/>
          <w:szCs w:val="28"/>
          <w:rtl/>
          <w:lang w:bidi="ar-OM"/>
        </w:rPr>
        <w:t xml:space="preserve">. </w:t>
      </w:r>
      <w:r w:rsidR="00770574" w:rsidRPr="00D849ED">
        <w:rPr>
          <w:rFonts w:ascii="Simplified Arabic" w:hAnsi="Simplified Arabic" w:cs="Simplified Arabic"/>
          <w:sz w:val="28"/>
          <w:szCs w:val="28"/>
          <w:rtl/>
          <w:lang w:bidi="ar-OM"/>
        </w:rPr>
        <w:t xml:space="preserve"> في عام 2019 زرت مركز الابتكار في جامعة الهلال ب</w:t>
      </w:r>
      <w:r w:rsidR="008353CF">
        <w:rPr>
          <w:rFonts w:ascii="Simplified Arabic" w:hAnsi="Simplified Arabic" w:cs="Simplified Arabic" w:hint="cs"/>
          <w:sz w:val="28"/>
          <w:szCs w:val="28"/>
          <w:rtl/>
          <w:lang w:bidi="ar-OM"/>
        </w:rPr>
        <w:t xml:space="preserve">ولاية </w:t>
      </w:r>
      <w:r w:rsidR="00770574" w:rsidRPr="00D849ED">
        <w:rPr>
          <w:rFonts w:ascii="Simplified Arabic" w:hAnsi="Simplified Arabic" w:cs="Simplified Arabic"/>
          <w:sz w:val="28"/>
          <w:szCs w:val="28"/>
          <w:rtl/>
          <w:lang w:bidi="ar-OM"/>
        </w:rPr>
        <w:t>مدر</w:t>
      </w:r>
      <w:r w:rsidR="008353CF">
        <w:rPr>
          <w:rFonts w:ascii="Simplified Arabic" w:hAnsi="Simplified Arabic" w:cs="Simplified Arabic" w:hint="cs"/>
          <w:sz w:val="28"/>
          <w:szCs w:val="28"/>
          <w:rtl/>
          <w:lang w:bidi="ar-OM"/>
        </w:rPr>
        <w:t>ا</w:t>
      </w:r>
      <w:r w:rsidR="00770574" w:rsidRPr="00D849ED">
        <w:rPr>
          <w:rFonts w:ascii="Simplified Arabic" w:hAnsi="Simplified Arabic" w:cs="Simplified Arabic"/>
          <w:sz w:val="28"/>
          <w:szCs w:val="28"/>
          <w:rtl/>
          <w:lang w:bidi="ar-OM"/>
        </w:rPr>
        <w:t>س في الهند، وقابلت عددا من المدربين والأكاديميين</w:t>
      </w:r>
      <w:r w:rsidR="008353CF">
        <w:rPr>
          <w:rFonts w:ascii="Simplified Arabic" w:hAnsi="Simplified Arabic" w:cs="Simplified Arabic" w:hint="cs"/>
          <w:sz w:val="28"/>
          <w:szCs w:val="28"/>
          <w:rtl/>
          <w:lang w:bidi="ar-OM"/>
        </w:rPr>
        <w:t xml:space="preserve"> كانوا</w:t>
      </w:r>
      <w:r w:rsidR="00770574" w:rsidRPr="00D849ED">
        <w:rPr>
          <w:rFonts w:ascii="Simplified Arabic" w:hAnsi="Simplified Arabic" w:cs="Simplified Arabic"/>
          <w:sz w:val="28"/>
          <w:szCs w:val="28"/>
          <w:rtl/>
          <w:lang w:bidi="ar-OM"/>
        </w:rPr>
        <w:t xml:space="preserve"> </w:t>
      </w:r>
      <w:r w:rsidR="00187B61">
        <w:rPr>
          <w:rFonts w:ascii="Simplified Arabic" w:hAnsi="Simplified Arabic" w:cs="Simplified Arabic" w:hint="cs"/>
          <w:sz w:val="28"/>
          <w:szCs w:val="28"/>
          <w:rtl/>
          <w:lang w:bidi="ar-OM"/>
        </w:rPr>
        <w:t>يعملون في مركز الابتكار وريادة الأعمال بتلك الجامعة، ويقدم المركز برنامجا يستهد</w:t>
      </w:r>
      <w:r w:rsidR="00187B61">
        <w:rPr>
          <w:rFonts w:ascii="Simplified Arabic" w:hAnsi="Simplified Arabic" w:cs="Simplified Arabic" w:hint="eastAsia"/>
          <w:sz w:val="28"/>
          <w:szCs w:val="28"/>
          <w:rtl/>
          <w:lang w:bidi="ar-OM"/>
        </w:rPr>
        <w:t>ف</w:t>
      </w:r>
      <w:r w:rsidR="00187B61">
        <w:rPr>
          <w:rFonts w:ascii="Simplified Arabic" w:hAnsi="Simplified Arabic" w:cs="Simplified Arabic" w:hint="cs"/>
          <w:sz w:val="28"/>
          <w:szCs w:val="28"/>
          <w:rtl/>
          <w:lang w:bidi="ar-OM"/>
        </w:rPr>
        <w:t xml:space="preserve"> </w:t>
      </w:r>
      <w:r w:rsidR="00770574" w:rsidRPr="00D849ED">
        <w:rPr>
          <w:rFonts w:ascii="Simplified Arabic" w:hAnsi="Simplified Arabic" w:cs="Simplified Arabic"/>
          <w:sz w:val="28"/>
          <w:szCs w:val="28"/>
          <w:rtl/>
          <w:lang w:bidi="ar-OM"/>
        </w:rPr>
        <w:t xml:space="preserve">تدريب </w:t>
      </w:r>
      <w:r w:rsidR="00187B61">
        <w:rPr>
          <w:rFonts w:ascii="Simplified Arabic" w:hAnsi="Simplified Arabic" w:cs="Simplified Arabic" w:hint="cs"/>
          <w:sz w:val="28"/>
          <w:szCs w:val="28"/>
          <w:rtl/>
          <w:lang w:bidi="ar-OM"/>
        </w:rPr>
        <w:t xml:space="preserve">طلبة </w:t>
      </w:r>
      <w:r w:rsidR="008353CF">
        <w:rPr>
          <w:rFonts w:ascii="Simplified Arabic" w:hAnsi="Simplified Arabic" w:cs="Simplified Arabic" w:hint="cs"/>
          <w:sz w:val="28"/>
          <w:szCs w:val="28"/>
          <w:rtl/>
          <w:lang w:bidi="ar-OM"/>
        </w:rPr>
        <w:t>الجامعة</w:t>
      </w:r>
      <w:r w:rsidR="00770574" w:rsidRPr="00D849ED">
        <w:rPr>
          <w:rFonts w:ascii="Simplified Arabic" w:hAnsi="Simplified Arabic" w:cs="Simplified Arabic"/>
          <w:sz w:val="28"/>
          <w:szCs w:val="28"/>
          <w:rtl/>
          <w:lang w:bidi="ar-OM"/>
        </w:rPr>
        <w:t xml:space="preserve"> </w:t>
      </w:r>
      <w:r w:rsidR="00187B61">
        <w:rPr>
          <w:rFonts w:ascii="Simplified Arabic" w:hAnsi="Simplified Arabic" w:cs="Simplified Arabic" w:hint="cs"/>
          <w:sz w:val="28"/>
          <w:szCs w:val="28"/>
          <w:rtl/>
          <w:lang w:bidi="ar-OM"/>
        </w:rPr>
        <w:t>ل</w:t>
      </w:r>
      <w:r w:rsidR="00770574" w:rsidRPr="00D849ED">
        <w:rPr>
          <w:rFonts w:ascii="Simplified Arabic" w:hAnsi="Simplified Arabic" w:cs="Simplified Arabic"/>
          <w:sz w:val="28"/>
          <w:szCs w:val="28"/>
          <w:rtl/>
          <w:lang w:bidi="ar-OM"/>
        </w:rPr>
        <w:t>تشجيعهم على الابتكار وريادة الأعمال</w:t>
      </w:r>
      <w:r w:rsidR="00187B61">
        <w:rPr>
          <w:rFonts w:ascii="Simplified Arabic" w:hAnsi="Simplified Arabic" w:cs="Simplified Arabic" w:hint="cs"/>
          <w:sz w:val="28"/>
          <w:szCs w:val="28"/>
          <w:rtl/>
          <w:lang w:bidi="ar-OM"/>
        </w:rPr>
        <w:t>، و</w:t>
      </w:r>
      <w:r w:rsidR="00706C4B">
        <w:rPr>
          <w:rFonts w:ascii="Simplified Arabic" w:hAnsi="Simplified Arabic" w:cs="Simplified Arabic" w:hint="cs"/>
          <w:sz w:val="28"/>
          <w:szCs w:val="28"/>
          <w:rtl/>
          <w:lang w:bidi="ar-OM"/>
        </w:rPr>
        <w:t xml:space="preserve"> </w:t>
      </w:r>
      <w:r w:rsidR="008353CF">
        <w:rPr>
          <w:rFonts w:ascii="Simplified Arabic" w:hAnsi="Simplified Arabic" w:cs="Simplified Arabic" w:hint="cs"/>
          <w:sz w:val="28"/>
          <w:szCs w:val="28"/>
          <w:rtl/>
          <w:lang w:bidi="ar-OM"/>
        </w:rPr>
        <w:t xml:space="preserve">يتلقى </w:t>
      </w:r>
      <w:r w:rsidR="00D849ED" w:rsidRPr="00D849ED">
        <w:rPr>
          <w:rFonts w:ascii="Simplified Arabic" w:hAnsi="Simplified Arabic" w:cs="Simplified Arabic"/>
          <w:sz w:val="28"/>
          <w:szCs w:val="28"/>
          <w:rtl/>
          <w:lang w:bidi="ar-OM"/>
        </w:rPr>
        <w:t xml:space="preserve">المركز </w:t>
      </w:r>
      <w:r w:rsidR="008353CF">
        <w:rPr>
          <w:rFonts w:ascii="Simplified Arabic" w:hAnsi="Simplified Arabic" w:cs="Simplified Arabic" w:hint="cs"/>
          <w:sz w:val="28"/>
          <w:szCs w:val="28"/>
          <w:rtl/>
          <w:lang w:bidi="ar-OM"/>
        </w:rPr>
        <w:t xml:space="preserve">دعما </w:t>
      </w:r>
      <w:r w:rsidR="00706C4B">
        <w:rPr>
          <w:rFonts w:ascii="Simplified Arabic" w:hAnsi="Simplified Arabic" w:cs="Simplified Arabic" w:hint="cs"/>
          <w:sz w:val="28"/>
          <w:szCs w:val="28"/>
          <w:rtl/>
          <w:lang w:bidi="ar-OM"/>
        </w:rPr>
        <w:t xml:space="preserve">ماليا </w:t>
      </w:r>
      <w:r w:rsidR="008353CF">
        <w:rPr>
          <w:rFonts w:ascii="Simplified Arabic" w:hAnsi="Simplified Arabic" w:cs="Simplified Arabic" w:hint="cs"/>
          <w:sz w:val="28"/>
          <w:szCs w:val="28"/>
          <w:rtl/>
          <w:lang w:bidi="ar-OM"/>
        </w:rPr>
        <w:t>من الحكومة المركزية في الهند</w:t>
      </w:r>
      <w:r w:rsidR="006815F7">
        <w:rPr>
          <w:rFonts w:ascii="Simplified Arabic" w:hAnsi="Simplified Arabic" w:cs="Simplified Arabic" w:hint="cs"/>
          <w:sz w:val="28"/>
          <w:szCs w:val="28"/>
          <w:rtl/>
          <w:lang w:bidi="ar-OM"/>
        </w:rPr>
        <w:t>، وي</w:t>
      </w:r>
      <w:r w:rsidR="00F51215">
        <w:rPr>
          <w:rFonts w:ascii="Simplified Arabic" w:hAnsi="Simplified Arabic" w:cs="Simplified Arabic" w:hint="cs"/>
          <w:sz w:val="28"/>
          <w:szCs w:val="28"/>
          <w:rtl/>
          <w:lang w:bidi="ar-OM"/>
        </w:rPr>
        <w:t>نظم</w:t>
      </w:r>
      <w:r w:rsidR="006815F7">
        <w:rPr>
          <w:rFonts w:ascii="Simplified Arabic" w:hAnsi="Simplified Arabic" w:cs="Simplified Arabic" w:hint="cs"/>
          <w:sz w:val="28"/>
          <w:szCs w:val="28"/>
          <w:rtl/>
          <w:lang w:bidi="ar-OM"/>
        </w:rPr>
        <w:t xml:space="preserve"> مسابقات</w:t>
      </w:r>
      <w:r w:rsidR="00F51215">
        <w:rPr>
          <w:rFonts w:ascii="Simplified Arabic" w:hAnsi="Simplified Arabic" w:cs="Simplified Arabic" w:hint="cs"/>
          <w:sz w:val="28"/>
          <w:szCs w:val="28"/>
          <w:rtl/>
          <w:lang w:bidi="ar-OM"/>
        </w:rPr>
        <w:t xml:space="preserve"> تنافسية</w:t>
      </w:r>
      <w:r w:rsidR="006815F7">
        <w:rPr>
          <w:rFonts w:ascii="Simplified Arabic" w:hAnsi="Simplified Arabic" w:cs="Simplified Arabic" w:hint="cs"/>
          <w:sz w:val="28"/>
          <w:szCs w:val="28"/>
          <w:rtl/>
          <w:lang w:bidi="ar-OM"/>
        </w:rPr>
        <w:t xml:space="preserve"> للمتقدمين يحظى من يجتازها </w:t>
      </w:r>
      <w:r w:rsidR="00706C4B">
        <w:rPr>
          <w:rFonts w:ascii="Simplified Arabic" w:hAnsi="Simplified Arabic" w:cs="Simplified Arabic" w:hint="cs"/>
          <w:sz w:val="28"/>
          <w:szCs w:val="28"/>
          <w:rtl/>
          <w:lang w:bidi="ar-OM"/>
        </w:rPr>
        <w:t>بمنحة</w:t>
      </w:r>
      <w:r w:rsidR="006815F7">
        <w:rPr>
          <w:rFonts w:ascii="Simplified Arabic" w:hAnsi="Simplified Arabic" w:cs="Simplified Arabic" w:hint="cs"/>
          <w:sz w:val="28"/>
          <w:szCs w:val="28"/>
          <w:rtl/>
          <w:lang w:bidi="ar-OM"/>
        </w:rPr>
        <w:t xml:space="preserve"> </w:t>
      </w:r>
      <w:r w:rsidR="00F51215">
        <w:rPr>
          <w:rFonts w:ascii="Simplified Arabic" w:hAnsi="Simplified Arabic" w:cs="Simplified Arabic" w:hint="cs"/>
          <w:sz w:val="28"/>
          <w:szCs w:val="28"/>
          <w:rtl/>
          <w:lang w:bidi="ar-OM"/>
        </w:rPr>
        <w:t>مالية تتيح له تأسيس مشروع للتوظيف الذاتي</w:t>
      </w:r>
      <w:r w:rsidR="00D849ED" w:rsidRPr="00D849ED">
        <w:rPr>
          <w:rFonts w:ascii="Simplified Arabic" w:hAnsi="Simplified Arabic" w:cs="Simplified Arabic"/>
          <w:sz w:val="28"/>
          <w:szCs w:val="28"/>
          <w:rtl/>
          <w:lang w:bidi="ar-OM"/>
        </w:rPr>
        <w:t xml:space="preserve">. هناك ربط حميم بين الابتكار ومشروعات الشباب، ومن خلال تغيير طريقة </w:t>
      </w:r>
      <w:r w:rsidR="006815F7">
        <w:rPr>
          <w:rFonts w:ascii="Simplified Arabic" w:hAnsi="Simplified Arabic" w:cs="Simplified Arabic" w:hint="cs"/>
          <w:sz w:val="28"/>
          <w:szCs w:val="28"/>
          <w:rtl/>
          <w:lang w:bidi="ar-OM"/>
        </w:rPr>
        <w:t>تفكير الشباب وتدريبهم على التفكير القائم على إيجاد الحلول والابتكار</w:t>
      </w:r>
      <w:r w:rsidR="00F51215">
        <w:rPr>
          <w:rFonts w:ascii="Simplified Arabic" w:hAnsi="Simplified Arabic" w:cs="Simplified Arabic" w:hint="cs"/>
          <w:sz w:val="28"/>
          <w:szCs w:val="28"/>
          <w:rtl/>
          <w:lang w:bidi="ar-OM"/>
        </w:rPr>
        <w:t xml:space="preserve">؛ يستطيعون الانخراط </w:t>
      </w:r>
      <w:r w:rsidR="006815F7">
        <w:rPr>
          <w:rFonts w:ascii="Simplified Arabic" w:hAnsi="Simplified Arabic" w:cs="Simplified Arabic" w:hint="cs"/>
          <w:sz w:val="28"/>
          <w:szCs w:val="28"/>
          <w:rtl/>
          <w:lang w:bidi="ar-OM"/>
        </w:rPr>
        <w:t xml:space="preserve">في </w:t>
      </w:r>
      <w:r w:rsidR="00F51215">
        <w:rPr>
          <w:rFonts w:ascii="Simplified Arabic" w:hAnsi="Simplified Arabic" w:cs="Simplified Arabic" w:hint="cs"/>
          <w:sz w:val="28"/>
          <w:szCs w:val="28"/>
          <w:rtl/>
          <w:lang w:bidi="ar-OM"/>
        </w:rPr>
        <w:t>حالة</w:t>
      </w:r>
      <w:r w:rsidR="006815F7">
        <w:rPr>
          <w:rFonts w:ascii="Simplified Arabic" w:hAnsi="Simplified Arabic" w:cs="Simplified Arabic" w:hint="cs"/>
          <w:sz w:val="28"/>
          <w:szCs w:val="28"/>
          <w:rtl/>
          <w:lang w:bidi="ar-OM"/>
        </w:rPr>
        <w:t xml:space="preserve"> </w:t>
      </w:r>
      <w:r w:rsidR="00187B61">
        <w:rPr>
          <w:rFonts w:ascii="Simplified Arabic" w:hAnsi="Simplified Arabic" w:cs="Simplified Arabic" w:hint="cs"/>
          <w:sz w:val="28"/>
          <w:szCs w:val="28"/>
          <w:rtl/>
          <w:lang w:bidi="ar-OM"/>
        </w:rPr>
        <w:t>عقلية تتحول</w:t>
      </w:r>
      <w:r w:rsidR="00F51215">
        <w:rPr>
          <w:rFonts w:ascii="Simplified Arabic" w:hAnsi="Simplified Arabic" w:cs="Simplified Arabic" w:hint="cs"/>
          <w:sz w:val="28"/>
          <w:szCs w:val="28"/>
          <w:rtl/>
          <w:lang w:bidi="ar-OM"/>
        </w:rPr>
        <w:t xml:space="preserve"> إلى ماراثون للتفكير الابتكاري</w:t>
      </w:r>
      <w:r w:rsidR="006815F7">
        <w:rPr>
          <w:rFonts w:ascii="Simplified Arabic" w:hAnsi="Simplified Arabic" w:cs="Simplified Arabic" w:hint="cs"/>
          <w:sz w:val="28"/>
          <w:szCs w:val="28"/>
          <w:rtl/>
          <w:lang w:bidi="ar-OM"/>
        </w:rPr>
        <w:t>، و</w:t>
      </w:r>
      <w:r w:rsidR="00F51215">
        <w:rPr>
          <w:rFonts w:ascii="Simplified Arabic" w:hAnsi="Simplified Arabic" w:cs="Simplified Arabic" w:hint="cs"/>
          <w:sz w:val="28"/>
          <w:szCs w:val="28"/>
          <w:rtl/>
          <w:lang w:bidi="ar-OM"/>
        </w:rPr>
        <w:t xml:space="preserve"> </w:t>
      </w:r>
      <w:r w:rsidR="006815F7">
        <w:rPr>
          <w:rFonts w:ascii="Simplified Arabic" w:hAnsi="Simplified Arabic" w:cs="Simplified Arabic" w:hint="cs"/>
          <w:sz w:val="28"/>
          <w:szCs w:val="28"/>
          <w:rtl/>
          <w:lang w:bidi="ar-OM"/>
        </w:rPr>
        <w:t xml:space="preserve">يتحول </w:t>
      </w:r>
      <w:r w:rsidR="00F51215">
        <w:rPr>
          <w:rFonts w:ascii="Simplified Arabic" w:hAnsi="Simplified Arabic" w:cs="Simplified Arabic" w:hint="cs"/>
          <w:sz w:val="28"/>
          <w:szCs w:val="28"/>
          <w:rtl/>
          <w:lang w:bidi="ar-OM"/>
        </w:rPr>
        <w:t xml:space="preserve">الموضوع </w:t>
      </w:r>
      <w:r w:rsidR="006815F7">
        <w:rPr>
          <w:rFonts w:ascii="Simplified Arabic" w:hAnsi="Simplified Arabic" w:cs="Simplified Arabic" w:hint="cs"/>
          <w:sz w:val="28"/>
          <w:szCs w:val="28"/>
          <w:rtl/>
          <w:lang w:bidi="ar-OM"/>
        </w:rPr>
        <w:t xml:space="preserve"> إلى تحد بين الشاب وذاته. إننا في حاجة ماسة إلى</w:t>
      </w:r>
      <w:r w:rsidR="00AC1F47">
        <w:rPr>
          <w:rFonts w:ascii="Simplified Arabic" w:hAnsi="Simplified Arabic" w:cs="Simplified Arabic" w:hint="cs"/>
          <w:sz w:val="28"/>
          <w:szCs w:val="28"/>
          <w:rtl/>
          <w:lang w:bidi="ar-OM"/>
        </w:rPr>
        <w:t xml:space="preserve"> توجيه الشباب إلى التفكير بأسلوب يقودهم إلى الموارد الذاتية واخراجها إلى مجال الإنتاج والكسب. </w:t>
      </w:r>
      <w:r w:rsidR="00F21828">
        <w:rPr>
          <w:rFonts w:ascii="Simplified Arabic" w:hAnsi="Simplified Arabic" w:cs="Simplified Arabic" w:hint="cs"/>
          <w:sz w:val="28"/>
          <w:szCs w:val="28"/>
          <w:rtl/>
          <w:lang w:bidi="ar-OM"/>
        </w:rPr>
        <w:t xml:space="preserve"> فالابتكار قرين داعم لريادة الأعمال التي تمثل أداة مهمة لأي نموذج اقتصادي تنموي مستدام، يصنع ممارسات ناجحة، يدعم بعضها بعضا، ويجذب التمويل الناجح، ويخلق ثقافة ابتكار وريادة ويعزز الاتجاهات الإيجابية نحو التوظيف الذاتي ونحو التصنيع والاستفادة من تجارب الأفراد والدول. فالابتكار هو المحرك الفاعل للنمو الاقتصادي والمعرفي، بما يتيح من وظائف </w:t>
      </w:r>
      <w:r w:rsidR="007A7D03">
        <w:rPr>
          <w:rFonts w:ascii="Simplified Arabic" w:hAnsi="Simplified Arabic" w:cs="Simplified Arabic" w:hint="cs"/>
          <w:sz w:val="28"/>
          <w:szCs w:val="28"/>
          <w:rtl/>
          <w:lang w:bidi="ar-OM"/>
        </w:rPr>
        <w:t xml:space="preserve">جديدة غير مكررة، وتفعيل المبادرات الفردية الشبابية، ويشجع على تأسيس مشروعات التوظيف الذاتي والمؤسسات والشركات </w:t>
      </w:r>
      <w:r w:rsidR="007A7D03">
        <w:rPr>
          <w:rFonts w:ascii="Simplified Arabic" w:hAnsi="Simplified Arabic" w:cs="Simplified Arabic" w:hint="cs"/>
          <w:sz w:val="28"/>
          <w:szCs w:val="28"/>
          <w:rtl/>
          <w:lang w:bidi="ar-OM"/>
        </w:rPr>
        <w:lastRenderedPageBreak/>
        <w:t xml:space="preserve">المنتجة للإبداع والابتكار. </w:t>
      </w:r>
      <w:r w:rsidR="00AA4197">
        <w:rPr>
          <w:rFonts w:ascii="Simplified Arabic" w:hAnsi="Simplified Arabic" w:cs="Simplified Arabic" w:hint="cs"/>
          <w:sz w:val="28"/>
          <w:szCs w:val="28"/>
          <w:rtl/>
          <w:lang w:bidi="ar-OM"/>
        </w:rPr>
        <w:t xml:space="preserve"> وتوجد في السلطنة حاليا العديد من الجهات التي تدعم الابتكار وريادة الأعمال على المستوى الحكومي وكذلك على مستوى القطاع الخاص، وقد أظهر </w:t>
      </w:r>
      <w:r w:rsidR="00AA4197" w:rsidRPr="00AA4197">
        <w:rPr>
          <w:rStyle w:val="Strong"/>
          <w:rFonts w:ascii="Simplified Arabic" w:hAnsi="Simplified Arabic" w:cs="Simplified Arabic"/>
          <w:b w:val="0"/>
          <w:bCs w:val="0"/>
          <w:color w:val="212529"/>
          <w:sz w:val="28"/>
          <w:szCs w:val="28"/>
          <w:shd w:val="clear" w:color="auto" w:fill="FFFFFF"/>
          <w:rtl/>
        </w:rPr>
        <w:t xml:space="preserve">التقرير السنوي "المرصد العالمي لريادة الأعمال 2020 ـ 2021 </w:t>
      </w:r>
      <w:r w:rsidR="00AA4197" w:rsidRPr="00AA4197">
        <w:rPr>
          <w:rFonts w:ascii="Simplified Arabic" w:hAnsi="Simplified Arabic" w:cs="Simplified Arabic"/>
          <w:color w:val="212529"/>
          <w:sz w:val="28"/>
          <w:szCs w:val="28"/>
          <w:rtl/>
        </w:rPr>
        <w:t xml:space="preserve">ارتفاع </w:t>
      </w:r>
      <w:r w:rsidR="005637E7">
        <w:rPr>
          <w:rFonts w:ascii="Simplified Arabic" w:hAnsi="Simplified Arabic" w:cs="Simplified Arabic" w:hint="cs"/>
          <w:color w:val="212529"/>
          <w:sz w:val="28"/>
          <w:szCs w:val="28"/>
          <w:rtl/>
        </w:rPr>
        <w:t>نمو</w:t>
      </w:r>
      <w:r w:rsidR="00AA4197" w:rsidRPr="00AA4197">
        <w:rPr>
          <w:rFonts w:ascii="Simplified Arabic" w:hAnsi="Simplified Arabic" w:cs="Simplified Arabic"/>
          <w:color w:val="212529"/>
          <w:sz w:val="28"/>
          <w:szCs w:val="28"/>
          <w:rtl/>
        </w:rPr>
        <w:t xml:space="preserve"> ريادة الأعمال بالسلطنة في مراحلها المبكرة </w:t>
      </w:r>
      <w:r w:rsidR="005637E7">
        <w:rPr>
          <w:rFonts w:ascii="Simplified Arabic" w:hAnsi="Simplified Arabic" w:cs="Simplified Arabic" w:hint="cs"/>
          <w:color w:val="212529"/>
          <w:sz w:val="28"/>
          <w:szCs w:val="28"/>
          <w:rtl/>
        </w:rPr>
        <w:t xml:space="preserve">من </w:t>
      </w:r>
      <w:r w:rsidR="00AA4197" w:rsidRPr="00AA4197">
        <w:rPr>
          <w:rFonts w:ascii="Simplified Arabic" w:hAnsi="Simplified Arabic" w:cs="Simplified Arabic"/>
          <w:color w:val="212529"/>
          <w:sz w:val="28"/>
          <w:szCs w:val="28"/>
          <w:rtl/>
        </w:rPr>
        <w:t>عام 2020 بنسبة 16% وهو أعلى تناسب للارتفاع بين كافة الاقتصاديات المشاركة في المرصد العالمي</w:t>
      </w:r>
      <w:r w:rsidR="005637E7">
        <w:rPr>
          <w:rFonts w:ascii="Simplified Arabic" w:hAnsi="Simplified Arabic" w:cs="Simplified Arabic" w:hint="cs"/>
          <w:color w:val="212529"/>
          <w:sz w:val="28"/>
          <w:szCs w:val="28"/>
          <w:rtl/>
        </w:rPr>
        <w:t xml:space="preserve">، نتيجة لرغبة الشباب في ممارسة ريادة الأعمال في سوق عمل </w:t>
      </w:r>
      <w:r w:rsidR="00187B61">
        <w:rPr>
          <w:rFonts w:ascii="Simplified Arabic" w:hAnsi="Simplified Arabic" w:cs="Simplified Arabic" w:hint="cs"/>
          <w:color w:val="212529"/>
          <w:sz w:val="28"/>
          <w:szCs w:val="28"/>
          <w:rtl/>
        </w:rPr>
        <w:t>تتراجع</w:t>
      </w:r>
      <w:r w:rsidR="005637E7">
        <w:rPr>
          <w:rFonts w:ascii="Simplified Arabic" w:hAnsi="Simplified Arabic" w:cs="Simplified Arabic" w:hint="cs"/>
          <w:color w:val="212529"/>
          <w:sz w:val="28"/>
          <w:szCs w:val="28"/>
          <w:rtl/>
        </w:rPr>
        <w:t xml:space="preserve"> فيه الوظائف </w:t>
      </w:r>
      <w:r w:rsidR="00D905D9">
        <w:rPr>
          <w:rFonts w:ascii="Simplified Arabic" w:hAnsi="Simplified Arabic" w:cs="Simplified Arabic" w:hint="cs"/>
          <w:color w:val="212529"/>
          <w:sz w:val="28"/>
          <w:szCs w:val="28"/>
          <w:rtl/>
        </w:rPr>
        <w:t xml:space="preserve">العامة </w:t>
      </w:r>
      <w:r w:rsidR="005637E7">
        <w:rPr>
          <w:rFonts w:ascii="Simplified Arabic" w:hAnsi="Simplified Arabic" w:cs="Simplified Arabic" w:hint="cs"/>
          <w:color w:val="212529"/>
          <w:sz w:val="28"/>
          <w:szCs w:val="28"/>
          <w:rtl/>
        </w:rPr>
        <w:t xml:space="preserve"> ويزداد الإقبال على فرص التوظيف الذاتي، ومن يزور مكاتب سند أو</w:t>
      </w:r>
      <w:r w:rsidR="00D905D9">
        <w:rPr>
          <w:rFonts w:ascii="Simplified Arabic" w:hAnsi="Simplified Arabic" w:cs="Simplified Arabic" w:hint="cs"/>
          <w:color w:val="212529"/>
          <w:sz w:val="28"/>
          <w:szCs w:val="28"/>
          <w:rtl/>
        </w:rPr>
        <w:t xml:space="preserve"> مركز </w:t>
      </w:r>
      <w:r w:rsidR="005637E7">
        <w:rPr>
          <w:rFonts w:ascii="Simplified Arabic" w:hAnsi="Simplified Arabic" w:cs="Simplified Arabic" w:hint="cs"/>
          <w:color w:val="212529"/>
          <w:sz w:val="28"/>
          <w:szCs w:val="28"/>
          <w:rtl/>
        </w:rPr>
        <w:t xml:space="preserve"> المناطق الحرة أو مراكز ريادة الأعمال </w:t>
      </w:r>
      <w:r w:rsidR="00187B61">
        <w:rPr>
          <w:rFonts w:ascii="Simplified Arabic" w:hAnsi="Simplified Arabic" w:cs="Simplified Arabic" w:hint="cs"/>
          <w:color w:val="212529"/>
          <w:sz w:val="28"/>
          <w:szCs w:val="28"/>
          <w:rtl/>
        </w:rPr>
        <w:t xml:space="preserve">المنتشرة بالسلطنة؛ </w:t>
      </w:r>
      <w:r w:rsidR="005637E7">
        <w:rPr>
          <w:rFonts w:ascii="Simplified Arabic" w:hAnsi="Simplified Arabic" w:cs="Simplified Arabic" w:hint="cs"/>
          <w:color w:val="212529"/>
          <w:sz w:val="28"/>
          <w:szCs w:val="28"/>
          <w:rtl/>
        </w:rPr>
        <w:t>يدرك فعلا أن تفكير الشباب</w:t>
      </w:r>
      <w:r w:rsidR="00187B61">
        <w:rPr>
          <w:rFonts w:ascii="Simplified Arabic" w:hAnsi="Simplified Arabic" w:cs="Simplified Arabic" w:hint="cs"/>
          <w:color w:val="212529"/>
          <w:sz w:val="28"/>
          <w:szCs w:val="28"/>
          <w:rtl/>
        </w:rPr>
        <w:t xml:space="preserve"> العماني</w:t>
      </w:r>
      <w:r w:rsidR="005637E7">
        <w:rPr>
          <w:rFonts w:ascii="Simplified Arabic" w:hAnsi="Simplified Arabic" w:cs="Simplified Arabic" w:hint="cs"/>
          <w:color w:val="212529"/>
          <w:sz w:val="28"/>
          <w:szCs w:val="28"/>
          <w:rtl/>
        </w:rPr>
        <w:t xml:space="preserve"> بدا يتجه نحو الابتكار</w:t>
      </w:r>
      <w:r w:rsidR="00D905D9">
        <w:rPr>
          <w:rFonts w:ascii="Simplified Arabic" w:hAnsi="Simplified Arabic" w:cs="Simplified Arabic" w:hint="cs"/>
          <w:color w:val="212529"/>
          <w:sz w:val="28"/>
          <w:szCs w:val="28"/>
          <w:rtl/>
        </w:rPr>
        <w:t xml:space="preserve"> و</w:t>
      </w:r>
      <w:r w:rsidR="005637E7">
        <w:rPr>
          <w:rFonts w:ascii="Simplified Arabic" w:hAnsi="Simplified Arabic" w:cs="Simplified Arabic" w:hint="cs"/>
          <w:color w:val="212529"/>
          <w:sz w:val="28"/>
          <w:szCs w:val="28"/>
          <w:rtl/>
        </w:rPr>
        <w:t xml:space="preserve"> إيجاد الحلول وممارسة نشاط التوظيف الذاتي المدروس الذي يرتكز تغيير المنظور والتفكير خارج المألوف. </w:t>
      </w:r>
      <w:r w:rsidR="00AA4197" w:rsidRPr="00AA4197">
        <w:rPr>
          <w:rFonts w:ascii="Simplified Arabic" w:hAnsi="Simplified Arabic" w:cs="Simplified Arabic"/>
          <w:color w:val="212529"/>
          <w:sz w:val="28"/>
          <w:szCs w:val="28"/>
          <w:rtl/>
        </w:rPr>
        <w:t> </w:t>
      </w:r>
    </w:p>
    <w:p w14:paraId="05043B39" w14:textId="7D5DD6D3" w:rsidR="005637E7" w:rsidRPr="005637E7" w:rsidRDefault="005637E7" w:rsidP="00CE4121">
      <w:pPr>
        <w:pStyle w:val="NormalWeb"/>
        <w:shd w:val="clear" w:color="auto" w:fill="FFFFFF"/>
        <w:bidi/>
        <w:spacing w:before="0" w:beforeAutospacing="0"/>
        <w:ind w:firstLine="720"/>
        <w:jc w:val="right"/>
        <w:rPr>
          <w:rFonts w:ascii="Simplified Arabic" w:hAnsi="Simplified Arabic" w:cs="Simplified Arabic"/>
          <w:b/>
          <w:bCs/>
          <w:color w:val="212529"/>
          <w:sz w:val="28"/>
          <w:szCs w:val="28"/>
          <w:rtl/>
        </w:rPr>
      </w:pPr>
      <w:r w:rsidRPr="005637E7">
        <w:rPr>
          <w:rFonts w:ascii="Simplified Arabic" w:hAnsi="Simplified Arabic" w:cs="Simplified Arabic" w:hint="cs"/>
          <w:b/>
          <w:bCs/>
          <w:color w:val="212529"/>
          <w:sz w:val="28"/>
          <w:szCs w:val="28"/>
          <w:rtl/>
        </w:rPr>
        <w:t>د. أحمد بن علي المعشني</w:t>
      </w:r>
    </w:p>
    <w:p w14:paraId="14074ED9" w14:textId="1A1BC77F" w:rsidR="005637E7" w:rsidRPr="005637E7" w:rsidRDefault="005637E7" w:rsidP="00CE4121">
      <w:pPr>
        <w:pStyle w:val="NormalWeb"/>
        <w:shd w:val="clear" w:color="auto" w:fill="FFFFFF"/>
        <w:bidi/>
        <w:spacing w:before="0" w:beforeAutospacing="0"/>
        <w:ind w:firstLine="720"/>
        <w:jc w:val="right"/>
        <w:rPr>
          <w:rFonts w:ascii="Simplified Arabic" w:hAnsi="Simplified Arabic" w:cs="Simplified Arabic"/>
          <w:b/>
          <w:bCs/>
          <w:color w:val="212529"/>
          <w:sz w:val="28"/>
          <w:szCs w:val="28"/>
        </w:rPr>
      </w:pPr>
      <w:r w:rsidRPr="005637E7">
        <w:rPr>
          <w:rFonts w:ascii="Simplified Arabic" w:hAnsi="Simplified Arabic" w:cs="Simplified Arabic" w:hint="cs"/>
          <w:b/>
          <w:bCs/>
          <w:color w:val="212529"/>
          <w:sz w:val="28"/>
          <w:szCs w:val="28"/>
          <w:rtl/>
        </w:rPr>
        <w:t xml:space="preserve">رئيس أكاديمية النجاح للتنمية البشرية </w:t>
      </w:r>
    </w:p>
    <w:p w14:paraId="7FD84684" w14:textId="77777777" w:rsidR="00AA4197" w:rsidRPr="00AA4197" w:rsidRDefault="00AA4197" w:rsidP="005637E7">
      <w:pPr>
        <w:spacing w:after="0" w:line="240" w:lineRule="auto"/>
        <w:jc w:val="both"/>
        <w:rPr>
          <w:rFonts w:ascii="Simplified Arabic" w:eastAsia="Times New Roman" w:hAnsi="Simplified Arabic" w:cs="Simplified Arabic"/>
          <w:sz w:val="28"/>
          <w:szCs w:val="28"/>
          <w:rtl/>
        </w:rPr>
      </w:pPr>
      <w:r w:rsidRPr="00AA4197">
        <w:rPr>
          <w:rFonts w:ascii="Simplified Arabic" w:eastAsia="Times New Roman" w:hAnsi="Simplified Arabic" w:cs="Simplified Arabic"/>
          <w:sz w:val="28"/>
          <w:szCs w:val="28"/>
        </w:rPr>
        <w:pict w14:anchorId="4A16CFA7">
          <v:rect id="_x0000_i1025" style="width:0;height:0" o:hralign="left" o:hrstd="t" o:hrnoshade="t" o:hr="t" fillcolor="#212529" stroked="f"/>
        </w:pict>
      </w:r>
    </w:p>
    <w:p w14:paraId="271625D3" w14:textId="77777777" w:rsidR="00AA4197" w:rsidRPr="00AA4197" w:rsidRDefault="00AA4197" w:rsidP="00AA4197">
      <w:pPr>
        <w:shd w:val="clear" w:color="auto" w:fill="FFFFFF"/>
        <w:spacing w:after="100" w:afterAutospacing="1" w:line="240" w:lineRule="auto"/>
        <w:jc w:val="both"/>
        <w:rPr>
          <w:rFonts w:ascii="Simplified Arabic" w:eastAsia="Times New Roman" w:hAnsi="Simplified Arabic" w:cs="Simplified Arabic"/>
          <w:color w:val="212529"/>
          <w:sz w:val="28"/>
          <w:szCs w:val="28"/>
        </w:rPr>
      </w:pPr>
      <w:r w:rsidRPr="00AA4197">
        <w:rPr>
          <w:rFonts w:ascii="Simplified Arabic" w:eastAsia="Times New Roman" w:hAnsi="Simplified Arabic" w:cs="Simplified Arabic"/>
          <w:color w:val="212529"/>
          <w:sz w:val="28"/>
          <w:szCs w:val="28"/>
          <w:rtl/>
        </w:rPr>
        <w:t> </w:t>
      </w:r>
    </w:p>
    <w:p w14:paraId="17B19D0A" w14:textId="17B5CA79" w:rsidR="00F51215" w:rsidRPr="00AA4197" w:rsidRDefault="00F51215" w:rsidP="00F21828">
      <w:pPr>
        <w:bidi/>
        <w:ind w:firstLine="720"/>
        <w:jc w:val="both"/>
        <w:rPr>
          <w:rFonts w:ascii="Simplified Arabic" w:hAnsi="Simplified Arabic" w:cs="Simplified Arabic"/>
          <w:sz w:val="10"/>
          <w:szCs w:val="10"/>
          <w:lang w:bidi="ar-OM"/>
        </w:rPr>
      </w:pPr>
    </w:p>
    <w:p w14:paraId="4DE44AA4" w14:textId="66A0B8F1" w:rsidR="003364C7" w:rsidRPr="00AA4197" w:rsidRDefault="00D849ED" w:rsidP="00F51215">
      <w:pPr>
        <w:bidi/>
        <w:ind w:firstLine="720"/>
        <w:jc w:val="both"/>
        <w:rPr>
          <w:rFonts w:ascii="Simplified Arabic" w:hAnsi="Simplified Arabic" w:cs="Simplified Arabic"/>
          <w:sz w:val="10"/>
          <w:szCs w:val="10"/>
          <w:rtl/>
          <w:lang w:bidi="ar-OM"/>
        </w:rPr>
      </w:pPr>
      <w:r w:rsidRPr="00AA4197">
        <w:rPr>
          <w:rFonts w:ascii="Simplified Arabic" w:hAnsi="Simplified Arabic" w:cs="Simplified Arabic"/>
          <w:sz w:val="10"/>
          <w:szCs w:val="10"/>
          <w:rtl/>
          <w:lang w:bidi="ar-OM"/>
        </w:rPr>
        <w:t xml:space="preserve"> </w:t>
      </w:r>
    </w:p>
    <w:sectPr w:rsidR="003364C7" w:rsidRPr="00AA41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946B" w14:textId="77777777" w:rsidR="00676CE0" w:rsidRDefault="00676CE0" w:rsidP="00CE4121">
      <w:pPr>
        <w:spacing w:after="0" w:line="240" w:lineRule="auto"/>
      </w:pPr>
      <w:r>
        <w:separator/>
      </w:r>
    </w:p>
  </w:endnote>
  <w:endnote w:type="continuationSeparator" w:id="0">
    <w:p w14:paraId="72FE0BAA" w14:textId="77777777" w:rsidR="00676CE0" w:rsidRDefault="00676CE0" w:rsidP="00CE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4772A" w14:textId="77777777" w:rsidR="00676CE0" w:rsidRDefault="00676CE0" w:rsidP="00CE4121">
      <w:pPr>
        <w:spacing w:after="0" w:line="240" w:lineRule="auto"/>
      </w:pPr>
      <w:r>
        <w:separator/>
      </w:r>
    </w:p>
  </w:footnote>
  <w:footnote w:type="continuationSeparator" w:id="0">
    <w:p w14:paraId="5854FA95" w14:textId="77777777" w:rsidR="00676CE0" w:rsidRDefault="00676CE0" w:rsidP="00CE4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5B8B" w14:textId="32BC59EA" w:rsidR="00CE4121" w:rsidRDefault="00CE4121">
    <w:pPr>
      <w:pStyle w:val="Header"/>
    </w:pPr>
    <w:r>
      <w:rPr>
        <w:rFonts w:hint="cs"/>
        <w:rtl/>
      </w:rPr>
      <w:t>رحــــــــــــــــــــــــــــــــــــاب</w:t>
    </w:r>
  </w:p>
  <w:p w14:paraId="63414A05" w14:textId="77777777" w:rsidR="00CE4121" w:rsidRDefault="00CE41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93"/>
    <w:rsid w:val="00187B61"/>
    <w:rsid w:val="002C1993"/>
    <w:rsid w:val="002E2A28"/>
    <w:rsid w:val="003364C7"/>
    <w:rsid w:val="005637E7"/>
    <w:rsid w:val="00676CE0"/>
    <w:rsid w:val="006815F7"/>
    <w:rsid w:val="00706C4B"/>
    <w:rsid w:val="00770574"/>
    <w:rsid w:val="007A7D03"/>
    <w:rsid w:val="008353CF"/>
    <w:rsid w:val="00AA4197"/>
    <w:rsid w:val="00AC1F47"/>
    <w:rsid w:val="00C105DF"/>
    <w:rsid w:val="00CE4121"/>
    <w:rsid w:val="00D849ED"/>
    <w:rsid w:val="00D905D9"/>
    <w:rsid w:val="00F21828"/>
    <w:rsid w:val="00F51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91AE"/>
  <w15:chartTrackingRefBased/>
  <w15:docId w15:val="{4B804C33-2526-423C-B12D-9168F6B4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4197"/>
    <w:rPr>
      <w:b/>
      <w:bCs/>
    </w:rPr>
  </w:style>
  <w:style w:type="paragraph" w:styleId="NormalWeb">
    <w:name w:val="Normal (Web)"/>
    <w:basedOn w:val="Normal"/>
    <w:uiPriority w:val="99"/>
    <w:semiHidden/>
    <w:unhideWhenUsed/>
    <w:rsid w:val="00AA41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121"/>
  </w:style>
  <w:style w:type="paragraph" w:styleId="Footer">
    <w:name w:val="footer"/>
    <w:basedOn w:val="Normal"/>
    <w:link w:val="FooterChar"/>
    <w:uiPriority w:val="99"/>
    <w:unhideWhenUsed/>
    <w:rsid w:val="00CE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5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2022-01-10T04:30:00Z</dcterms:created>
  <dcterms:modified xsi:type="dcterms:W3CDTF">2022-01-10T04:35:00Z</dcterms:modified>
</cp:coreProperties>
</file>