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5902" w14:textId="77777777" w:rsidR="00F54FCC" w:rsidRPr="00A319BE" w:rsidRDefault="00F54FCC" w:rsidP="00A319BE">
      <w:pPr>
        <w:bidi/>
        <w:spacing w:line="276" w:lineRule="auto"/>
        <w:rPr>
          <w:rFonts w:ascii="Simplified Arabic" w:hAnsi="Simplified Arabic" w:cs="Simplified Arabic"/>
          <w:sz w:val="28"/>
          <w:szCs w:val="28"/>
          <w:rtl/>
          <w:lang w:bidi="ar-OM"/>
        </w:rPr>
      </w:pPr>
    </w:p>
    <w:p w14:paraId="5A883947" w14:textId="77777777" w:rsidR="00F54FCC" w:rsidRPr="00A319BE" w:rsidRDefault="00F54FCC" w:rsidP="00A319BE">
      <w:pPr>
        <w:bidi/>
        <w:spacing w:line="276" w:lineRule="auto"/>
        <w:rPr>
          <w:rFonts w:ascii="Simplified Arabic" w:hAnsi="Simplified Arabic" w:cs="Simplified Arabic"/>
          <w:sz w:val="28"/>
          <w:szCs w:val="28"/>
          <w:rtl/>
          <w:lang w:bidi="ar-OM"/>
        </w:rPr>
      </w:pPr>
    </w:p>
    <w:p w14:paraId="6F7D1B9C" w14:textId="262260F4" w:rsidR="00F54FCC" w:rsidRPr="00A319BE" w:rsidRDefault="009974CA" w:rsidP="0010063D">
      <w:pPr>
        <w:pBdr>
          <w:bottom w:val="single" w:sz="4" w:space="1" w:color="auto"/>
        </w:pBdr>
        <w:bidi/>
        <w:spacing w:line="276" w:lineRule="auto"/>
        <w:jc w:val="center"/>
        <w:rPr>
          <w:rFonts w:ascii="Simplified Arabic" w:hAnsi="Simplified Arabic" w:cs="Simplified Arabic"/>
          <w:b/>
          <w:bCs/>
          <w:sz w:val="32"/>
          <w:szCs w:val="32"/>
          <w:rtl/>
          <w:lang w:bidi="ar-OM"/>
        </w:rPr>
      </w:pPr>
      <w:r w:rsidRPr="00A319BE">
        <w:rPr>
          <w:rFonts w:ascii="Simplified Arabic" w:hAnsi="Simplified Arabic" w:cs="Simplified Arabic"/>
          <w:b/>
          <w:bCs/>
          <w:sz w:val="32"/>
          <w:szCs w:val="32"/>
          <w:rtl/>
          <w:lang w:bidi="ar-OM"/>
        </w:rPr>
        <w:t>التاجر الرسالي</w:t>
      </w:r>
    </w:p>
    <w:p w14:paraId="0FEE3068" w14:textId="6A55416B" w:rsidR="009974CA" w:rsidRDefault="009974CA" w:rsidP="0010063D">
      <w:pPr>
        <w:bidi/>
        <w:spacing w:line="276" w:lineRule="auto"/>
        <w:jc w:val="both"/>
        <w:rPr>
          <w:rFonts w:ascii="Simplified Arabic" w:hAnsi="Simplified Arabic" w:cs="Simplified Arabic"/>
          <w:sz w:val="28"/>
          <w:szCs w:val="28"/>
          <w:rtl/>
          <w:lang w:bidi="ar-OM"/>
        </w:rPr>
      </w:pPr>
      <w:r w:rsidRPr="00A319BE">
        <w:rPr>
          <w:rFonts w:ascii="Simplified Arabic" w:hAnsi="Simplified Arabic" w:cs="Simplified Arabic"/>
          <w:sz w:val="28"/>
          <w:szCs w:val="28"/>
          <w:rtl/>
          <w:lang w:bidi="ar-OM"/>
        </w:rPr>
        <w:t xml:space="preserve">منذ أيام تلقيت اتصالا من تاجر حضرمي، جاء إلى السلطنة </w:t>
      </w:r>
      <w:r w:rsidR="00A319BE" w:rsidRPr="00A319BE">
        <w:rPr>
          <w:rFonts w:ascii="Simplified Arabic" w:hAnsi="Simplified Arabic" w:cs="Simplified Arabic" w:hint="cs"/>
          <w:sz w:val="28"/>
          <w:szCs w:val="28"/>
          <w:rtl/>
          <w:lang w:bidi="ar-OM"/>
        </w:rPr>
        <w:t>واستقر</w:t>
      </w:r>
      <w:r w:rsidRPr="00A319BE">
        <w:rPr>
          <w:rFonts w:ascii="Simplified Arabic" w:hAnsi="Simplified Arabic" w:cs="Simplified Arabic"/>
          <w:sz w:val="28"/>
          <w:szCs w:val="28"/>
          <w:rtl/>
          <w:lang w:bidi="ar-OM"/>
        </w:rPr>
        <w:t xml:space="preserve"> في صلالة، </w:t>
      </w:r>
      <w:r w:rsidR="0010063D">
        <w:rPr>
          <w:rFonts w:ascii="Simplified Arabic" w:hAnsi="Simplified Arabic" w:cs="Simplified Arabic" w:hint="cs"/>
          <w:sz w:val="28"/>
          <w:szCs w:val="28"/>
          <w:rtl/>
          <w:lang w:bidi="ar-OM"/>
        </w:rPr>
        <w:t>ف</w:t>
      </w:r>
      <w:r w:rsidRPr="00A319BE">
        <w:rPr>
          <w:rFonts w:ascii="Simplified Arabic" w:hAnsi="Simplified Arabic" w:cs="Simplified Arabic"/>
          <w:sz w:val="28"/>
          <w:szCs w:val="28"/>
          <w:rtl/>
          <w:lang w:bidi="ar-OM"/>
        </w:rPr>
        <w:t>اشترى بيتا</w:t>
      </w:r>
      <w:r w:rsidR="0010063D">
        <w:rPr>
          <w:rFonts w:ascii="Simplified Arabic" w:hAnsi="Simplified Arabic" w:cs="Simplified Arabic" w:hint="cs"/>
          <w:sz w:val="28"/>
          <w:szCs w:val="28"/>
          <w:rtl/>
          <w:lang w:bidi="ar-OM"/>
        </w:rPr>
        <w:t xml:space="preserve"> ثم نقل جميع أفراد أسرته إليها</w:t>
      </w:r>
      <w:r w:rsidRPr="00A319BE">
        <w:rPr>
          <w:rFonts w:ascii="Simplified Arabic" w:hAnsi="Simplified Arabic" w:cs="Simplified Arabic"/>
          <w:sz w:val="28"/>
          <w:szCs w:val="28"/>
          <w:rtl/>
          <w:lang w:bidi="ar-OM"/>
        </w:rPr>
        <w:t>، وهو سعيد جدا أن يجعل صلالة محل اقامته واستقراره، وأخبرني بأنه أقدم على هذه الخط</w:t>
      </w:r>
      <w:r w:rsidR="007C05CD">
        <w:rPr>
          <w:rFonts w:ascii="Simplified Arabic" w:hAnsi="Simplified Arabic" w:cs="Simplified Arabic" w:hint="cs"/>
          <w:sz w:val="28"/>
          <w:szCs w:val="28"/>
          <w:rtl/>
          <w:lang w:bidi="ar-OM"/>
        </w:rPr>
        <w:t>و</w:t>
      </w:r>
      <w:r w:rsidRPr="00A319BE">
        <w:rPr>
          <w:rFonts w:ascii="Simplified Arabic" w:hAnsi="Simplified Arabic" w:cs="Simplified Arabic"/>
          <w:sz w:val="28"/>
          <w:szCs w:val="28"/>
          <w:rtl/>
          <w:lang w:bidi="ar-OM"/>
        </w:rPr>
        <w:t>ة بعد أن طاف دول</w:t>
      </w:r>
      <w:r w:rsidR="00C97759">
        <w:rPr>
          <w:rFonts w:ascii="Simplified Arabic" w:hAnsi="Simplified Arabic" w:cs="Simplified Arabic" w:hint="cs"/>
          <w:sz w:val="28"/>
          <w:szCs w:val="28"/>
          <w:rtl/>
          <w:lang w:bidi="ar-OM"/>
        </w:rPr>
        <w:t>ا</w:t>
      </w:r>
      <w:r w:rsidRPr="00A319BE">
        <w:rPr>
          <w:rFonts w:ascii="Simplified Arabic" w:hAnsi="Simplified Arabic" w:cs="Simplified Arabic"/>
          <w:sz w:val="28"/>
          <w:szCs w:val="28"/>
          <w:rtl/>
          <w:lang w:bidi="ar-OM"/>
        </w:rPr>
        <w:t xml:space="preserve"> كثيرة تنتشر فيها تجارته وأعماله، </w:t>
      </w:r>
      <w:r w:rsidR="004C6F9A">
        <w:rPr>
          <w:rFonts w:ascii="Simplified Arabic" w:hAnsi="Simplified Arabic" w:cs="Simplified Arabic" w:hint="cs"/>
          <w:sz w:val="28"/>
          <w:szCs w:val="28"/>
          <w:rtl/>
          <w:lang w:bidi="ar-OM"/>
        </w:rPr>
        <w:t>ف</w:t>
      </w:r>
      <w:r w:rsidRPr="00A319BE">
        <w:rPr>
          <w:rFonts w:ascii="Simplified Arabic" w:hAnsi="Simplified Arabic" w:cs="Simplified Arabic"/>
          <w:sz w:val="28"/>
          <w:szCs w:val="28"/>
          <w:rtl/>
          <w:lang w:bidi="ar-OM"/>
        </w:rPr>
        <w:t xml:space="preserve">لم يجد الاستقرار والطمأنينة والأمن والأمان إلا في السلطنة، فهو يسافر عبر البلدان وينتقل من دولة إلى أخرى تاركا </w:t>
      </w:r>
      <w:r w:rsidR="00C97759">
        <w:rPr>
          <w:rFonts w:ascii="Simplified Arabic" w:hAnsi="Simplified Arabic" w:cs="Simplified Arabic" w:hint="cs"/>
          <w:sz w:val="28"/>
          <w:szCs w:val="28"/>
          <w:rtl/>
          <w:lang w:bidi="ar-OM"/>
        </w:rPr>
        <w:t>أ</w:t>
      </w:r>
      <w:r w:rsidRPr="00A319BE">
        <w:rPr>
          <w:rFonts w:ascii="Simplified Arabic" w:hAnsi="Simplified Arabic" w:cs="Simplified Arabic"/>
          <w:sz w:val="28"/>
          <w:szCs w:val="28"/>
          <w:rtl/>
          <w:lang w:bidi="ar-OM"/>
        </w:rPr>
        <w:t xml:space="preserve">سرته في صلالة بين جيران </w:t>
      </w:r>
      <w:r w:rsidR="00C97759">
        <w:rPr>
          <w:rFonts w:ascii="Simplified Arabic" w:hAnsi="Simplified Arabic" w:cs="Simplified Arabic" w:hint="cs"/>
          <w:sz w:val="28"/>
          <w:szCs w:val="28"/>
          <w:rtl/>
          <w:lang w:bidi="ar-OM"/>
        </w:rPr>
        <w:t xml:space="preserve">يعاملونهم كأقارب، </w:t>
      </w:r>
      <w:r w:rsidRPr="00A319BE">
        <w:rPr>
          <w:rFonts w:ascii="Simplified Arabic" w:hAnsi="Simplified Arabic" w:cs="Simplified Arabic"/>
          <w:sz w:val="28"/>
          <w:szCs w:val="28"/>
          <w:rtl/>
          <w:lang w:bidi="ar-OM"/>
        </w:rPr>
        <w:t xml:space="preserve"> وفي المدارس يجد أبناؤه وبناته كل ترحاب وحفاوة، وقد نشط ذلك التا</w:t>
      </w:r>
      <w:r w:rsidR="004C6F9A">
        <w:rPr>
          <w:rFonts w:ascii="Simplified Arabic" w:hAnsi="Simplified Arabic" w:cs="Simplified Arabic" w:hint="cs"/>
          <w:sz w:val="28"/>
          <w:szCs w:val="28"/>
          <w:rtl/>
          <w:lang w:bidi="ar-OM"/>
        </w:rPr>
        <w:t>ج</w:t>
      </w:r>
      <w:r w:rsidRPr="00A319BE">
        <w:rPr>
          <w:rFonts w:ascii="Simplified Arabic" w:hAnsi="Simplified Arabic" w:cs="Simplified Arabic"/>
          <w:sz w:val="28"/>
          <w:szCs w:val="28"/>
          <w:rtl/>
          <w:lang w:bidi="ar-OM"/>
        </w:rPr>
        <w:t xml:space="preserve">ر خلال أيام قليلة في تحريك مشروع مسجد في الحي الذي نسكنه، وأجرى اتصالاته </w:t>
      </w:r>
      <w:r w:rsidR="00292612" w:rsidRPr="00A319BE">
        <w:rPr>
          <w:rFonts w:ascii="Simplified Arabic" w:hAnsi="Simplified Arabic" w:cs="Simplified Arabic"/>
          <w:sz w:val="28"/>
          <w:szCs w:val="28"/>
          <w:rtl/>
          <w:lang w:bidi="ar-OM"/>
        </w:rPr>
        <w:t xml:space="preserve"> متجاوزا كثير من الظروف حتى فتح المسجد </w:t>
      </w:r>
      <w:r w:rsidR="00A319BE" w:rsidRPr="00A319BE">
        <w:rPr>
          <w:rFonts w:ascii="Simplified Arabic" w:hAnsi="Simplified Arabic" w:cs="Simplified Arabic" w:hint="cs"/>
          <w:sz w:val="28"/>
          <w:szCs w:val="28"/>
          <w:rtl/>
          <w:lang w:bidi="ar-OM"/>
        </w:rPr>
        <w:t>الذي استم</w:t>
      </w:r>
      <w:r w:rsidR="00A319BE" w:rsidRPr="00A319BE">
        <w:rPr>
          <w:rFonts w:ascii="Simplified Arabic" w:hAnsi="Simplified Arabic" w:cs="Simplified Arabic" w:hint="eastAsia"/>
          <w:sz w:val="28"/>
          <w:szCs w:val="28"/>
          <w:rtl/>
          <w:lang w:bidi="ar-OM"/>
        </w:rPr>
        <w:t>ر</w:t>
      </w:r>
      <w:r w:rsidR="00292612" w:rsidRPr="00A319BE">
        <w:rPr>
          <w:rFonts w:ascii="Simplified Arabic" w:hAnsi="Simplified Arabic" w:cs="Simplified Arabic"/>
          <w:sz w:val="28"/>
          <w:szCs w:val="28"/>
          <w:rtl/>
          <w:lang w:bidi="ar-OM"/>
        </w:rPr>
        <w:t xml:space="preserve"> إنشاؤه أكثر من ثمان سنين، لأن طريقة الإشراف عليه كانت حبيسة تفكير مقيد بالظروف، تفكير يحكمه راتب نهاية الشهر، بينما تفكير هذا التاجر يتجاوز بداية الشهر ونهاية الشهر، فهو متحرر من عقلية الموظف الذي ينتظر الثلث الأخير من كل شهر لكي تتحرك حياته. أقدم هذا التاجر واتصل بكل من يعتقد برغبته في المشاركة وطلب من كل منهم شيئا محددا، فهذا سيدفع أجرة العمال، وهذا سيدفع فاتورة </w:t>
      </w:r>
      <w:r w:rsidR="004C6F9A">
        <w:rPr>
          <w:rFonts w:ascii="Simplified Arabic" w:hAnsi="Simplified Arabic" w:cs="Simplified Arabic" w:hint="cs"/>
          <w:sz w:val="28"/>
          <w:szCs w:val="28"/>
          <w:rtl/>
          <w:lang w:bidi="ar-OM"/>
        </w:rPr>
        <w:t xml:space="preserve">طوب الساحات الداخلية والخارجية( </w:t>
      </w:r>
      <w:proofErr w:type="spellStart"/>
      <w:r w:rsidR="004C6F9A">
        <w:rPr>
          <w:rFonts w:ascii="Simplified Arabic" w:hAnsi="Simplified Arabic" w:cs="Simplified Arabic" w:hint="cs"/>
          <w:sz w:val="28"/>
          <w:szCs w:val="28"/>
          <w:rtl/>
          <w:lang w:bidi="ar-OM"/>
        </w:rPr>
        <w:t>الانترلوك</w:t>
      </w:r>
      <w:proofErr w:type="spellEnd"/>
      <w:r w:rsidR="004C6F9A">
        <w:rPr>
          <w:rFonts w:ascii="Simplified Arabic" w:hAnsi="Simplified Arabic" w:cs="Simplified Arabic" w:hint="cs"/>
          <w:sz w:val="28"/>
          <w:szCs w:val="28"/>
          <w:rtl/>
          <w:lang w:bidi="ar-OM"/>
        </w:rPr>
        <w:t>)</w:t>
      </w:r>
      <w:r w:rsidR="00292612" w:rsidRPr="00A319BE">
        <w:rPr>
          <w:rFonts w:ascii="Simplified Arabic" w:hAnsi="Simplified Arabic" w:cs="Simplified Arabic"/>
          <w:sz w:val="28"/>
          <w:szCs w:val="28"/>
          <w:rtl/>
          <w:lang w:bidi="ar-OM"/>
        </w:rPr>
        <w:t xml:space="preserve"> وآخر سيشتري ساعة الحائط والرابع سيحضر المصاحف وخامس من أهل الخير سيشتري السجاد وبهذا الأسلوب </w:t>
      </w:r>
      <w:r w:rsidR="004C6F9A">
        <w:rPr>
          <w:rFonts w:ascii="Simplified Arabic" w:hAnsi="Simplified Arabic" w:cs="Simplified Arabic" w:hint="cs"/>
          <w:sz w:val="28"/>
          <w:szCs w:val="28"/>
          <w:rtl/>
          <w:lang w:bidi="ar-OM"/>
        </w:rPr>
        <w:t xml:space="preserve">تم </w:t>
      </w:r>
      <w:r w:rsidR="00292612" w:rsidRPr="00A319BE">
        <w:rPr>
          <w:rFonts w:ascii="Simplified Arabic" w:hAnsi="Simplified Arabic" w:cs="Simplified Arabic"/>
          <w:sz w:val="28"/>
          <w:szCs w:val="28"/>
          <w:rtl/>
          <w:lang w:bidi="ar-OM"/>
        </w:rPr>
        <w:t xml:space="preserve">فتح المسجد </w:t>
      </w:r>
      <w:r w:rsidR="004C6F9A">
        <w:rPr>
          <w:rFonts w:ascii="Simplified Arabic" w:hAnsi="Simplified Arabic" w:cs="Simplified Arabic" w:hint="cs"/>
          <w:sz w:val="28"/>
          <w:szCs w:val="28"/>
          <w:rtl/>
          <w:lang w:bidi="ar-OM"/>
        </w:rPr>
        <w:t xml:space="preserve">في غضون </w:t>
      </w:r>
      <w:r w:rsidR="00292612" w:rsidRPr="00A319BE">
        <w:rPr>
          <w:rFonts w:ascii="Simplified Arabic" w:hAnsi="Simplified Arabic" w:cs="Simplified Arabic"/>
          <w:sz w:val="28"/>
          <w:szCs w:val="28"/>
          <w:rtl/>
          <w:lang w:bidi="ar-OM"/>
        </w:rPr>
        <w:t xml:space="preserve">أسبوع واحد. ما أجمل هذا التفكير وما أحسن هذه الطريقة في حسن التصرف. يمكنني أن أطلق التاجر الرسولي على هذه الشخصية، هذا الذي يحمل جينات من التاجر العربي الذي جاب الشرق والغرب يكسب المال وينشر الدعوة الإسلامية بالعلم والأخلاق والمعاملة. ذكرني هذا الموضوع بما شاهدته في مدينة </w:t>
      </w:r>
      <w:proofErr w:type="spellStart"/>
      <w:r w:rsidR="00A319BE">
        <w:rPr>
          <w:rFonts w:ascii="Simplified Arabic" w:hAnsi="Simplified Arabic" w:cs="Simplified Arabic" w:hint="cs"/>
          <w:sz w:val="28"/>
          <w:szCs w:val="28"/>
          <w:rtl/>
          <w:lang w:bidi="ar-OM"/>
        </w:rPr>
        <w:t>كوانزو</w:t>
      </w:r>
      <w:proofErr w:type="spellEnd"/>
      <w:r w:rsidR="00A319BE">
        <w:rPr>
          <w:rFonts w:ascii="Simplified Arabic" w:hAnsi="Simplified Arabic" w:cs="Simplified Arabic" w:hint="cs"/>
          <w:sz w:val="28"/>
          <w:szCs w:val="28"/>
          <w:rtl/>
          <w:lang w:bidi="ar-OM"/>
        </w:rPr>
        <w:t xml:space="preserve"> </w:t>
      </w:r>
      <w:r w:rsidR="00292612" w:rsidRPr="00A319BE">
        <w:rPr>
          <w:rFonts w:ascii="Simplified Arabic" w:hAnsi="Simplified Arabic" w:cs="Simplified Arabic"/>
          <w:sz w:val="28"/>
          <w:szCs w:val="28"/>
          <w:rtl/>
          <w:lang w:bidi="ar-OM"/>
        </w:rPr>
        <w:t>بالصين في عام 20</w:t>
      </w:r>
      <w:r w:rsidR="00F87F61" w:rsidRPr="00A319BE">
        <w:rPr>
          <w:rFonts w:ascii="Simplified Arabic" w:hAnsi="Simplified Arabic" w:cs="Simplified Arabic"/>
          <w:sz w:val="28"/>
          <w:szCs w:val="28"/>
          <w:rtl/>
          <w:lang w:bidi="ar-OM"/>
        </w:rPr>
        <w:t xml:space="preserve">16 عندما كنت في زيارة إلى </w:t>
      </w:r>
      <w:r w:rsidR="00C97759" w:rsidRPr="00A319BE">
        <w:rPr>
          <w:rFonts w:ascii="Simplified Arabic" w:hAnsi="Simplified Arabic" w:cs="Simplified Arabic" w:hint="cs"/>
          <w:sz w:val="28"/>
          <w:szCs w:val="28"/>
          <w:rtl/>
          <w:lang w:bidi="ar-OM"/>
        </w:rPr>
        <w:t>الصين في</w:t>
      </w:r>
      <w:r w:rsidR="00F87F61" w:rsidRPr="00A319BE">
        <w:rPr>
          <w:rFonts w:ascii="Simplified Arabic" w:hAnsi="Simplified Arabic" w:cs="Simplified Arabic"/>
          <w:sz w:val="28"/>
          <w:szCs w:val="28"/>
          <w:rtl/>
          <w:lang w:bidi="ar-OM"/>
        </w:rPr>
        <w:t xml:space="preserve"> شهر رمضان، وسألت عن مسجد أصلي فيه القيام فأخبرني دليلي عن مسجد أبي وقاص الذي شيده أحد التجار المسلمين منذ أكثر من ألف عام، وذكرني الأمر بما رأيته في سنغافورة عندما طفت ببعض أحيائها ووجدت شارع مسقط ومسجد السلطان وكثيرا من المآثر الجميلة التي توثق وصول التاجر العربي الرسالي إلى تلك الأماكن ووضع بصمات الخير ونشر الإسلام بالمعاملة والأخلاق بدون عنف أو إكراه. هذا شأن التاجر الرسولي، الذي ينطلق ويسعى ويتكسب ويبتكر من أجل جعل الحياة جميلة ومزدهرة. التاجر الرسولي يحرص </w:t>
      </w:r>
      <w:r w:rsidR="00F87F61" w:rsidRPr="00A319BE">
        <w:rPr>
          <w:rFonts w:ascii="Simplified Arabic" w:hAnsi="Simplified Arabic" w:cs="Simplified Arabic"/>
          <w:sz w:val="28"/>
          <w:szCs w:val="28"/>
          <w:rtl/>
          <w:lang w:bidi="ar-OM"/>
        </w:rPr>
        <w:lastRenderedPageBreak/>
        <w:t xml:space="preserve">على السلام والاستقرار والأمن والأمان لأنها من عوامل ازدهار تجارته وأعماله، </w:t>
      </w:r>
      <w:r w:rsidR="00746F02" w:rsidRPr="00A319BE">
        <w:rPr>
          <w:rFonts w:ascii="Simplified Arabic" w:hAnsi="Simplified Arabic" w:cs="Simplified Arabic" w:hint="cs"/>
          <w:sz w:val="28"/>
          <w:szCs w:val="28"/>
          <w:rtl/>
          <w:lang w:bidi="ar-OM"/>
        </w:rPr>
        <w:t>فبدون</w:t>
      </w:r>
      <w:r w:rsidR="00F87F61" w:rsidRPr="00A319BE">
        <w:rPr>
          <w:rFonts w:ascii="Simplified Arabic" w:hAnsi="Simplified Arabic" w:cs="Simplified Arabic"/>
          <w:sz w:val="28"/>
          <w:szCs w:val="28"/>
          <w:rtl/>
          <w:lang w:bidi="ar-OM"/>
        </w:rPr>
        <w:t xml:space="preserve"> أمن وأمان لا يجد الازدهار تربة لينمو وينتشر، وبدون الأمن والأمان والاستقرار لا يجد العدل مناخا ليتحقق وبدون الأمن والأمان لا تعرف المجتمعات </w:t>
      </w:r>
      <w:r w:rsidR="00A319BE" w:rsidRPr="00A319BE">
        <w:rPr>
          <w:rFonts w:ascii="Simplified Arabic" w:hAnsi="Simplified Arabic" w:cs="Simplified Arabic"/>
          <w:sz w:val="28"/>
          <w:szCs w:val="28"/>
          <w:rtl/>
          <w:lang w:bidi="ar-OM"/>
        </w:rPr>
        <w:t xml:space="preserve">العيش الآمن والتقدم والنماء والتطور.  من هنا فإن التاجر الرسولي يصبح معلما ورسولا وناشرا للخير والأمن والرخاء. </w:t>
      </w:r>
      <w:r w:rsidR="00746F02">
        <w:rPr>
          <w:rFonts w:ascii="Simplified Arabic" w:hAnsi="Simplified Arabic" w:cs="Simplified Arabic" w:hint="cs"/>
          <w:sz w:val="28"/>
          <w:szCs w:val="28"/>
          <w:rtl/>
          <w:lang w:bidi="ar-OM"/>
        </w:rPr>
        <w:t xml:space="preserve"> سألت ذلك التاجر الحضرمي لماذا اختار السلطنة تحديدا ليتخذها وطنا، فأخبرني بأنه طاف العالم شرقه وغربه ولم يجد مكانا أحب إلى أسرته وعائلته من السلطنة، وهذا ما أكده </w:t>
      </w:r>
      <w:r w:rsidR="0010063D">
        <w:rPr>
          <w:rFonts w:ascii="Simplified Arabic" w:hAnsi="Simplified Arabic" w:cs="Simplified Arabic" w:hint="cs"/>
          <w:sz w:val="28"/>
          <w:szCs w:val="28"/>
          <w:rtl/>
          <w:lang w:bidi="ar-OM"/>
        </w:rPr>
        <w:t>مستثمر</w:t>
      </w:r>
      <w:r w:rsidR="00746F02">
        <w:rPr>
          <w:rFonts w:ascii="Simplified Arabic" w:hAnsi="Simplified Arabic" w:cs="Simplified Arabic" w:hint="cs"/>
          <w:sz w:val="28"/>
          <w:szCs w:val="28"/>
          <w:rtl/>
          <w:lang w:bidi="ar-OM"/>
        </w:rPr>
        <w:t xml:space="preserve"> ليبي اتخذ من صلالة مكانا لأسرته بينما</w:t>
      </w:r>
      <w:r w:rsidR="0010063D">
        <w:rPr>
          <w:rFonts w:ascii="Simplified Arabic" w:hAnsi="Simplified Arabic" w:cs="Simplified Arabic" w:hint="cs"/>
          <w:sz w:val="28"/>
          <w:szCs w:val="28"/>
          <w:rtl/>
          <w:lang w:bidi="ar-OM"/>
        </w:rPr>
        <w:t xml:space="preserve"> يطوف</w:t>
      </w:r>
      <w:r w:rsidR="00746F02">
        <w:rPr>
          <w:rFonts w:ascii="Simplified Arabic" w:hAnsi="Simplified Arabic" w:cs="Simplified Arabic" w:hint="cs"/>
          <w:sz w:val="28"/>
          <w:szCs w:val="28"/>
          <w:rtl/>
          <w:lang w:bidi="ar-OM"/>
        </w:rPr>
        <w:t xml:space="preserve"> نشاطه التجاري </w:t>
      </w:r>
      <w:r w:rsidR="0010063D">
        <w:rPr>
          <w:rFonts w:ascii="Simplified Arabic" w:hAnsi="Simplified Arabic" w:cs="Simplified Arabic" w:hint="cs"/>
          <w:sz w:val="28"/>
          <w:szCs w:val="28"/>
          <w:rtl/>
          <w:lang w:bidi="ar-OM"/>
        </w:rPr>
        <w:t>عبر</w:t>
      </w:r>
      <w:r w:rsidR="00746F02">
        <w:rPr>
          <w:rFonts w:ascii="Simplified Arabic" w:hAnsi="Simplified Arabic" w:cs="Simplified Arabic" w:hint="cs"/>
          <w:sz w:val="28"/>
          <w:szCs w:val="28"/>
          <w:rtl/>
          <w:lang w:bidi="ar-OM"/>
        </w:rPr>
        <w:t xml:space="preserve"> العالم من شرقه إلى غربه، بحثا عن أسواق أوسع وقوة شرائية أكبر. علينا كعمانيين أن ندرك هذه الميزة التي اختفت في بقاع كثيرة من العالم، ونكرس جهودنا للحفاظ عليها وتعزيزها كأسلوب </w:t>
      </w:r>
      <w:r w:rsidR="0010063D">
        <w:rPr>
          <w:rFonts w:ascii="Simplified Arabic" w:hAnsi="Simplified Arabic" w:cs="Simplified Arabic" w:hint="cs"/>
          <w:sz w:val="28"/>
          <w:szCs w:val="28"/>
          <w:rtl/>
          <w:lang w:bidi="ar-OM"/>
        </w:rPr>
        <w:t>حياة، وستؤتي</w:t>
      </w:r>
      <w:r w:rsidR="00746F02">
        <w:rPr>
          <w:rFonts w:ascii="Simplified Arabic" w:hAnsi="Simplified Arabic" w:cs="Simplified Arabic" w:hint="cs"/>
          <w:sz w:val="28"/>
          <w:szCs w:val="28"/>
          <w:rtl/>
          <w:lang w:bidi="ar-OM"/>
        </w:rPr>
        <w:t xml:space="preserve"> ثمارها الطيبة في جذب المستثمرين وفي نشر القيم والأخلاق </w:t>
      </w:r>
      <w:r w:rsidR="0010063D">
        <w:rPr>
          <w:rFonts w:ascii="Simplified Arabic" w:hAnsi="Simplified Arabic" w:cs="Simplified Arabic" w:hint="cs"/>
          <w:sz w:val="28"/>
          <w:szCs w:val="28"/>
          <w:rtl/>
          <w:lang w:bidi="ar-OM"/>
        </w:rPr>
        <w:t xml:space="preserve">بالمعاملة والمصداقية. </w:t>
      </w:r>
    </w:p>
    <w:p w14:paraId="364BB411" w14:textId="774234B3" w:rsidR="00A63154" w:rsidRDefault="00A63154" w:rsidP="00A63154">
      <w:pPr>
        <w:bidi/>
        <w:spacing w:line="276" w:lineRule="auto"/>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41ECA15A" w14:textId="1D449CDC" w:rsidR="00A63154" w:rsidRPr="00A319BE" w:rsidRDefault="00A63154" w:rsidP="00A63154">
      <w:pPr>
        <w:bidi/>
        <w:spacing w:line="276" w:lineRule="auto"/>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رئيس أكاديمية النجاح للتنمية البشرية </w:t>
      </w:r>
    </w:p>
    <w:sectPr w:rsidR="00A63154" w:rsidRPr="00A319B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EF17A" w14:textId="77777777" w:rsidR="000E3F10" w:rsidRDefault="000E3F10" w:rsidP="000A7B97">
      <w:pPr>
        <w:spacing w:after="0" w:line="240" w:lineRule="auto"/>
      </w:pPr>
      <w:r>
        <w:separator/>
      </w:r>
    </w:p>
  </w:endnote>
  <w:endnote w:type="continuationSeparator" w:id="0">
    <w:p w14:paraId="7EF701B1" w14:textId="77777777" w:rsidR="000E3F10" w:rsidRDefault="000E3F10" w:rsidP="000A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846098"/>
      <w:docPartObj>
        <w:docPartGallery w:val="Page Numbers (Bottom of Page)"/>
        <w:docPartUnique/>
      </w:docPartObj>
    </w:sdtPr>
    <w:sdtEndPr>
      <w:rPr>
        <w:noProof/>
      </w:rPr>
    </w:sdtEndPr>
    <w:sdtContent>
      <w:p w14:paraId="20539E44" w14:textId="581F11A8" w:rsidR="0010063D" w:rsidRDefault="001006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DB4E15" w14:textId="77777777" w:rsidR="0010063D" w:rsidRDefault="00100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021B" w14:textId="77777777" w:rsidR="000E3F10" w:rsidRDefault="000E3F10" w:rsidP="000A7B97">
      <w:pPr>
        <w:spacing w:after="0" w:line="240" w:lineRule="auto"/>
      </w:pPr>
      <w:r>
        <w:separator/>
      </w:r>
    </w:p>
  </w:footnote>
  <w:footnote w:type="continuationSeparator" w:id="0">
    <w:p w14:paraId="543C58EE" w14:textId="77777777" w:rsidR="000E3F10" w:rsidRDefault="000E3F10" w:rsidP="000A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BDDA" w14:textId="5C03D49D" w:rsidR="00A63154" w:rsidRDefault="00A63154">
    <w:pPr>
      <w:pStyle w:val="Header"/>
    </w:pPr>
    <w:r>
      <w:rPr>
        <w:rFonts w:hint="cs"/>
        <w:rtl/>
      </w:rPr>
      <w:t>رحـــــــــــــــــــــــــــــــــــــــــــــاب</w:t>
    </w:r>
  </w:p>
  <w:p w14:paraId="6935F96D" w14:textId="77777777" w:rsidR="000A7B97" w:rsidRDefault="000A7B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C"/>
    <w:rsid w:val="000A7B97"/>
    <w:rsid w:val="000E3F10"/>
    <w:rsid w:val="0010063D"/>
    <w:rsid w:val="001738B2"/>
    <w:rsid w:val="00292612"/>
    <w:rsid w:val="003049B6"/>
    <w:rsid w:val="003364C7"/>
    <w:rsid w:val="004B2EE7"/>
    <w:rsid w:val="004C6F9A"/>
    <w:rsid w:val="005571BC"/>
    <w:rsid w:val="00723EDD"/>
    <w:rsid w:val="00746F02"/>
    <w:rsid w:val="007C05CD"/>
    <w:rsid w:val="009974CA"/>
    <w:rsid w:val="00A319BE"/>
    <w:rsid w:val="00A63154"/>
    <w:rsid w:val="00C97759"/>
    <w:rsid w:val="00ED17F8"/>
    <w:rsid w:val="00F54FCC"/>
    <w:rsid w:val="00F87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0CE8A"/>
  <w15:chartTrackingRefBased/>
  <w15:docId w15:val="{7E9E286E-BF3F-40C3-9508-F8A11258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B97"/>
  </w:style>
  <w:style w:type="paragraph" w:styleId="Footer">
    <w:name w:val="footer"/>
    <w:basedOn w:val="Normal"/>
    <w:link w:val="FooterChar"/>
    <w:uiPriority w:val="99"/>
    <w:unhideWhenUsed/>
    <w:rsid w:val="000A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5</cp:revision>
  <cp:lastPrinted>2022-03-15T04:30:00Z</cp:lastPrinted>
  <dcterms:created xsi:type="dcterms:W3CDTF">2022-03-27T02:53:00Z</dcterms:created>
  <dcterms:modified xsi:type="dcterms:W3CDTF">2022-03-28T02:39:00Z</dcterms:modified>
</cp:coreProperties>
</file>