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43B" w:rsidRPr="00262307" w:rsidRDefault="00C752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62307">
        <w:rPr>
          <w:rFonts w:ascii="Times New Roman" w:eastAsia="Times New Roman" w:hAnsi="Times New Roman" w:cs="Times New Roman"/>
          <w:sz w:val="28"/>
          <w:szCs w:val="28"/>
        </w:rPr>
        <w:t>ИП Губко Людмила Владимировна</w:t>
      </w:r>
    </w:p>
    <w:p w:rsidR="00C0043B" w:rsidRPr="00262307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21"/>
        <w:tblW w:w="10031" w:type="dxa"/>
        <w:tblLayout w:type="fixed"/>
        <w:tblLook w:val="04A0" w:firstRow="1" w:lastRow="0" w:firstColumn="1" w:lastColumn="0" w:noHBand="0" w:noVBand="1"/>
      </w:tblPr>
      <w:tblGrid>
        <w:gridCol w:w="3507"/>
        <w:gridCol w:w="3261"/>
        <w:gridCol w:w="3263"/>
      </w:tblGrid>
      <w:tr w:rsidR="00C0043B"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</w:tcPr>
          <w:p w:rsidR="00C0043B" w:rsidRPr="00262307" w:rsidRDefault="002A445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Строка подписи (КРИПТО-ПРО)" style="width:164.25pt;height:82.5pt">
                  <v:imagedata r:id="rId9" o:title=""/>
                  <o:lock v:ext="edit" ungrouping="t" rotation="t" cropping="t" verticies="t" text="t" grouping="t"/>
                  <o:signatureline v:ext="edit" id="{83601F44-5275-40AB-A6EC-9C9CA14FB6EE}" provid="{F5AC7D23-DA04-45F5-ABCB-38CE7A982553}" o:suggestedsigner="Губко Л.В." o:suggestedsigner2="Директор" o:sigprovurl="http://www.cryptopro.ru/products/office/signature" allowcomments="t" issignatureline="t"/>
                </v:shape>
              </w:pict>
            </w:r>
            <w:bookmarkEnd w:id="0"/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C0043B" w:rsidRPr="00262307" w:rsidRDefault="0026230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307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Образовательный центр «Формула»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C0043B" w:rsidRPr="00262307" w:rsidRDefault="00A43AF4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307">
              <w:rPr>
                <w:rFonts w:ascii="Times New Roman" w:eastAsia="Times New Roman" w:hAnsi="Times New Roman" w:cs="Times New Roman"/>
                <w:sz w:val="24"/>
                <w:szCs w:val="24"/>
              </w:rPr>
              <w:t>«УТВЕРЖДАЮ»</w:t>
            </w:r>
          </w:p>
          <w:p w:rsidR="00C0043B" w:rsidRPr="00262307" w:rsidRDefault="00A43AF4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307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  <w:p w:rsidR="008A3CEF" w:rsidRPr="00262307" w:rsidRDefault="008A3CEF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307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:rsidR="00C0043B" w:rsidRPr="00262307" w:rsidRDefault="00C0043B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0043B" w:rsidRPr="00262307" w:rsidRDefault="00A43AF4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307"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r w:rsidR="008A3CEF" w:rsidRPr="00262307">
              <w:rPr>
                <w:rFonts w:ascii="Times New Roman" w:eastAsia="Times New Roman" w:hAnsi="Times New Roman" w:cs="Times New Roman"/>
                <w:sz w:val="24"/>
                <w:szCs w:val="24"/>
              </w:rPr>
              <w:t>Губко Л.В.</w:t>
            </w:r>
          </w:p>
          <w:p w:rsidR="00C0043B" w:rsidRDefault="00A43AF4" w:rsidP="008A3CEF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3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«_</w:t>
            </w:r>
            <w:r w:rsidR="008A3CEF" w:rsidRPr="0026230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262307">
              <w:rPr>
                <w:rFonts w:ascii="Times New Roman" w:eastAsia="Times New Roman" w:hAnsi="Times New Roman" w:cs="Times New Roman"/>
                <w:sz w:val="24"/>
                <w:szCs w:val="24"/>
              </w:rPr>
              <w:t>__»</w:t>
            </w:r>
            <w:r w:rsidR="008A3CEF" w:rsidRPr="002623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июня </w:t>
            </w:r>
            <w:r w:rsidRPr="00262307">
              <w:rPr>
                <w:rFonts w:ascii="Times New Roman" w:eastAsia="Times New Roman" w:hAnsi="Times New Roman" w:cs="Times New Roman"/>
                <w:sz w:val="24"/>
                <w:szCs w:val="24"/>
              </w:rPr>
              <w:t>2023 г.</w:t>
            </w:r>
          </w:p>
        </w:tc>
      </w:tr>
    </w:tbl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:rsidR="00C0043B" w:rsidRDefault="00C0043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48"/>
        </w:rPr>
      </w:pPr>
    </w:p>
    <w:p w:rsidR="00C0043B" w:rsidRDefault="00C0043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48"/>
        </w:rPr>
      </w:pPr>
    </w:p>
    <w:p w:rsidR="00C0043B" w:rsidRDefault="00A43AF4">
      <w:pPr>
        <w:ind w:left="162" w:right="17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Дополнительная общеразвивающая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программа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технической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направленности</w:t>
      </w:r>
    </w:p>
    <w:p w:rsidR="00C0043B" w:rsidRDefault="00A43AF4">
      <w:pPr>
        <w:widowControl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«Подготовка к ОГЭ по </w:t>
      </w:r>
      <w:r w:rsidR="00CB10EA">
        <w:rPr>
          <w:rFonts w:ascii="Times New Roman" w:eastAsia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нформатике</w:t>
      </w:r>
      <w:r w:rsidR="00CB10E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и ИКТ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:rsidR="00C0043B" w:rsidRDefault="00C0043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24"/>
        </w:rPr>
      </w:pPr>
    </w:p>
    <w:p w:rsidR="00C0043B" w:rsidRDefault="00A43AF4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8"/>
        </w:rPr>
        <w:t>Возраст учащихся: __</w:t>
      </w:r>
      <w:r w:rsidRPr="00A43AF4">
        <w:rPr>
          <w:rFonts w:ascii="Times New Roman" w:eastAsia="Times New Roman" w:hAnsi="Times New Roman" w:cs="Times New Roman"/>
          <w:sz w:val="28"/>
          <w:u w:val="single"/>
        </w:rPr>
        <w:t>14-16</w:t>
      </w:r>
      <w:r>
        <w:rPr>
          <w:rFonts w:ascii="Times New Roman" w:eastAsia="Times New Roman" w:hAnsi="Times New Roman" w:cs="Times New Roman"/>
          <w:sz w:val="28"/>
        </w:rPr>
        <w:t>____ лет</w:t>
      </w:r>
    </w:p>
    <w:p w:rsidR="00C0043B" w:rsidRDefault="00A43AF4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8"/>
        </w:rPr>
        <w:t>Срок реализации программы: ___</w:t>
      </w:r>
      <w:r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</w:rPr>
        <w:t>___ год</w:t>
      </w:r>
    </w:p>
    <w:p w:rsidR="00C0043B" w:rsidRPr="00796200" w:rsidRDefault="00A43AF4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8"/>
        </w:rPr>
        <w:t>(</w:t>
      </w:r>
      <w:r w:rsidRPr="00796200">
        <w:rPr>
          <w:rFonts w:ascii="Times New Roman" w:eastAsia="Times New Roman" w:hAnsi="Times New Roman" w:cs="Times New Roman"/>
          <w:sz w:val="28"/>
        </w:rPr>
        <w:t>1</w:t>
      </w:r>
      <w:r w:rsidR="004963A8">
        <w:rPr>
          <w:rFonts w:ascii="Times New Roman" w:eastAsia="Times New Roman" w:hAnsi="Times New Roman" w:cs="Times New Roman"/>
          <w:sz w:val="28"/>
        </w:rPr>
        <w:t>0</w:t>
      </w:r>
      <w:r w:rsidRPr="00796200">
        <w:rPr>
          <w:rFonts w:ascii="Times New Roman" w:eastAsia="Times New Roman" w:hAnsi="Times New Roman" w:cs="Times New Roman"/>
          <w:sz w:val="28"/>
        </w:rPr>
        <w:t xml:space="preserve">8 </w:t>
      </w:r>
      <w:proofErr w:type="gramStart"/>
      <w:r>
        <w:rPr>
          <w:rFonts w:ascii="Times New Roman" w:eastAsia="Times New Roman" w:hAnsi="Times New Roman" w:cs="Times New Roman"/>
          <w:sz w:val="28"/>
        </w:rPr>
        <w:t>академических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часа)</w:t>
      </w:r>
    </w:p>
    <w:p w:rsidR="00C0043B" w:rsidRDefault="00C0043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p w:rsidR="00C0043B" w:rsidRDefault="00C0043B">
      <w:pPr>
        <w:widowControl w:val="0"/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</w:p>
    <w:p w:rsidR="00C0043B" w:rsidRDefault="00C0043B">
      <w:pPr>
        <w:widowControl w:val="0"/>
        <w:spacing w:after="0" w:line="240" w:lineRule="auto"/>
        <w:ind w:left="5954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0043B" w:rsidRDefault="00C0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0043B" w:rsidRDefault="00A43AF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Владивосток</w:t>
      </w:r>
    </w:p>
    <w:p w:rsidR="00C0043B" w:rsidRDefault="00A43AF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2023</w:t>
      </w:r>
    </w:p>
    <w:p w:rsidR="00C0043B" w:rsidRDefault="00796200">
      <w:pPr>
        <w:pStyle w:val="1"/>
        <w:spacing w:before="72" w:after="0"/>
        <w:ind w:left="162" w:right="168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796200" w:rsidRPr="00796200" w:rsidRDefault="00796200">
      <w:pPr>
        <w:pStyle w:val="1"/>
        <w:spacing w:before="72" w:after="0"/>
        <w:ind w:left="162" w:right="168"/>
        <w:jc w:val="center"/>
        <w:rPr>
          <w:rFonts w:ascii="Times New Roman" w:hAnsi="Times New Roman" w:cs="Times New Roman"/>
          <w:b/>
        </w:rPr>
      </w:pPr>
    </w:p>
    <w:p w:rsidR="00796200" w:rsidRDefault="00796200">
      <w:pPr>
        <w:pStyle w:val="1"/>
        <w:spacing w:before="72" w:after="0"/>
        <w:ind w:left="162" w:right="168"/>
      </w:pPr>
    </w:p>
    <w:p w:rsidR="00796200" w:rsidRDefault="00796200" w:rsidP="00796200">
      <w:pPr>
        <w:pStyle w:val="1"/>
        <w:spacing w:before="0" w:after="0" w:line="360" w:lineRule="auto"/>
        <w:ind w:right="168"/>
        <w:rPr>
          <w:rFonts w:ascii="Times New Roman" w:hAnsi="Times New Roman" w:cs="Times New Roman"/>
        </w:rPr>
      </w:pPr>
      <w:r w:rsidRPr="00796200">
        <w:rPr>
          <w:rFonts w:ascii="Times New Roman" w:hAnsi="Times New Roman" w:cs="Times New Roman"/>
        </w:rPr>
        <w:t>Раздел № 1. ОСНОВНЫЕ ХАРАКТЕРИСТИКИ ПРОГРАММЫ</w:t>
      </w:r>
    </w:p>
    <w:p w:rsidR="00C0043B" w:rsidRPr="00796200" w:rsidRDefault="00796200" w:rsidP="00796200">
      <w:pPr>
        <w:pStyle w:val="1"/>
        <w:spacing w:before="0" w:after="0" w:line="360" w:lineRule="auto"/>
        <w:ind w:right="16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</w:t>
      </w:r>
      <w:r w:rsidR="00A43AF4" w:rsidRPr="00796200">
        <w:rPr>
          <w:rFonts w:ascii="Times New Roman" w:hAnsi="Times New Roman" w:cs="Times New Roman"/>
        </w:rPr>
        <w:t>.1 Пояснительная</w:t>
      </w:r>
      <w:r w:rsidR="00A43AF4" w:rsidRPr="00796200">
        <w:rPr>
          <w:rFonts w:ascii="Times New Roman" w:hAnsi="Times New Roman" w:cs="Times New Roman"/>
          <w:spacing w:val="-6"/>
        </w:rPr>
        <w:t xml:space="preserve"> </w:t>
      </w:r>
      <w:r w:rsidR="00A43AF4" w:rsidRPr="00796200">
        <w:rPr>
          <w:rFonts w:ascii="Times New Roman" w:hAnsi="Times New Roman" w:cs="Times New Roman"/>
        </w:rPr>
        <w:t>записка</w:t>
      </w:r>
    </w:p>
    <w:p w:rsidR="00C0043B" w:rsidRPr="00796200" w:rsidRDefault="00796200" w:rsidP="00796200">
      <w:pPr>
        <w:pStyle w:val="1"/>
        <w:spacing w:before="0" w:after="0" w:line="360" w:lineRule="auto"/>
        <w:ind w:right="16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</w:t>
      </w:r>
      <w:r w:rsidR="00A43AF4" w:rsidRPr="00796200">
        <w:rPr>
          <w:rFonts w:ascii="Times New Roman" w:hAnsi="Times New Roman" w:cs="Times New Roman"/>
        </w:rPr>
        <w:t>.2 Цель</w:t>
      </w:r>
      <w:r w:rsidR="00A43AF4" w:rsidRPr="00796200">
        <w:rPr>
          <w:rFonts w:ascii="Times New Roman" w:hAnsi="Times New Roman" w:cs="Times New Roman"/>
          <w:spacing w:val="-3"/>
        </w:rPr>
        <w:t xml:space="preserve"> </w:t>
      </w:r>
      <w:r w:rsidR="00A43AF4" w:rsidRPr="00796200">
        <w:rPr>
          <w:rFonts w:ascii="Times New Roman" w:hAnsi="Times New Roman" w:cs="Times New Roman"/>
        </w:rPr>
        <w:t>и</w:t>
      </w:r>
      <w:r w:rsidR="00A43AF4" w:rsidRPr="00796200">
        <w:rPr>
          <w:rFonts w:ascii="Times New Roman" w:hAnsi="Times New Roman" w:cs="Times New Roman"/>
          <w:spacing w:val="-4"/>
        </w:rPr>
        <w:t xml:space="preserve"> </w:t>
      </w:r>
      <w:r w:rsidR="00A43AF4" w:rsidRPr="00796200">
        <w:rPr>
          <w:rFonts w:ascii="Times New Roman" w:hAnsi="Times New Roman" w:cs="Times New Roman"/>
        </w:rPr>
        <w:t>задачи</w:t>
      </w:r>
      <w:r w:rsidR="00A43AF4" w:rsidRPr="00796200"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программы</w:t>
      </w:r>
    </w:p>
    <w:p w:rsidR="00C0043B" w:rsidRDefault="00796200" w:rsidP="00796200">
      <w:pPr>
        <w:tabs>
          <w:tab w:val="left" w:pos="772"/>
        </w:tabs>
        <w:spacing w:after="0" w:line="360" w:lineRule="auto"/>
        <w:ind w:right="3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43AF4" w:rsidRPr="00796200">
        <w:rPr>
          <w:rFonts w:ascii="Times New Roman" w:hAnsi="Times New Roman" w:cs="Times New Roman"/>
          <w:sz w:val="28"/>
          <w:szCs w:val="28"/>
        </w:rPr>
        <w:t xml:space="preserve">.3 Содержание программы </w:t>
      </w:r>
      <w:r w:rsidRPr="00796200">
        <w:rPr>
          <w:rFonts w:ascii="Times New Roman" w:hAnsi="Times New Roman" w:cs="Times New Roman"/>
          <w:sz w:val="28"/>
          <w:szCs w:val="28"/>
        </w:rPr>
        <w:t xml:space="preserve">«Подготовка к </w:t>
      </w:r>
      <w:r w:rsidR="00C03E05">
        <w:rPr>
          <w:rFonts w:ascii="Times New Roman" w:hAnsi="Times New Roman" w:cs="Times New Roman"/>
          <w:sz w:val="28"/>
          <w:szCs w:val="28"/>
        </w:rPr>
        <w:t>О</w:t>
      </w:r>
      <w:r w:rsidRPr="00796200">
        <w:rPr>
          <w:rFonts w:ascii="Times New Roman" w:hAnsi="Times New Roman" w:cs="Times New Roman"/>
          <w:sz w:val="28"/>
          <w:szCs w:val="28"/>
        </w:rPr>
        <w:t xml:space="preserve">ГЭ по </w:t>
      </w:r>
      <w:r w:rsidR="00CB10EA">
        <w:rPr>
          <w:rFonts w:ascii="Times New Roman" w:hAnsi="Times New Roman" w:cs="Times New Roman"/>
          <w:sz w:val="28"/>
          <w:szCs w:val="28"/>
        </w:rPr>
        <w:t>И</w:t>
      </w:r>
      <w:r w:rsidRPr="00796200">
        <w:rPr>
          <w:rFonts w:ascii="Times New Roman" w:hAnsi="Times New Roman" w:cs="Times New Roman"/>
          <w:sz w:val="28"/>
          <w:szCs w:val="28"/>
        </w:rPr>
        <w:t>нформатике</w:t>
      </w:r>
      <w:r w:rsidR="00CB10EA">
        <w:rPr>
          <w:rFonts w:ascii="Times New Roman" w:hAnsi="Times New Roman" w:cs="Times New Roman"/>
          <w:sz w:val="28"/>
          <w:szCs w:val="28"/>
        </w:rPr>
        <w:t xml:space="preserve"> и ИКТ</w:t>
      </w:r>
      <w:r w:rsidRPr="00796200">
        <w:rPr>
          <w:rFonts w:ascii="Times New Roman" w:hAnsi="Times New Roman" w:cs="Times New Roman"/>
          <w:sz w:val="28"/>
          <w:szCs w:val="28"/>
        </w:rPr>
        <w:t>»</w:t>
      </w:r>
    </w:p>
    <w:p w:rsidR="00796200" w:rsidRDefault="00796200" w:rsidP="00796200">
      <w:pPr>
        <w:tabs>
          <w:tab w:val="left" w:pos="772"/>
        </w:tabs>
        <w:spacing w:after="0" w:line="360" w:lineRule="auto"/>
        <w:ind w:right="3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Pr="00796200">
        <w:rPr>
          <w:rFonts w:ascii="Times New Roman" w:hAnsi="Times New Roman" w:cs="Times New Roman"/>
          <w:sz w:val="28"/>
          <w:szCs w:val="28"/>
        </w:rPr>
        <w:t>Планируемые результаты</w:t>
      </w:r>
    </w:p>
    <w:p w:rsidR="00796200" w:rsidRPr="00796200" w:rsidRDefault="00796200" w:rsidP="00796200">
      <w:pPr>
        <w:tabs>
          <w:tab w:val="left" w:pos="772"/>
        </w:tabs>
        <w:spacing w:after="0" w:line="360" w:lineRule="auto"/>
        <w:ind w:right="355"/>
        <w:rPr>
          <w:rFonts w:ascii="Times New Roman" w:hAnsi="Times New Roman" w:cs="Times New Roman"/>
          <w:sz w:val="28"/>
          <w:szCs w:val="28"/>
        </w:rPr>
      </w:pPr>
      <w:r w:rsidRPr="0079620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аздел</w:t>
      </w:r>
      <w:r w:rsidRPr="00796200">
        <w:rPr>
          <w:rFonts w:ascii="Times New Roman" w:hAnsi="Times New Roman" w:cs="Times New Roman"/>
          <w:sz w:val="28"/>
          <w:szCs w:val="28"/>
        </w:rPr>
        <w:t xml:space="preserve"> № 2. ОРГАНИЗАЦИОННО-ПЕДАГОГИЧЕСКИЕ УСЛОВИЯ</w:t>
      </w:r>
    </w:p>
    <w:p w:rsidR="00796200" w:rsidRPr="00796200" w:rsidRDefault="00796200" w:rsidP="00796200">
      <w:pPr>
        <w:tabs>
          <w:tab w:val="left" w:pos="772"/>
        </w:tabs>
        <w:spacing w:after="0" w:line="360" w:lineRule="auto"/>
        <w:ind w:right="355"/>
        <w:rPr>
          <w:rFonts w:ascii="Times New Roman" w:hAnsi="Times New Roman" w:cs="Times New Roman"/>
          <w:sz w:val="28"/>
          <w:szCs w:val="28"/>
        </w:rPr>
      </w:pPr>
      <w:r w:rsidRPr="00796200">
        <w:rPr>
          <w:rFonts w:ascii="Times New Roman" w:hAnsi="Times New Roman" w:cs="Times New Roman"/>
          <w:sz w:val="28"/>
          <w:szCs w:val="28"/>
        </w:rPr>
        <w:t>2.1 Условия реализации программы</w:t>
      </w:r>
    </w:p>
    <w:p w:rsidR="00C0043B" w:rsidRDefault="00796200" w:rsidP="00796200">
      <w:pPr>
        <w:spacing w:after="0" w:line="360" w:lineRule="auto"/>
        <w:rPr>
          <w:rFonts w:ascii="Times New Roman" w:eastAsia="Tahoma" w:hAnsi="Times New Roman" w:cs="Times New Roman"/>
          <w:sz w:val="28"/>
          <w:szCs w:val="28"/>
        </w:rPr>
      </w:pPr>
      <w:r w:rsidRPr="00796200">
        <w:rPr>
          <w:rFonts w:ascii="Times New Roman" w:eastAsia="Tahoma" w:hAnsi="Times New Roman" w:cs="Times New Roman"/>
          <w:sz w:val="28"/>
          <w:szCs w:val="28"/>
        </w:rPr>
        <w:t>2.2 Оценочные материалы и формы аттестации</w:t>
      </w:r>
    </w:p>
    <w:p w:rsidR="00796200" w:rsidRDefault="00796200" w:rsidP="00796200">
      <w:pPr>
        <w:spacing w:after="0" w:line="360" w:lineRule="auto"/>
        <w:rPr>
          <w:rFonts w:ascii="Times New Roman" w:eastAsia="Tahoma" w:hAnsi="Times New Roman" w:cs="Times New Roman"/>
          <w:sz w:val="28"/>
          <w:szCs w:val="28"/>
        </w:rPr>
      </w:pPr>
      <w:r w:rsidRPr="00796200">
        <w:rPr>
          <w:rFonts w:ascii="Times New Roman" w:eastAsia="Tahoma" w:hAnsi="Times New Roman" w:cs="Times New Roman"/>
          <w:sz w:val="28"/>
          <w:szCs w:val="28"/>
        </w:rPr>
        <w:t>2.3 Методические материалы</w:t>
      </w:r>
    </w:p>
    <w:p w:rsidR="00796200" w:rsidRDefault="00796200" w:rsidP="00796200">
      <w:pPr>
        <w:spacing w:after="0" w:line="360" w:lineRule="auto"/>
        <w:rPr>
          <w:rFonts w:ascii="Times New Roman" w:eastAsia="Tahoma" w:hAnsi="Times New Roman" w:cs="Times New Roman"/>
          <w:sz w:val="28"/>
          <w:szCs w:val="28"/>
        </w:rPr>
      </w:pPr>
      <w:r>
        <w:rPr>
          <w:rFonts w:ascii="Times New Roman" w:eastAsia="Tahoma" w:hAnsi="Times New Roman" w:cs="Times New Roman"/>
          <w:sz w:val="28"/>
          <w:szCs w:val="28"/>
        </w:rPr>
        <w:t>2.4 Календарный учебный график</w:t>
      </w:r>
    </w:p>
    <w:p w:rsidR="00796200" w:rsidRDefault="00796200" w:rsidP="00796200">
      <w:pPr>
        <w:spacing w:after="0" w:line="360" w:lineRule="auto"/>
        <w:rPr>
          <w:rFonts w:ascii="Times New Roman" w:eastAsia="Tahoma" w:hAnsi="Times New Roman" w:cs="Times New Roman"/>
          <w:sz w:val="28"/>
          <w:szCs w:val="28"/>
        </w:rPr>
      </w:pPr>
      <w:r w:rsidRPr="00796200">
        <w:rPr>
          <w:rFonts w:ascii="Times New Roman" w:eastAsia="Tahoma" w:hAnsi="Times New Roman" w:cs="Times New Roman"/>
          <w:sz w:val="28"/>
          <w:szCs w:val="28"/>
        </w:rPr>
        <w:t>2.5 Календарный план воспитательной работы</w:t>
      </w:r>
    </w:p>
    <w:p w:rsidR="00796200" w:rsidRDefault="00796200" w:rsidP="00796200">
      <w:pPr>
        <w:spacing w:after="0" w:line="360" w:lineRule="auto"/>
        <w:rPr>
          <w:rFonts w:ascii="Times New Roman" w:eastAsia="Tahoma" w:hAnsi="Times New Roman" w:cs="Times New Roman"/>
          <w:sz w:val="28"/>
          <w:szCs w:val="28"/>
        </w:rPr>
      </w:pPr>
      <w:r>
        <w:rPr>
          <w:rFonts w:ascii="Times New Roman" w:eastAsia="Tahoma" w:hAnsi="Times New Roman" w:cs="Times New Roman"/>
          <w:sz w:val="28"/>
          <w:szCs w:val="28"/>
        </w:rPr>
        <w:t>Список использованной литературы</w:t>
      </w:r>
    </w:p>
    <w:p w:rsidR="00796200" w:rsidRDefault="00796200" w:rsidP="00796200">
      <w:pPr>
        <w:spacing w:after="0" w:line="360" w:lineRule="auto"/>
        <w:rPr>
          <w:rFonts w:ascii="Times New Roman" w:eastAsia="Tahoma" w:hAnsi="Times New Roman" w:cs="Times New Roman"/>
          <w:sz w:val="28"/>
          <w:szCs w:val="28"/>
        </w:rPr>
      </w:pPr>
    </w:p>
    <w:p w:rsidR="00796200" w:rsidRDefault="00796200" w:rsidP="00796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6200" w:rsidRDefault="00796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0043B" w:rsidRDefault="00A43A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Раздел № 1. ОСНОВНЫЕ ХАРАКТЕРИСТИКИ ПРОГРАММЫ</w:t>
      </w:r>
    </w:p>
    <w:p w:rsidR="00C0043B" w:rsidRDefault="00A43A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Пояснительная записка</w:t>
      </w:r>
    </w:p>
    <w:p w:rsidR="00A43AF4" w:rsidRDefault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Актуальность программы </w:t>
      </w:r>
    </w:p>
    <w:p w:rsidR="00C0043B" w:rsidRDefault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A43AF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Содержание программы направлено на систематизацию и расширение знаний учащихся в области информатики. Учащиеся знакомятся с новыми программами. Значительный объём учебного времени отводится на решение тестов, практические занятия.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  <w:r w:rsidRPr="00A43AF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Преподавание курса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предполагает использование компьютеров. Важно отметить, что компьютер используется как средство управления программным обеспечением. Учащиеся получают полное представление о формате проведения ОГЭ по информатике.</w:t>
      </w:r>
    </w:p>
    <w:p w:rsidR="00C0043B" w:rsidRDefault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Направленность программы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техническая</w:t>
      </w:r>
    </w:p>
    <w:p w:rsidR="00C0043B" w:rsidRDefault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Уровень освоения –</w:t>
      </w:r>
      <w:r w:rsidR="004963A8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базовый.</w:t>
      </w:r>
    </w:p>
    <w:p w:rsidR="00C0043B" w:rsidRDefault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Отличительные особенности </w:t>
      </w:r>
    </w:p>
    <w:p w:rsidR="00A43AF4" w:rsidRDefault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Программа курса «Подготовка к ОГЭ по </w:t>
      </w:r>
      <w:r w:rsidR="00CB10EA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нформатике</w:t>
      </w:r>
      <w:r w:rsidR="00CB10EA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и ИКТ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» направлена на тренировку и отработку навыка решения тестовых заданий в формате О</w:t>
      </w:r>
      <w:r w:rsidR="00796200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ГЭ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, на систематизацию знаний и умений по курсу информатики и ИКТ. Что позволяет учащимся сформировать положительное отношение к ОГЭ по информатике, выявить темы для дополнительного повторения. </w:t>
      </w:r>
    </w:p>
    <w:p w:rsidR="00A43AF4" w:rsidRPr="00A43AF4" w:rsidRDefault="00A43AF4" w:rsidP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A43AF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Подготовка к основному государственному экзамену является одной из основных проблем выпускников 9 класса. По своей сути  ОГЭ является своеобразной проверкой знаний, социальной и психологической готовности школьников к постоянно меняющимся условиям современной реальности. В этой связи, психологическая устойчивость школьников является одной из основных характеристик, способствующих успешной аттестации в форме ОГЭ.</w:t>
      </w:r>
      <w:r w:rsidR="00CF6DD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  <w:r w:rsidR="00CF6DD4" w:rsidRPr="00A43AF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Процедура прохождения  ОГЭ – деятельность сложная, отличающаяся от привычного опыта учеников и предъявляющая особые требования к уровню развития психических функций. Эта процедура во многом имеет инновационный для подростков характер, что может явиться причиной значительных трудностей на экзамене.</w:t>
      </w:r>
      <w:r w:rsidR="00CF6DD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П</w:t>
      </w:r>
      <w:r w:rsidRPr="00A43AF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еред психологами, педагогами и родителями встает проблема охраны психического здоровья школьников, для </w:t>
      </w:r>
      <w:r w:rsidRPr="00A43AF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lastRenderedPageBreak/>
        <w:t>решения которой необходима продуманная система мероприятий, предусматривающая создание стабильной благоприятной атмосферы, уменьшение вероятности возникновения стрессовых ситуаций и повышение функциональных возможностей школьников.</w:t>
      </w:r>
    </w:p>
    <w:p w:rsidR="00A43AF4" w:rsidRPr="00A43AF4" w:rsidRDefault="00A43AF4" w:rsidP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A43AF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По результатам тестирования, наиболее значимыми причинами волнения выпускников являются:</w:t>
      </w:r>
    </w:p>
    <w:p w:rsidR="00A43AF4" w:rsidRPr="00A43AF4" w:rsidRDefault="00A43AF4" w:rsidP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A43AF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- сомнение в полноте и прочности знаний;</w:t>
      </w:r>
    </w:p>
    <w:p w:rsidR="00A43AF4" w:rsidRPr="00A43AF4" w:rsidRDefault="00A43AF4" w:rsidP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A43AF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- сомнение в собственных способностях: умение анализировать, концентрировать и распределять внимание;</w:t>
      </w:r>
    </w:p>
    <w:p w:rsidR="00A43AF4" w:rsidRPr="00A43AF4" w:rsidRDefault="00A43AF4" w:rsidP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A43AF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- психофизические и личностные особенности: быстрая утомляемость, тревожность, неуверенность в себе;</w:t>
      </w:r>
    </w:p>
    <w:p w:rsidR="00A43AF4" w:rsidRPr="00A43AF4" w:rsidRDefault="00A43AF4" w:rsidP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A43AF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- стресс незнакомой ситуации;</w:t>
      </w:r>
    </w:p>
    <w:p w:rsidR="00A43AF4" w:rsidRPr="00A43AF4" w:rsidRDefault="00A43AF4" w:rsidP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A43AF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- стресс ответственности перед родителями и школой.</w:t>
      </w:r>
    </w:p>
    <w:p w:rsidR="00A43AF4" w:rsidRPr="00A43AF4" w:rsidRDefault="00A43AF4" w:rsidP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A43AF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Одна из главных причин предэкзаменационного стресса - ситуация неопределенности. Заблаговременное ознакомление с правилами проведения ОГЭ и заполнения бланков, особенностями экзамена поможет разрешить эту ситуацию. Тренировка в решении пробных тестовых заданий также снимает чувство неизвестности.</w:t>
      </w:r>
      <w:r w:rsidR="00CF6DD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  <w:r w:rsidRPr="00A43AF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В процессе работы с заданиями важно приучить  ребёнка ориентироваться во времени и уметь его распределять.</w:t>
      </w:r>
    </w:p>
    <w:p w:rsidR="00C0043B" w:rsidRDefault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A43AF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Важное место в содержании данного курса занимает понимание учащимися особенностей содержания контрольно-измерительных материалов по информатике. Немаловажными также можно считать психолого-педагогические аспекты проведения экзамена и интерпретацию его результатов.</w:t>
      </w:r>
    </w:p>
    <w:p w:rsidR="00C0043B" w:rsidRDefault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Адресат программы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Курс рекомендован учащимся 9-х классов средней школы, сдающих ОГЭ по информатике.</w:t>
      </w:r>
    </w:p>
    <w:p w:rsidR="00C0043B" w:rsidRDefault="00A43A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Особенности организации образовательного процесса:</w:t>
      </w:r>
    </w:p>
    <w:p w:rsidR="00C0043B" w:rsidRDefault="00A43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Среди форм организации учебных занятий в данном курсе выделяются: </w:t>
      </w:r>
    </w:p>
    <w:p w:rsidR="00C0043B" w:rsidRDefault="00A43AF4">
      <w:pPr>
        <w:pStyle w:val="af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теоретическая составляющая изложения учебного материала;</w:t>
      </w:r>
    </w:p>
    <w:p w:rsidR="00C0043B" w:rsidRDefault="00A43AF4">
      <w:pPr>
        <w:pStyle w:val="af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практикум; </w:t>
      </w:r>
    </w:p>
    <w:p w:rsidR="00C0043B" w:rsidRDefault="00A43AF4">
      <w:pPr>
        <w:pStyle w:val="af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урок-консультация; </w:t>
      </w:r>
    </w:p>
    <w:p w:rsidR="00C0043B" w:rsidRDefault="00A43AF4">
      <w:pPr>
        <w:pStyle w:val="af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урок проверки и коррекции знаний и умений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Условия набора и формирования групп: группы формируются в количестве 3-4 человека перед формированием группы определяется уровень знаний учащихся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исходя из этого ученика определяют в группу по уровню подготовки и способностям.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Режим занятий: занятие состоит из трех уроков по 45 минут с двумя перерывами по 10 минут.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Возможность и условия зачисления в группы второго и последующих годов обучения.</w:t>
      </w:r>
    </w:p>
    <w:p w:rsidR="00C0043B" w:rsidRDefault="00A43AF4">
      <w:pPr>
        <w:pStyle w:val="headertext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Продолжительность образовательного процесса 1</w:t>
      </w:r>
      <w:r w:rsidR="004963A8">
        <w:rPr>
          <w:sz w:val="28"/>
          <w:szCs w:val="28"/>
          <w:lang w:bidi="ru-RU"/>
        </w:rPr>
        <w:t>0</w:t>
      </w:r>
      <w:r>
        <w:rPr>
          <w:sz w:val="28"/>
          <w:szCs w:val="28"/>
          <w:lang w:bidi="ru-RU"/>
        </w:rPr>
        <w:t xml:space="preserve">8 часов, срок реализации 1 год, все показатели определяются на основании уровня освоения и содержания программы, а также с учётом возрастных особенностей учащихся и </w:t>
      </w:r>
      <w:proofErr w:type="gramStart"/>
      <w:r>
        <w:rPr>
          <w:sz w:val="28"/>
          <w:szCs w:val="28"/>
          <w:lang w:bidi="ru-RU"/>
        </w:rPr>
        <w:t>требований</w:t>
      </w:r>
      <w:proofErr w:type="gramEnd"/>
      <w:r>
        <w:rPr>
          <w:sz w:val="28"/>
          <w:szCs w:val="28"/>
          <w:lang w:bidi="ru-RU"/>
        </w:rPr>
        <w:t xml:space="preserve"> </w:t>
      </w:r>
      <w:hyperlink r:id="rId10" w:anchor="6580IP" w:history="1">
        <w:r>
          <w:rPr>
            <w:bCs/>
            <w:sz w:val="28"/>
            <w:szCs w:val="28"/>
          </w:rPr>
          <w:t>санитарных правил СП 2.4.3648-20 «Санитарно-эпидемиологические требования к организациям воспитания и обучения, отдыха и оздоровления детей и молодежи</w:t>
        </w:r>
      </w:hyperlink>
      <w:r>
        <w:rPr>
          <w:bCs/>
          <w:sz w:val="28"/>
          <w:szCs w:val="28"/>
        </w:rPr>
        <w:t>».</w:t>
      </w:r>
    </w:p>
    <w:p w:rsidR="00C0043B" w:rsidRDefault="00A43AF4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br w:type="page"/>
      </w:r>
    </w:p>
    <w:p w:rsidR="00C0043B" w:rsidRDefault="00A43AF4">
      <w:pPr>
        <w:widowControl w:val="0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lastRenderedPageBreak/>
        <w:t>1.2 Цель и задачи программы</w:t>
      </w:r>
    </w:p>
    <w:p w:rsidR="00C0043B" w:rsidRDefault="00C0043B">
      <w:pPr>
        <w:widowControl w:val="0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</w:p>
    <w:p w:rsidR="00C0043B" w:rsidRDefault="00A43AF4" w:rsidP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Цель программы: </w:t>
      </w:r>
      <w:r w:rsidRPr="00A43AF4">
        <w:rPr>
          <w:rFonts w:ascii="Times New Roman" w:hAnsi="Times New Roman" w:cs="Times New Roman"/>
          <w:sz w:val="28"/>
        </w:rPr>
        <w:t>Систематизация знаний и умений по курсу информатики и ИКТ и подготовка к</w:t>
      </w:r>
      <w:r>
        <w:rPr>
          <w:rFonts w:ascii="Times New Roman" w:hAnsi="Times New Roman" w:cs="Times New Roman"/>
          <w:sz w:val="28"/>
        </w:rPr>
        <w:t xml:space="preserve"> </w:t>
      </w:r>
      <w:r w:rsidRPr="00A43AF4">
        <w:rPr>
          <w:rFonts w:ascii="Times New Roman" w:hAnsi="Times New Roman" w:cs="Times New Roman"/>
          <w:sz w:val="28"/>
        </w:rPr>
        <w:t>основному государственному экзамену по информатике учащихся, освоивших основные</w:t>
      </w:r>
      <w:r>
        <w:rPr>
          <w:rFonts w:ascii="Times New Roman" w:hAnsi="Times New Roman" w:cs="Times New Roman"/>
          <w:sz w:val="28"/>
        </w:rPr>
        <w:t xml:space="preserve"> </w:t>
      </w:r>
      <w:r w:rsidRPr="00A43AF4">
        <w:rPr>
          <w:rFonts w:ascii="Times New Roman" w:hAnsi="Times New Roman" w:cs="Times New Roman"/>
          <w:sz w:val="28"/>
        </w:rPr>
        <w:t>общеобразовательные программы основного общего образования.</w:t>
      </w:r>
    </w:p>
    <w:p w:rsidR="00C0043B" w:rsidRDefault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Задачи программы:</w:t>
      </w:r>
    </w:p>
    <w:p w:rsidR="00C0043B" w:rsidRDefault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Воспитательные:</w:t>
      </w:r>
    </w:p>
    <w:p w:rsidR="00C0043B" w:rsidRDefault="00A43AF4">
      <w:pPr>
        <w:pStyle w:val="af"/>
        <w:widowControl w:val="0"/>
        <w:numPr>
          <w:ilvl w:val="0"/>
          <w:numId w:val="1"/>
        </w:numPr>
        <w:spacing w:after="0" w:line="360" w:lineRule="auto"/>
        <w:ind w:left="993" w:hanging="284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воспитать у детей интерес к техническим видам творчества; </w:t>
      </w:r>
    </w:p>
    <w:p w:rsidR="00C0043B" w:rsidRDefault="00A43AF4">
      <w:pPr>
        <w:pStyle w:val="af"/>
        <w:widowControl w:val="0"/>
        <w:numPr>
          <w:ilvl w:val="0"/>
          <w:numId w:val="1"/>
        </w:numPr>
        <w:spacing w:after="0" w:line="360" w:lineRule="auto"/>
        <w:ind w:left="993" w:hanging="284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развить коммуникативные компетенции: навыки сотрудничества в коллективе, малой группе (в паре), участия в беседе, обсуждении; </w:t>
      </w:r>
    </w:p>
    <w:p w:rsidR="00C0043B" w:rsidRDefault="00A43AF4">
      <w:pPr>
        <w:pStyle w:val="af"/>
        <w:widowControl w:val="0"/>
        <w:numPr>
          <w:ilvl w:val="0"/>
          <w:numId w:val="1"/>
        </w:numPr>
        <w:spacing w:after="0" w:line="360" w:lineRule="auto"/>
        <w:ind w:left="993" w:hanging="284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развить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ab/>
        <w:t xml:space="preserve">социально-трудовой компетенции: воспитать трудолюбие, самостоятельность, умение доводить начатое дело до конца; </w:t>
      </w:r>
    </w:p>
    <w:p w:rsidR="00C0043B" w:rsidRDefault="00A43AF4">
      <w:pPr>
        <w:pStyle w:val="af"/>
        <w:widowControl w:val="0"/>
        <w:numPr>
          <w:ilvl w:val="0"/>
          <w:numId w:val="1"/>
        </w:numPr>
        <w:spacing w:after="0" w:line="360" w:lineRule="auto"/>
        <w:ind w:left="993" w:hanging="284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сформировать и развить информационные компетенции: навыки работы с различными источниками информации, умения самостоятельно искать, извлекать и отбирать необходимую для решения учебных задач информацию. </w:t>
      </w:r>
    </w:p>
    <w:p w:rsidR="00C0043B" w:rsidRDefault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Развивающие:</w:t>
      </w:r>
    </w:p>
    <w:p w:rsidR="00C0043B" w:rsidRDefault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1. развить логическое мышление </w:t>
      </w:r>
    </w:p>
    <w:p w:rsidR="00C0043B" w:rsidRDefault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2. развить пространственное воображение</w:t>
      </w:r>
    </w:p>
    <w:p w:rsidR="00C0043B" w:rsidRDefault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3. развить умение распределять время на выполнение заданий различных типов</w:t>
      </w:r>
    </w:p>
    <w:p w:rsidR="00C0043B" w:rsidRDefault="00A43AF4">
      <w:pPr>
        <w:widowControl w:val="0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Обучающие:</w:t>
      </w:r>
    </w:p>
    <w:p w:rsidR="00C0043B" w:rsidRDefault="00A43AF4">
      <w:pPr>
        <w:pStyle w:val="af"/>
        <w:widowControl w:val="0"/>
        <w:numPr>
          <w:ilvl w:val="0"/>
          <w:numId w:val="2"/>
        </w:numPr>
        <w:spacing w:after="0" w:line="360" w:lineRule="auto"/>
        <w:ind w:left="1134" w:hanging="425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ознакомить с основами автономного программирования</w:t>
      </w:r>
    </w:p>
    <w:p w:rsidR="00C0043B" w:rsidRDefault="00A43AF4">
      <w:pPr>
        <w:pStyle w:val="af"/>
        <w:widowControl w:val="0"/>
        <w:numPr>
          <w:ilvl w:val="0"/>
          <w:numId w:val="2"/>
        </w:numPr>
        <w:spacing w:after="0" w:line="360" w:lineRule="auto"/>
        <w:ind w:left="1134" w:hanging="425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ознакомить со средой программирования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Python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</w:p>
    <w:p w:rsidR="00C0043B" w:rsidRDefault="00A43AF4">
      <w:pPr>
        <w:pStyle w:val="af"/>
        <w:widowControl w:val="0"/>
        <w:numPr>
          <w:ilvl w:val="0"/>
          <w:numId w:val="2"/>
        </w:numPr>
        <w:spacing w:after="0" w:line="360" w:lineRule="auto"/>
        <w:ind w:left="1134" w:hanging="425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развить навыки программирования; </w:t>
      </w:r>
    </w:p>
    <w:p w:rsidR="00C0043B" w:rsidRDefault="00A43AF4">
      <w:pPr>
        <w:pStyle w:val="af"/>
        <w:widowControl w:val="0"/>
        <w:numPr>
          <w:ilvl w:val="0"/>
          <w:numId w:val="2"/>
        </w:numPr>
        <w:spacing w:after="0" w:line="360" w:lineRule="auto"/>
        <w:ind w:left="1134" w:hanging="425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развить навыки решения базовых задач программирования и логики. </w:t>
      </w:r>
    </w:p>
    <w:p w:rsidR="00C0043B" w:rsidRDefault="00A43AF4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br w:type="page"/>
      </w:r>
    </w:p>
    <w:p w:rsidR="00C0043B" w:rsidRDefault="00A43AF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lastRenderedPageBreak/>
        <w:t>1.3 Содержание программы</w:t>
      </w:r>
      <w:r w:rsidR="00796200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 </w:t>
      </w:r>
      <w:r w:rsidR="00796200" w:rsidRPr="00796200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«Подготовка к </w:t>
      </w:r>
      <w:r w:rsidR="00C03E05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О</w:t>
      </w:r>
      <w:r w:rsidR="00796200" w:rsidRPr="00796200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ГЭ по </w:t>
      </w:r>
      <w:r w:rsidR="00CB10EA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И</w:t>
      </w:r>
      <w:r w:rsidR="00796200" w:rsidRPr="00796200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нформатике</w:t>
      </w:r>
      <w:r w:rsidR="00CB10EA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 и ИКТ</w:t>
      </w:r>
      <w:r w:rsidR="00796200" w:rsidRPr="00796200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»</w:t>
      </w:r>
    </w:p>
    <w:p w:rsidR="00C0043B" w:rsidRDefault="00A43AF4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Учебный план 2023-2024 года обучения</w:t>
      </w:r>
    </w:p>
    <w:tbl>
      <w:tblPr>
        <w:tblW w:w="10031" w:type="dxa"/>
        <w:tblInd w:w="-771" w:type="dxa"/>
        <w:tblLayout w:type="fixed"/>
        <w:tblLook w:val="01E0" w:firstRow="1" w:lastRow="1" w:firstColumn="1" w:lastColumn="1" w:noHBand="0" w:noVBand="0"/>
      </w:tblPr>
      <w:tblGrid>
        <w:gridCol w:w="663"/>
        <w:gridCol w:w="3475"/>
        <w:gridCol w:w="1335"/>
        <w:gridCol w:w="1483"/>
        <w:gridCol w:w="1350"/>
        <w:gridCol w:w="1725"/>
      </w:tblGrid>
      <w:tr w:rsidR="00C0043B" w:rsidTr="00151120">
        <w:tc>
          <w:tcPr>
            <w:tcW w:w="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3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раздела, темы</w:t>
            </w:r>
          </w:p>
        </w:tc>
        <w:tc>
          <w:tcPr>
            <w:tcW w:w="4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  <w:tc>
          <w:tcPr>
            <w:tcW w:w="1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аттестации/</w:t>
            </w:r>
          </w:p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контроля</w:t>
            </w:r>
          </w:p>
        </w:tc>
      </w:tr>
      <w:tr w:rsidR="00C0043B" w:rsidTr="00151120">
        <w:tc>
          <w:tcPr>
            <w:tcW w:w="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Практика</w:t>
            </w:r>
          </w:p>
        </w:tc>
        <w:tc>
          <w:tcPr>
            <w:tcW w:w="1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43B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Введение в предмет.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0043B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Техника безопасности.</w:t>
            </w:r>
          </w:p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Особенности проведения </w:t>
            </w:r>
            <w:r w:rsidR="0015112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ГЭ по информатике.</w:t>
            </w:r>
          </w:p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тестовых заданий.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43B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и содержание КИМ по информатике.</w:t>
            </w:r>
          </w:p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тестирования по информатике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C0043B" w:rsidTr="00151120">
        <w:trPr>
          <w:trHeight w:val="492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151120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1120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 и информационные процессы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865231" w:rsidP="00FD373C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86523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865231" w:rsidP="00FD373C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FD373C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Опрос</w:t>
            </w:r>
          </w:p>
        </w:tc>
      </w:tr>
      <w:tr w:rsidR="00C0043B" w:rsidTr="00151120">
        <w:trPr>
          <w:trHeight w:val="850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 методы измерения информации.</w:t>
            </w:r>
          </w:p>
          <w:p w:rsidR="00C0043B" w:rsidRDefault="00A43AF4" w:rsidP="00151120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Алфавитный и содержательный подход к измерению информации. Разбор заданий № </w:t>
            </w:r>
            <w:r w:rsidR="001511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86523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86523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C0043B" w:rsidTr="00151120">
        <w:trPr>
          <w:trHeight w:val="850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Кодирование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текстовой</w:t>
            </w:r>
            <w:proofErr w:type="gramEnd"/>
          </w:p>
          <w:p w:rsidR="00C0043B" w:rsidRDefault="00A43AF4" w:rsidP="00151120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информации. Разбор заданий №  </w:t>
            </w:r>
            <w:r w:rsidR="001511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86523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86523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43B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151120" w:rsidP="0015112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A43AF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Позиционные и непозиционные с/с. Состав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числа.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Перевод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</w:p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десятичной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с/с в любую другую и обратно.</w:t>
            </w:r>
          </w:p>
          <w:p w:rsidR="00C0043B" w:rsidRDefault="00A43AF4" w:rsidP="00151120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Дружественные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с/с и перевод между ними. Разбор № </w:t>
            </w:r>
            <w:r w:rsidR="0015112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86523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86523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43B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151120" w:rsidP="0015112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2.4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151120" w:rsidP="00151120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Алгебра логики. </w:t>
            </w:r>
            <w:r w:rsidR="00A43AF4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функции алгебры логики. Построение и преобразование логических выражений. Законы логики. Упрощение логических высказываний. Построение таблиц истинности. </w:t>
            </w:r>
            <w:r w:rsidR="009D6BF4" w:rsidRPr="009D6BF4">
              <w:rPr>
                <w:rFonts w:ascii="Times New Roman" w:hAnsi="Times New Roman" w:cs="Times New Roman"/>
                <w:sz w:val="28"/>
                <w:szCs w:val="28"/>
              </w:rPr>
              <w:t>Решение задач с использованием кругов Эйлера</w:t>
            </w:r>
            <w:r w:rsidR="009D6BF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A43AF4">
              <w:rPr>
                <w:rFonts w:ascii="Times New Roman" w:hAnsi="Times New Roman" w:cs="Times New Roman"/>
                <w:sz w:val="28"/>
                <w:szCs w:val="28"/>
              </w:rPr>
              <w:t xml:space="preserve">Разбор заданий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058B9">
              <w:rPr>
                <w:rFonts w:ascii="Times New Roman" w:hAnsi="Times New Roman" w:cs="Times New Roman"/>
                <w:sz w:val="28"/>
                <w:szCs w:val="28"/>
              </w:rPr>
              <w:t xml:space="preserve"> и 8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86523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86523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A43AF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C0043B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15112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Информационные технологии.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FD373C" w:rsidP="0086523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86523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B23D1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B23D1B" w:rsidP="0086523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86523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Опрос</w:t>
            </w:r>
          </w:p>
        </w:tc>
      </w:tr>
      <w:tr w:rsidR="00C0043B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15112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43AF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Моделирование. Умение</w:t>
            </w:r>
          </w:p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представлять и считывать данные в разных типах информационных моделей (схемы, карты, таблицы,</w:t>
            </w:r>
            <w:proofErr w:type="gramEnd"/>
          </w:p>
          <w:p w:rsidR="00C0043B" w:rsidRDefault="00A43AF4" w:rsidP="00151120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графики и формулы). Работа с графами. Разбор заданий № </w:t>
            </w:r>
            <w:r w:rsidR="00151120">
              <w:rPr>
                <w:rFonts w:ascii="Times New Roman" w:hAnsi="Times New Roman" w:cs="Times New Roman"/>
                <w:sz w:val="28"/>
                <w:szCs w:val="28"/>
              </w:rPr>
              <w:t>4 и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86523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151120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120" w:rsidRDefault="0015112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3.2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BF4" w:rsidRDefault="00151120" w:rsidP="00151120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120">
              <w:rPr>
                <w:rFonts w:ascii="Times New Roman" w:hAnsi="Times New Roman" w:cs="Times New Roman"/>
                <w:sz w:val="28"/>
                <w:szCs w:val="28"/>
              </w:rPr>
              <w:t>Информация в компьютерных сетях. Поиск информации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Разбор заданий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51120" w:rsidRDefault="00151120" w:rsidP="00151120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демонстрационных тестов</w:t>
            </w:r>
          </w:p>
          <w:p w:rsidR="00151120" w:rsidRDefault="00151120" w:rsidP="00151120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7.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120" w:rsidRDefault="0015112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120" w:rsidRDefault="00B23D1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120" w:rsidRDefault="0086523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120" w:rsidRDefault="0015112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BF4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BF4" w:rsidRDefault="009D6B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BF4" w:rsidRPr="009D6BF4" w:rsidRDefault="009D6BF4" w:rsidP="009D6B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BF4">
              <w:rPr>
                <w:rFonts w:ascii="Times New Roman" w:hAnsi="Times New Roman" w:cs="Times New Roman"/>
                <w:sz w:val="28"/>
                <w:szCs w:val="28"/>
              </w:rPr>
              <w:t>Поиск информации в файлах</w:t>
            </w:r>
          </w:p>
          <w:p w:rsidR="009D6BF4" w:rsidRPr="00151120" w:rsidRDefault="009D6BF4" w:rsidP="009D6B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BF4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gramStart"/>
            <w:r w:rsidRPr="009D6BF4">
              <w:rPr>
                <w:rFonts w:ascii="Times New Roman" w:hAnsi="Times New Roman" w:cs="Times New Roman"/>
                <w:sz w:val="28"/>
                <w:szCs w:val="28"/>
              </w:rPr>
              <w:t>каталогах</w:t>
            </w:r>
            <w:proofErr w:type="gramEnd"/>
            <w:r w:rsidRPr="009D6BF4">
              <w:rPr>
                <w:rFonts w:ascii="Times New Roman" w:hAnsi="Times New Roman" w:cs="Times New Roman"/>
                <w:sz w:val="28"/>
                <w:szCs w:val="28"/>
              </w:rPr>
              <w:t xml:space="preserve"> компьютера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Разбор заданий № 11 и 12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BF4" w:rsidRDefault="009D6B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BF4" w:rsidRDefault="00B23D1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BF4" w:rsidRDefault="0086523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F4" w:rsidRDefault="009D6B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43B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15112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Технология обработки</w:t>
            </w:r>
          </w:p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информации в электронных таблицах.</w:t>
            </w:r>
          </w:p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Абсолютная и относительная адресация. Копирование формул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таблицах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 Практическая часть: Разбор заданий из демонстрационных тестов</w:t>
            </w:r>
          </w:p>
          <w:p w:rsidR="00C0043B" w:rsidRDefault="00A43AF4" w:rsidP="00151120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="0015112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86523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7CA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7CA" w:rsidRDefault="00AF47C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7CA" w:rsidRPr="001F2916" w:rsidRDefault="00AF47CA" w:rsidP="00AF47CA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2916">
              <w:rPr>
                <w:rFonts w:ascii="Times New Roman" w:hAnsi="Times New Roman" w:cs="Times New Roman"/>
                <w:sz w:val="28"/>
                <w:szCs w:val="28"/>
              </w:rPr>
              <w:t>Технология обработки</w:t>
            </w:r>
          </w:p>
          <w:p w:rsidR="009D6BF4" w:rsidRPr="001F2916" w:rsidRDefault="00AF47CA" w:rsidP="009D6B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2916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информации в </w:t>
            </w:r>
            <w:r w:rsidR="009D6BF4" w:rsidRPr="001F29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="009D6BF4" w:rsidRPr="001F29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6BF4" w:rsidRPr="001F29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="009D6BF4" w:rsidRPr="001F291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9D6BF4" w:rsidRPr="001F29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</w:t>
            </w:r>
            <w:r w:rsidR="009D6BF4" w:rsidRPr="001F29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6BF4" w:rsidRPr="001F29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  <w:r w:rsidRPr="001F29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F29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9D6BF4" w:rsidRPr="001F2916">
              <w:rPr>
                <w:rFonts w:ascii="Times New Roman" w:hAnsi="Times New Roman" w:cs="Times New Roman"/>
                <w:sz w:val="28"/>
                <w:szCs w:val="28"/>
              </w:rPr>
              <w:t>Создание презентации (вариант</w:t>
            </w:r>
            <w:proofErr w:type="gramEnd"/>
          </w:p>
          <w:p w:rsidR="009D6BF4" w:rsidRPr="001F2916" w:rsidRDefault="009D6BF4" w:rsidP="009D6B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2916">
              <w:rPr>
                <w:rFonts w:ascii="Times New Roman" w:hAnsi="Times New Roman" w:cs="Times New Roman"/>
                <w:sz w:val="28"/>
                <w:szCs w:val="28"/>
              </w:rPr>
              <w:t xml:space="preserve">задания 13.1) или </w:t>
            </w:r>
            <w:r w:rsidR="001F2916">
              <w:rPr>
                <w:rFonts w:ascii="Times New Roman" w:hAnsi="Times New Roman" w:cs="Times New Roman"/>
                <w:sz w:val="28"/>
                <w:szCs w:val="28"/>
              </w:rPr>
              <w:t xml:space="preserve">текстового </w:t>
            </w:r>
            <w:r w:rsidRPr="001F2916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  <w:r w:rsidR="001F291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:rsidR="00AF47CA" w:rsidRPr="001F2916" w:rsidRDefault="009D6BF4" w:rsidP="009D6B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2916">
              <w:rPr>
                <w:rFonts w:ascii="Times New Roman" w:hAnsi="Times New Roman" w:cs="Times New Roman"/>
                <w:sz w:val="28"/>
                <w:szCs w:val="28"/>
              </w:rPr>
              <w:t>(вариант задания 13.2)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7CA" w:rsidRDefault="00AF47C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7CA" w:rsidRDefault="00B23D1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7CA" w:rsidRDefault="0086523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47CA" w:rsidRDefault="00AF47CA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43B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15112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Алгоритмизация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Опрос</w:t>
            </w:r>
          </w:p>
        </w:tc>
      </w:tr>
      <w:tr w:rsidR="00C0043B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15112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  <w:r w:rsidR="00A43AF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и его свойства,</w:t>
            </w:r>
          </w:p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исполнитель, обработка информации.  Формальное исполнение алгоритма, записанного на естественном языке. Линейные алгоритмы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gramEnd"/>
          </w:p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формального исполнителя с ограниченным набором команд. Разбор заданий из демонстрационных тестов</w:t>
            </w:r>
          </w:p>
          <w:p w:rsidR="00C0043B" w:rsidRDefault="00A43AF4" w:rsidP="00AF47CA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5.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B23D1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C0043B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9D6B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43AF4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и анализ простых алгоритмов. Алгоритмические конструкции. Построение алгоритмов для исполнителей. </w:t>
            </w:r>
            <w:r w:rsidR="005C4326">
              <w:rPr>
                <w:rFonts w:ascii="Times New Roman" w:hAnsi="Times New Roman" w:cs="Times New Roman"/>
                <w:sz w:val="28"/>
                <w:szCs w:val="28"/>
              </w:rPr>
              <w:t xml:space="preserve">Понятие циклов и условий в алгоритмах.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Практическая часть: Разбор заданий из демонстрационных тестов</w:t>
            </w:r>
          </w:p>
          <w:p w:rsidR="00C0043B" w:rsidRDefault="00A43AF4" w:rsidP="00AF47CA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="00AF47C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43B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9D6B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Основы программирования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 w:rsidP="002B2F7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2B2F7F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 w:rsidP="002B2F7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2B2F7F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Опрос</w:t>
            </w:r>
          </w:p>
        </w:tc>
      </w:tr>
      <w:tr w:rsidR="00C0043B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9D6B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43AF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конструкции языка программирования, понятия переменной, оператора присваивания.</w:t>
            </w:r>
          </w:p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Линейная конструкция.</w:t>
            </w:r>
          </w:p>
          <w:p w:rsidR="00C0043B" w:rsidRDefault="00A43A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Разбор заданий из демонстрационных тестов</w:t>
            </w:r>
          </w:p>
          <w:p w:rsidR="00C0043B" w:rsidRDefault="00A43AF4" w:rsidP="005C4326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1</w:t>
            </w:r>
            <w:r w:rsidR="005C432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2B2F7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2B2F7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C0043B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9D6B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  <w:r w:rsidR="00A43AF4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 w:rsidP="009D6B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и отладка программ. Условная конструкция. Полная и не полная условная конструкция. Циклическая конструкция. Цикл с заданным числом повторов. Ци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кл с пр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едусловием. Цикл с постусловием. Разбор задания № 1</w:t>
            </w:r>
            <w:r w:rsidR="009D6B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2B2F7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2B2F7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2916" w:rsidRPr="001F2916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916" w:rsidRPr="001F2916" w:rsidRDefault="001F291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91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916" w:rsidRPr="001F2916" w:rsidRDefault="001F2916" w:rsidP="009D6B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916">
              <w:rPr>
                <w:rFonts w:ascii="Times New Roman" w:hAnsi="Times New Roman" w:cs="Times New Roman"/>
                <w:b/>
                <w:sz w:val="28"/>
                <w:szCs w:val="28"/>
              </w:rPr>
              <w:t>Проектирование и моделирование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916" w:rsidRPr="001F2916" w:rsidRDefault="002B2F7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916" w:rsidRPr="001F2916" w:rsidRDefault="002B2F7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916" w:rsidRPr="001F2916" w:rsidRDefault="002B2F7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916" w:rsidRPr="001F2916" w:rsidRDefault="001F291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2916" w:rsidRPr="001F2916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916" w:rsidRPr="001F2916" w:rsidRDefault="001F291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916" w:rsidRPr="001F2916" w:rsidRDefault="001F2916" w:rsidP="001F2916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2916">
              <w:rPr>
                <w:rFonts w:ascii="Times New Roman" w:hAnsi="Times New Roman" w:cs="Times New Roman"/>
                <w:sz w:val="28"/>
                <w:szCs w:val="28"/>
              </w:rPr>
              <w:t xml:space="preserve">Чертежи. Таблица как средство моделирования.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916" w:rsidRPr="001F2916" w:rsidRDefault="001F291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916" w:rsidRPr="001F2916" w:rsidRDefault="002B2F7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916" w:rsidRPr="001F2916" w:rsidRDefault="002B2F7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916" w:rsidRPr="001F2916" w:rsidRDefault="001F291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43B" w:rsidTr="00151120">
        <w:trPr>
          <w:trHeight w:val="1387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1F291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 w:rsidP="009D6B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Тренинг по вариантам (задания </w:t>
            </w:r>
            <w:r w:rsidR="009D6BF4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ГЭ по информатике: 1-</w:t>
            </w:r>
            <w:r w:rsidR="009D6BF4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2B2F7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A43AF4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Опрос</w:t>
            </w:r>
          </w:p>
        </w:tc>
      </w:tr>
      <w:tr w:rsidR="00C0043B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1F2916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43AF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 w:rsidP="009D6BF4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пробного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6BF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ГЭ с последующим разбором результатов (итоговый контроль).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B23D1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B23D1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A43AF4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C0043B" w:rsidTr="00151120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 w:rsidP="002B2F7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2B2F7F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2B2F7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2B2F7F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66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43B" w:rsidRDefault="00C0043B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043B" w:rsidRDefault="00C0043B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C0043B" w:rsidRDefault="00A43AF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br w:type="page"/>
      </w:r>
    </w:p>
    <w:p w:rsidR="00C0043B" w:rsidRDefault="00A43AF4">
      <w:pPr>
        <w:widowControl w:val="0"/>
        <w:tabs>
          <w:tab w:val="left" w:pos="993"/>
        </w:tabs>
        <w:spacing w:before="24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 учебного плана 2023-2024 года обучения</w:t>
      </w:r>
    </w:p>
    <w:p w:rsidR="00C0043B" w:rsidRDefault="00A43A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1. Раздел: Введение в предмет</w:t>
      </w:r>
    </w:p>
    <w:p w:rsidR="00C0043B" w:rsidRDefault="00A43A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Тема: Техника безопасности. Особенности проведения </w:t>
      </w:r>
      <w:r w:rsidR="00C03E05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ГЭ по информатике. Виды тестовых заданий.</w:t>
      </w:r>
    </w:p>
    <w:p w:rsidR="00C0043B" w:rsidRDefault="009A3559" w:rsidP="009A35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559">
        <w:rPr>
          <w:rFonts w:ascii="Times New Roman" w:hAnsi="Times New Roman" w:cs="Times New Roman"/>
          <w:sz w:val="28"/>
          <w:szCs w:val="28"/>
        </w:rPr>
        <w:t>ОГЭ как форма независимой оценки уровня учебных достижений выпускников 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559">
        <w:rPr>
          <w:rFonts w:ascii="Times New Roman" w:hAnsi="Times New Roman" w:cs="Times New Roman"/>
          <w:sz w:val="28"/>
          <w:szCs w:val="28"/>
        </w:rPr>
        <w:t>класса. Особенности проведения ОГЭ по информатике. Специфика тестовой 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559">
        <w:rPr>
          <w:rFonts w:ascii="Times New Roman" w:hAnsi="Times New Roman" w:cs="Times New Roman"/>
          <w:sz w:val="28"/>
          <w:szCs w:val="28"/>
        </w:rPr>
        <w:t xml:space="preserve">контроля. </w:t>
      </w:r>
    </w:p>
    <w:p w:rsidR="00C0043B" w:rsidRDefault="00A43A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Тема: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Структура и содержание КИМ по информатике. </w:t>
      </w:r>
    </w:p>
    <w:p w:rsidR="009A3559" w:rsidRDefault="009A35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559">
        <w:rPr>
          <w:rFonts w:ascii="Times New Roman" w:hAnsi="Times New Roman" w:cs="Times New Roman"/>
          <w:sz w:val="28"/>
          <w:szCs w:val="28"/>
        </w:rPr>
        <w:t xml:space="preserve">Виды тестовых заданий. Структура и содержание </w:t>
      </w:r>
      <w:proofErr w:type="spellStart"/>
      <w:r w:rsidRPr="009A3559">
        <w:rPr>
          <w:rFonts w:ascii="Times New Roman" w:hAnsi="Times New Roman" w:cs="Times New Roman"/>
          <w:sz w:val="28"/>
          <w:szCs w:val="28"/>
        </w:rPr>
        <w:t>КИМов</w:t>
      </w:r>
      <w:proofErr w:type="spellEnd"/>
      <w:r w:rsidRPr="009A3559">
        <w:rPr>
          <w:rFonts w:ascii="Times New Roman" w:hAnsi="Times New Roman" w:cs="Times New Roman"/>
          <w:sz w:val="28"/>
          <w:szCs w:val="28"/>
        </w:rPr>
        <w:t xml:space="preserve"> по информатике. Основные термины ОГЭ.</w:t>
      </w:r>
    </w:p>
    <w:p w:rsidR="00C0043B" w:rsidRDefault="00A43A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Раздел: </w:t>
      </w:r>
      <w:r w:rsidR="009A3559" w:rsidRPr="009A3559">
        <w:rPr>
          <w:rFonts w:ascii="Times New Roman" w:hAnsi="Times New Roman" w:cs="Times New Roman"/>
          <w:b/>
          <w:sz w:val="28"/>
          <w:szCs w:val="28"/>
        </w:rPr>
        <w:t>Информация и информационные процессы</w:t>
      </w:r>
    </w:p>
    <w:p w:rsidR="00C0043B" w:rsidRDefault="00A43AF4" w:rsidP="006503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="0065030E" w:rsidRPr="0065030E">
        <w:rPr>
          <w:rFonts w:ascii="Times New Roman" w:hAnsi="Times New Roman" w:cs="Times New Roman"/>
          <w:b/>
          <w:sz w:val="28"/>
          <w:szCs w:val="28"/>
        </w:rPr>
        <w:t>Единицы и методы измерения информации.</w:t>
      </w:r>
      <w:r w:rsidR="006503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030E" w:rsidRPr="0065030E">
        <w:rPr>
          <w:rFonts w:ascii="Times New Roman" w:hAnsi="Times New Roman" w:cs="Times New Roman"/>
          <w:b/>
          <w:sz w:val="28"/>
          <w:szCs w:val="28"/>
        </w:rPr>
        <w:t>Алфавитный и содержательный подход к измерению информации. Разбор заданий № 1</w:t>
      </w:r>
    </w:p>
    <w:p w:rsidR="00C0043B" w:rsidRDefault="00A43AF4" w:rsidP="00650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Знаки, сигналы и символы. Знаковые системы. </w:t>
      </w:r>
      <w:r w:rsidR="0065030E">
        <w:rPr>
          <w:rFonts w:ascii="Times New Roman" w:hAnsi="Times New Roman" w:cs="Times New Roman"/>
          <w:sz w:val="28"/>
          <w:szCs w:val="28"/>
        </w:rPr>
        <w:t xml:space="preserve">Алфавитный подход к измерению информации. </w:t>
      </w:r>
      <w:r>
        <w:rPr>
          <w:rFonts w:ascii="Times New Roman" w:hAnsi="Times New Roman" w:cs="Times New Roman"/>
          <w:sz w:val="28"/>
          <w:szCs w:val="28"/>
        </w:rPr>
        <w:t xml:space="preserve">Искажение информации при передаче по каналам связи. Сжатие данных. </w:t>
      </w:r>
      <w:r w:rsidR="0065030E" w:rsidRPr="0065030E">
        <w:rPr>
          <w:rFonts w:ascii="Times New Roman" w:hAnsi="Times New Roman" w:cs="Times New Roman"/>
          <w:sz w:val="28"/>
          <w:szCs w:val="28"/>
        </w:rPr>
        <w:t>Решение тренировочных задач на измерение количества информации (вероятностный подход), кодирование текстовой информации и изме</w:t>
      </w:r>
      <w:r w:rsidR="0065030E">
        <w:rPr>
          <w:rFonts w:ascii="Times New Roman" w:hAnsi="Times New Roman" w:cs="Times New Roman"/>
          <w:sz w:val="28"/>
          <w:szCs w:val="28"/>
        </w:rPr>
        <w:t>рение ее информационного объема.</w:t>
      </w:r>
    </w:p>
    <w:p w:rsidR="00C0043B" w:rsidRDefault="00A43A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="0065030E" w:rsidRPr="0065030E">
        <w:rPr>
          <w:rFonts w:ascii="Times New Roman" w:hAnsi="Times New Roman" w:cs="Times New Roman"/>
          <w:b/>
          <w:sz w:val="28"/>
          <w:szCs w:val="28"/>
        </w:rPr>
        <w:t>Кодирование текстовой информации. Разбор заданий №  2.</w:t>
      </w:r>
    </w:p>
    <w:p w:rsidR="00C0043B" w:rsidRDefault="00650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43AF4">
        <w:rPr>
          <w:rFonts w:ascii="Times New Roman" w:hAnsi="Times New Roman" w:cs="Times New Roman"/>
          <w:sz w:val="28"/>
          <w:szCs w:val="28"/>
        </w:rPr>
        <w:t>одирование графической</w:t>
      </w:r>
      <w:r>
        <w:rPr>
          <w:rFonts w:ascii="Times New Roman" w:hAnsi="Times New Roman" w:cs="Times New Roman"/>
          <w:sz w:val="28"/>
          <w:szCs w:val="28"/>
        </w:rPr>
        <w:t xml:space="preserve"> и текстовой</w:t>
      </w:r>
      <w:r w:rsidR="00A43AF4">
        <w:rPr>
          <w:rFonts w:ascii="Times New Roman" w:hAnsi="Times New Roman" w:cs="Times New Roman"/>
          <w:sz w:val="28"/>
          <w:szCs w:val="28"/>
        </w:rPr>
        <w:t xml:space="preserve"> информации и измерение ее информационного объема, умение кодировать и декодировать информацию. </w:t>
      </w:r>
    </w:p>
    <w:p w:rsidR="00C0043B" w:rsidRDefault="006503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A43AF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A43AF4">
        <w:rPr>
          <w:rFonts w:ascii="Times New Roman" w:hAnsi="Times New Roman" w:cs="Times New Roman"/>
          <w:b/>
          <w:sz w:val="28"/>
          <w:szCs w:val="28"/>
        </w:rPr>
        <w:t xml:space="preserve"> Тема:</w:t>
      </w:r>
      <w:r w:rsidR="00A43AF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65030E">
        <w:rPr>
          <w:rFonts w:ascii="Times New Roman" w:hAnsi="Times New Roman" w:cs="Times New Roman"/>
          <w:b/>
          <w:sz w:val="28"/>
          <w:szCs w:val="28"/>
        </w:rPr>
        <w:t>Позиционные и непозиционные с/с. Состав числа.</w:t>
      </w:r>
      <w:proofErr w:type="gramEnd"/>
      <w:r w:rsidRPr="0065030E">
        <w:rPr>
          <w:rFonts w:ascii="Times New Roman" w:hAnsi="Times New Roman" w:cs="Times New Roman"/>
          <w:b/>
          <w:sz w:val="28"/>
          <w:szCs w:val="28"/>
        </w:rPr>
        <w:t xml:space="preserve"> Перевод из </w:t>
      </w:r>
      <w:proofErr w:type="gramStart"/>
      <w:r w:rsidRPr="0065030E">
        <w:rPr>
          <w:rFonts w:ascii="Times New Roman" w:hAnsi="Times New Roman" w:cs="Times New Roman"/>
          <w:b/>
          <w:sz w:val="28"/>
          <w:szCs w:val="28"/>
        </w:rPr>
        <w:t>десятичной</w:t>
      </w:r>
      <w:proofErr w:type="gramEnd"/>
      <w:r w:rsidRPr="0065030E">
        <w:rPr>
          <w:rFonts w:ascii="Times New Roman" w:hAnsi="Times New Roman" w:cs="Times New Roman"/>
          <w:b/>
          <w:sz w:val="28"/>
          <w:szCs w:val="28"/>
        </w:rPr>
        <w:t xml:space="preserve"> с/с в любую другую и обратно. </w:t>
      </w:r>
      <w:proofErr w:type="gramStart"/>
      <w:r w:rsidRPr="0065030E">
        <w:rPr>
          <w:rFonts w:ascii="Times New Roman" w:hAnsi="Times New Roman" w:cs="Times New Roman"/>
          <w:b/>
          <w:sz w:val="28"/>
          <w:szCs w:val="28"/>
        </w:rPr>
        <w:t>Дружественные</w:t>
      </w:r>
      <w:proofErr w:type="gramEnd"/>
      <w:r w:rsidRPr="0065030E">
        <w:rPr>
          <w:rFonts w:ascii="Times New Roman" w:hAnsi="Times New Roman" w:cs="Times New Roman"/>
          <w:b/>
          <w:sz w:val="28"/>
          <w:szCs w:val="28"/>
        </w:rPr>
        <w:t xml:space="preserve"> с/с и перевод между ними. Разбор № 10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0043B" w:rsidRDefault="00A43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с двоичной, восьмеричной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шестнадцатиричной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системами счисления. Практика перевода из одной системы счисления в другую. Приведение закономерностей при работе с системами счисления.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Частичный анализ применения систем счисления на примере </w:t>
      </w:r>
      <w:r w:rsidR="0065030E">
        <w:rPr>
          <w:rFonts w:ascii="Times New Roman" w:hAnsi="Times New Roman" w:cs="Times New Roman"/>
          <w:sz w:val="28"/>
          <w:szCs w:val="28"/>
        </w:rPr>
        <w:t>3 и 8</w:t>
      </w:r>
      <w:r>
        <w:rPr>
          <w:rFonts w:ascii="Times New Roman" w:hAnsi="Times New Roman" w:cs="Times New Roman"/>
          <w:sz w:val="28"/>
          <w:szCs w:val="28"/>
        </w:rPr>
        <w:t xml:space="preserve"> задания </w:t>
      </w:r>
      <w:r w:rsidR="0065030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ГЭ.</w:t>
      </w:r>
    </w:p>
    <w:p w:rsidR="00C0043B" w:rsidRDefault="006503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 w:rsidR="00A43A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30E">
        <w:rPr>
          <w:rFonts w:ascii="Times New Roman" w:hAnsi="Times New Roman" w:cs="Times New Roman"/>
          <w:b/>
          <w:sz w:val="28"/>
          <w:szCs w:val="28"/>
        </w:rPr>
        <w:t>Алгебра логики. Основные функции алгебры логики. Построение и преобразование логических выражений. Законы логики. Упрощение логических высказываний. Построение таблиц истинности. Решение задач с использованием кругов Эйлера. Разбор заданий № 3 и 8</w:t>
      </w:r>
    </w:p>
    <w:p w:rsidR="0065030E" w:rsidRDefault="00650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030E">
        <w:rPr>
          <w:rFonts w:ascii="Times New Roman" w:hAnsi="Times New Roman" w:cs="Times New Roman"/>
          <w:sz w:val="28"/>
          <w:szCs w:val="28"/>
        </w:rPr>
        <w:t>Основные понятия и определения (таблицы истинности) трех основных логических операций (инверсия, конъюнкция, дизъюнкция), а также импликации. Повторение методов решения задач по теме. Операции «импликация», «эквивалентность». Примеры законов алгебры логики. Эквивалентные преобразования логических выражений. Построение логического выражения с данной таблицей истинности.</w:t>
      </w:r>
    </w:p>
    <w:p w:rsidR="00C0043B" w:rsidRDefault="006503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A43AF4">
        <w:rPr>
          <w:rFonts w:ascii="Times New Roman" w:hAnsi="Times New Roman" w:cs="Times New Roman"/>
          <w:b/>
          <w:sz w:val="28"/>
          <w:szCs w:val="28"/>
        </w:rPr>
        <w:tab/>
        <w:t xml:space="preserve">Раздел: </w:t>
      </w:r>
      <w:r w:rsidRPr="0065030E">
        <w:rPr>
          <w:rFonts w:ascii="Times New Roman" w:hAnsi="Times New Roman" w:cs="Times New Roman"/>
          <w:b/>
          <w:sz w:val="28"/>
          <w:szCs w:val="28"/>
        </w:rPr>
        <w:t>Информационные технологии</w:t>
      </w:r>
      <w:r w:rsidR="00A43AF4">
        <w:rPr>
          <w:rFonts w:ascii="Times New Roman" w:hAnsi="Times New Roman" w:cs="Times New Roman"/>
          <w:b/>
          <w:sz w:val="28"/>
          <w:szCs w:val="28"/>
        </w:rPr>
        <w:t>.</w:t>
      </w:r>
    </w:p>
    <w:p w:rsidR="00C0043B" w:rsidRDefault="006503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A43AF4">
        <w:rPr>
          <w:rFonts w:ascii="Times New Roman" w:hAnsi="Times New Roman" w:cs="Times New Roman"/>
          <w:b/>
          <w:sz w:val="28"/>
          <w:szCs w:val="28"/>
        </w:rPr>
        <w:t>.1</w:t>
      </w:r>
      <w:r w:rsidR="00A43AF4"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Pr="0065030E">
        <w:rPr>
          <w:rFonts w:ascii="Times New Roman" w:hAnsi="Times New Roman" w:cs="Times New Roman"/>
          <w:b/>
          <w:sz w:val="28"/>
          <w:szCs w:val="28"/>
        </w:rPr>
        <w:t>Моделирование. Умение представлять и считывать данные в разных типах информационных моделей (схемы, карты, таблицы, графики и формулы). Работа с графами. Разбор заданий № 4 и 9</w:t>
      </w:r>
      <w:r w:rsidR="00B72BD2">
        <w:rPr>
          <w:rFonts w:ascii="Times New Roman" w:hAnsi="Times New Roman" w:cs="Times New Roman"/>
          <w:b/>
          <w:sz w:val="28"/>
          <w:szCs w:val="28"/>
        </w:rPr>
        <w:t>.</w:t>
      </w:r>
    </w:p>
    <w:p w:rsidR="00B72BD2" w:rsidRDefault="00B72B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BD2">
        <w:rPr>
          <w:rFonts w:ascii="Times New Roman" w:hAnsi="Times New Roman" w:cs="Times New Roman"/>
          <w:sz w:val="28"/>
          <w:szCs w:val="28"/>
        </w:rPr>
        <w:t>Повторение методов решения задач по теме. Решение тренировочных задач на моделирование и формализацию.</w:t>
      </w:r>
    </w:p>
    <w:p w:rsidR="00C0043B" w:rsidRDefault="00B72B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A43AF4">
        <w:rPr>
          <w:rFonts w:ascii="Times New Roman" w:hAnsi="Times New Roman" w:cs="Times New Roman"/>
          <w:b/>
          <w:sz w:val="28"/>
          <w:szCs w:val="28"/>
        </w:rPr>
        <w:t>.2</w:t>
      </w:r>
      <w:r w:rsidR="00A43AF4"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Pr="00B72BD2">
        <w:rPr>
          <w:rFonts w:ascii="Times New Roman" w:hAnsi="Times New Roman" w:cs="Times New Roman"/>
          <w:b/>
          <w:sz w:val="28"/>
          <w:szCs w:val="28"/>
        </w:rPr>
        <w:t>Информация в компьютерных сетях. Поиск информации. Разбор заданий из  демонстрационных тестов № 7.</w:t>
      </w:r>
    </w:p>
    <w:p w:rsidR="00B72BD2" w:rsidRDefault="00B72BD2" w:rsidP="00B72B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BD2">
        <w:rPr>
          <w:rFonts w:ascii="Times New Roman" w:hAnsi="Times New Roman" w:cs="Times New Roman"/>
          <w:sz w:val="28"/>
          <w:szCs w:val="28"/>
        </w:rPr>
        <w:t>Поиск информации в сети Интернет. Средства и методика поиска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Построение запросов. Компьютерные энциклопедии и словари. Компьютерные карты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другие справочные системы</w:t>
      </w:r>
      <w:r w:rsidRPr="00B72B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2BD2" w:rsidRDefault="00B72BD2" w:rsidP="00B72B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3.3 Тема: </w:t>
      </w:r>
      <w:r w:rsidRPr="00B72BD2">
        <w:rPr>
          <w:rFonts w:ascii="Times New Roman" w:hAnsi="Times New Roman" w:cs="Times New Roman"/>
          <w:b/>
          <w:sz w:val="28"/>
          <w:szCs w:val="28"/>
        </w:rPr>
        <w:t>Поиск информации в файлах и каталогах компьютера. Разбор заданий № 11 и 12</w:t>
      </w:r>
    </w:p>
    <w:p w:rsidR="00B72BD2" w:rsidRDefault="00B72BD2" w:rsidP="00B72B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BD2">
        <w:rPr>
          <w:rFonts w:ascii="Times New Roman" w:hAnsi="Times New Roman" w:cs="Times New Roman"/>
          <w:sz w:val="28"/>
          <w:szCs w:val="28"/>
        </w:rPr>
        <w:t>Под поиском информации понимают процесс нахождения, отбора и выдачи определенной заранее заданными признаками информации (в том числе документов, их частей и/или данных) из массивов и записей любого вида и на любых носителях.</w:t>
      </w:r>
    </w:p>
    <w:p w:rsidR="00B72BD2" w:rsidRPr="00B72BD2" w:rsidRDefault="00B72BD2" w:rsidP="00B72B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BD2">
        <w:rPr>
          <w:rFonts w:ascii="Times New Roman" w:hAnsi="Times New Roman" w:cs="Times New Roman"/>
          <w:b/>
          <w:sz w:val="28"/>
          <w:szCs w:val="28"/>
        </w:rPr>
        <w:lastRenderedPageBreak/>
        <w:t>3.4 Тема: Технология обработки информации в электронных таблицах. Абсолютная и относительная адресация. Копирование формул в электронных таблицах. Практическая часть: Разбор заданий из демонстрационных тестов № 14.</w:t>
      </w:r>
    </w:p>
    <w:p w:rsidR="00B72BD2" w:rsidRDefault="00B72BD2" w:rsidP="00B72B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BD2">
        <w:rPr>
          <w:rFonts w:ascii="Times New Roman" w:hAnsi="Times New Roman" w:cs="Times New Roman"/>
          <w:sz w:val="28"/>
          <w:szCs w:val="28"/>
        </w:rPr>
        <w:t>Электронные таблицы.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Использование формул.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Относительные, абсолютные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смешанные ссылки. Выполнение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2D5D" w:rsidRPr="00B72BD2">
        <w:rPr>
          <w:rFonts w:ascii="Times New Roman" w:hAnsi="Times New Roman" w:cs="Times New Roman"/>
          <w:sz w:val="28"/>
          <w:szCs w:val="28"/>
        </w:rPr>
        <w:t>расчётов</w:t>
      </w:r>
      <w:r w:rsidRPr="00B72BD2">
        <w:rPr>
          <w:rFonts w:ascii="Times New Roman" w:hAnsi="Times New Roman" w:cs="Times New Roman"/>
          <w:sz w:val="28"/>
          <w:szCs w:val="28"/>
        </w:rPr>
        <w:t>. Построение графиков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диаграмм. Понятие о сортировке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(упорядочивании)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2BD2" w:rsidRPr="00B72BD2" w:rsidRDefault="00B72BD2" w:rsidP="00B72B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BD2">
        <w:rPr>
          <w:rFonts w:ascii="Times New Roman" w:hAnsi="Times New Roman" w:cs="Times New Roman"/>
          <w:b/>
          <w:sz w:val="28"/>
          <w:szCs w:val="28"/>
        </w:rPr>
        <w:t xml:space="preserve">3.5 Тема: Технология обработки информации в MS </w:t>
      </w:r>
      <w:proofErr w:type="spellStart"/>
      <w:r w:rsidRPr="00B72BD2">
        <w:rPr>
          <w:rFonts w:ascii="Times New Roman" w:hAnsi="Times New Roman" w:cs="Times New Roman"/>
          <w:b/>
          <w:sz w:val="28"/>
          <w:szCs w:val="28"/>
        </w:rPr>
        <w:t>Word</w:t>
      </w:r>
      <w:proofErr w:type="spellEnd"/>
      <w:r w:rsidRPr="00B72BD2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B72BD2">
        <w:rPr>
          <w:rFonts w:ascii="Times New Roman" w:hAnsi="Times New Roman" w:cs="Times New Roman"/>
          <w:b/>
          <w:sz w:val="28"/>
          <w:szCs w:val="28"/>
        </w:rPr>
        <w:t>Power</w:t>
      </w:r>
      <w:proofErr w:type="spellEnd"/>
      <w:r w:rsidRPr="00B72B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2BD2">
        <w:rPr>
          <w:rFonts w:ascii="Times New Roman" w:hAnsi="Times New Roman" w:cs="Times New Roman"/>
          <w:b/>
          <w:sz w:val="28"/>
          <w:szCs w:val="28"/>
        </w:rPr>
        <w:t>Point</w:t>
      </w:r>
      <w:proofErr w:type="spellEnd"/>
      <w:r w:rsidRPr="00B72BD2">
        <w:rPr>
          <w:rFonts w:ascii="Times New Roman" w:hAnsi="Times New Roman" w:cs="Times New Roman"/>
          <w:b/>
          <w:sz w:val="28"/>
          <w:szCs w:val="28"/>
        </w:rPr>
        <w:t>. Создание презентации (вариант задания 13.1) или текстового документа (вариант задания 13.2)</w:t>
      </w:r>
    </w:p>
    <w:p w:rsidR="00B72BD2" w:rsidRDefault="00B72BD2" w:rsidP="00B72B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BD2">
        <w:rPr>
          <w:rFonts w:ascii="Times New Roman" w:hAnsi="Times New Roman" w:cs="Times New Roman"/>
          <w:sz w:val="28"/>
          <w:szCs w:val="28"/>
        </w:rPr>
        <w:t>Текстовые документы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структурные единицы (раздел,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абзац, строка, слово, символ).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Технологии создания текстовых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документов.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Создание и 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текстовых документов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компьютере (вставка, удаление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замена символов, работа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фрагментами текстов, проверка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правописания, расстановка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переносов).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Форматирование символов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(шрифт, размер, начертание, цвет).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Форматирование абзацев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(выравнивание, отступ первой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строки, междустрочный интервал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и др.).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Включение в текстовый документ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списков, таблиц, диаграмм,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формул и графических объектов.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Гипертекст. Создание ссылок: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сноски, оглавления, предметные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указатели. Примечания. Запись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D2">
        <w:rPr>
          <w:rFonts w:ascii="Times New Roman" w:hAnsi="Times New Roman" w:cs="Times New Roman"/>
          <w:sz w:val="28"/>
          <w:szCs w:val="28"/>
        </w:rPr>
        <w:t>выделение изменений.</w:t>
      </w:r>
    </w:p>
    <w:p w:rsidR="00C0043B" w:rsidRDefault="005C4326" w:rsidP="00B72B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A43AF4">
        <w:rPr>
          <w:rFonts w:ascii="Times New Roman" w:hAnsi="Times New Roman" w:cs="Times New Roman"/>
          <w:b/>
          <w:sz w:val="28"/>
          <w:szCs w:val="28"/>
        </w:rPr>
        <w:t>. Раздел:</w:t>
      </w:r>
      <w:r w:rsidR="00A43AF4">
        <w:rPr>
          <w:rFonts w:ascii="Times New Roman" w:hAnsi="Times New Roman" w:cs="Times New Roman"/>
          <w:b/>
          <w:sz w:val="28"/>
          <w:szCs w:val="28"/>
        </w:rPr>
        <w:tab/>
      </w:r>
      <w:r w:rsidRPr="005C4326">
        <w:rPr>
          <w:rFonts w:ascii="Times New Roman" w:hAnsi="Times New Roman" w:cs="Times New Roman"/>
          <w:b/>
          <w:sz w:val="28"/>
          <w:szCs w:val="28"/>
        </w:rPr>
        <w:t>Алгоритмизация</w:t>
      </w:r>
    </w:p>
    <w:p w:rsidR="00C0043B" w:rsidRDefault="005C43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A43AF4">
        <w:rPr>
          <w:rFonts w:ascii="Times New Roman" w:hAnsi="Times New Roman" w:cs="Times New Roman"/>
          <w:b/>
          <w:sz w:val="28"/>
          <w:szCs w:val="28"/>
        </w:rPr>
        <w:t>.1</w:t>
      </w:r>
      <w:r w:rsidR="00A43AF4"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Pr="005C4326">
        <w:rPr>
          <w:rFonts w:ascii="Times New Roman" w:hAnsi="Times New Roman" w:cs="Times New Roman"/>
          <w:b/>
          <w:sz w:val="28"/>
          <w:szCs w:val="28"/>
        </w:rPr>
        <w:t>Алгоритм и его свойства, исполнитель, обработка информации.  Формальное исполнение алгоритма, записанного на естественном языке. Линейные алгоритмы для формального исполнителя с ограниченным набором команд. Разбор заданий из демонстрационных тестов № 5.</w:t>
      </w:r>
    </w:p>
    <w:p w:rsidR="005C4326" w:rsidRDefault="005C4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326">
        <w:rPr>
          <w:rFonts w:ascii="Times New Roman" w:hAnsi="Times New Roman" w:cs="Times New Roman"/>
          <w:sz w:val="28"/>
          <w:szCs w:val="28"/>
        </w:rPr>
        <w:t xml:space="preserve">Решение тренировочных задач. Владение универсальным языком программирования высокого уровня (по выбору), представлениями о базовых типах данных и структурах данных; умением использовать основные управляющие конструкции. </w:t>
      </w:r>
    </w:p>
    <w:p w:rsidR="00C0043B" w:rsidRDefault="005C4326" w:rsidP="005C43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A43AF4">
        <w:rPr>
          <w:rFonts w:ascii="Times New Roman" w:hAnsi="Times New Roman" w:cs="Times New Roman"/>
          <w:b/>
          <w:sz w:val="28"/>
          <w:szCs w:val="28"/>
        </w:rPr>
        <w:t xml:space="preserve">.2. Тема: </w:t>
      </w:r>
      <w:r w:rsidRPr="005C4326">
        <w:rPr>
          <w:rFonts w:ascii="Times New Roman" w:hAnsi="Times New Roman" w:cs="Times New Roman"/>
          <w:b/>
          <w:sz w:val="28"/>
          <w:szCs w:val="28"/>
        </w:rPr>
        <w:t>Выполнение и анализ простых алгоритмов. Алгоритмические конструкции. Построение алгоритмов для исполнителей. Понятие циклов и условий в алгоритмах. Практическая часть: Разбор заданий из демонстрационных тестов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4326">
        <w:rPr>
          <w:rFonts w:ascii="Times New Roman" w:hAnsi="Times New Roman" w:cs="Times New Roman"/>
          <w:b/>
          <w:sz w:val="28"/>
          <w:szCs w:val="28"/>
        </w:rPr>
        <w:t>№ 6.</w:t>
      </w:r>
    </w:p>
    <w:p w:rsidR="005C4326" w:rsidRDefault="005C4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326">
        <w:rPr>
          <w:rFonts w:ascii="Times New Roman" w:hAnsi="Times New Roman" w:cs="Times New Roman"/>
          <w:sz w:val="28"/>
          <w:szCs w:val="28"/>
        </w:rPr>
        <w:t xml:space="preserve">Структурное программирование. Проверка условия выполнения цикла до начала выполнения тела цикла и после выполнения тела цикла: постусловие и предусловие цикла. Инвариант цикла. Методы проектирования программ «сверху вниз» и «снизу вверх». </w:t>
      </w:r>
    </w:p>
    <w:p w:rsidR="00C0043B" w:rsidRDefault="005C43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A43AF4">
        <w:rPr>
          <w:rFonts w:ascii="Times New Roman" w:hAnsi="Times New Roman" w:cs="Times New Roman"/>
          <w:b/>
          <w:sz w:val="28"/>
          <w:szCs w:val="28"/>
        </w:rPr>
        <w:t>. Раздел: Основы программирования</w:t>
      </w:r>
    </w:p>
    <w:p w:rsidR="00C0043B" w:rsidRDefault="005C43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A43AF4">
        <w:rPr>
          <w:rFonts w:ascii="Times New Roman" w:hAnsi="Times New Roman" w:cs="Times New Roman"/>
          <w:b/>
          <w:sz w:val="28"/>
          <w:szCs w:val="28"/>
        </w:rPr>
        <w:t>.1</w:t>
      </w:r>
      <w:r w:rsidR="00A43AF4">
        <w:rPr>
          <w:rFonts w:ascii="Times New Roman" w:hAnsi="Times New Roman" w:cs="Times New Roman"/>
          <w:b/>
          <w:sz w:val="28"/>
          <w:szCs w:val="28"/>
        </w:rPr>
        <w:tab/>
        <w:t>Тема: Основные конструкции языка программирования, понятия переменной, оператора присваивания. Линейная конструкция. Разбор заданий из демонстрационных тестов № 1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="00A43AF4">
        <w:rPr>
          <w:rFonts w:ascii="Times New Roman" w:hAnsi="Times New Roman" w:cs="Times New Roman"/>
          <w:b/>
          <w:sz w:val="28"/>
          <w:szCs w:val="28"/>
        </w:rPr>
        <w:t>.</w:t>
      </w:r>
    </w:p>
    <w:p w:rsidR="00C0043B" w:rsidRDefault="005C4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326">
        <w:rPr>
          <w:rFonts w:ascii="Times New Roman" w:hAnsi="Times New Roman" w:cs="Times New Roman"/>
          <w:sz w:val="28"/>
          <w:szCs w:val="28"/>
        </w:rPr>
        <w:t>Алгоритмические конструкции. Запись алгоритмических конструкций в выбранном языке программирования. Логические    переменные.    Файлы. Представление о структурах данных.</w:t>
      </w:r>
    </w:p>
    <w:p w:rsidR="00C0043B" w:rsidRDefault="005C43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A43AF4">
        <w:rPr>
          <w:rFonts w:ascii="Times New Roman" w:hAnsi="Times New Roman" w:cs="Times New Roman"/>
          <w:b/>
          <w:sz w:val="28"/>
          <w:szCs w:val="28"/>
        </w:rPr>
        <w:t>.2</w:t>
      </w:r>
      <w:r w:rsidR="00A43AF4">
        <w:rPr>
          <w:rFonts w:ascii="Times New Roman" w:hAnsi="Times New Roman" w:cs="Times New Roman"/>
          <w:b/>
          <w:sz w:val="28"/>
          <w:szCs w:val="28"/>
        </w:rPr>
        <w:tab/>
        <w:t>Тема: Написание и отладка программ. Условная конструкция. Полная и не полная условная конструкция. Циклическая конструкция. Цикл с заданным числом повторов. Ци</w:t>
      </w:r>
      <w:proofErr w:type="gramStart"/>
      <w:r w:rsidR="00A43AF4">
        <w:rPr>
          <w:rFonts w:ascii="Times New Roman" w:hAnsi="Times New Roman" w:cs="Times New Roman"/>
          <w:b/>
          <w:sz w:val="28"/>
          <w:szCs w:val="28"/>
        </w:rPr>
        <w:t>кл с пр</w:t>
      </w:r>
      <w:proofErr w:type="gramEnd"/>
      <w:r w:rsidR="00A43AF4">
        <w:rPr>
          <w:rFonts w:ascii="Times New Roman" w:hAnsi="Times New Roman" w:cs="Times New Roman"/>
          <w:b/>
          <w:sz w:val="28"/>
          <w:szCs w:val="28"/>
        </w:rPr>
        <w:t>едусловием. Цикл с постусловием. Разбор задания № 1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C0043B" w:rsidRDefault="005C4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326">
        <w:rPr>
          <w:rFonts w:ascii="Times New Roman" w:hAnsi="Times New Roman" w:cs="Times New Roman"/>
          <w:sz w:val="28"/>
          <w:szCs w:val="28"/>
        </w:rPr>
        <w:t>Подробное знакомство с одним из универсальных процедурных языков программирования. Запись алгоритмических конструкций и структур данных в выбранном языке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043B" w:rsidRDefault="00072D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="00A43AF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Раздел</w:t>
      </w:r>
      <w:r w:rsidR="00A43AF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072D5D">
        <w:rPr>
          <w:rFonts w:ascii="Times New Roman" w:hAnsi="Times New Roman" w:cs="Times New Roman"/>
          <w:b/>
          <w:sz w:val="28"/>
          <w:szCs w:val="28"/>
        </w:rPr>
        <w:t>Проектирование и моделирование</w:t>
      </w:r>
    </w:p>
    <w:p w:rsidR="00C0043B" w:rsidRDefault="00072D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A43AF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A43AF4">
        <w:rPr>
          <w:rFonts w:ascii="Times New Roman" w:hAnsi="Times New Roman" w:cs="Times New Roman"/>
          <w:b/>
          <w:sz w:val="28"/>
          <w:szCs w:val="28"/>
        </w:rPr>
        <w:tab/>
        <w:t xml:space="preserve">Тема: </w:t>
      </w:r>
      <w:r w:rsidRPr="00072D5D">
        <w:rPr>
          <w:rFonts w:ascii="Times New Roman" w:hAnsi="Times New Roman" w:cs="Times New Roman"/>
          <w:b/>
          <w:sz w:val="28"/>
          <w:szCs w:val="28"/>
        </w:rPr>
        <w:t>Чертежи. Таблица как средство моделирования</w:t>
      </w:r>
    </w:p>
    <w:p w:rsidR="00C0043B" w:rsidRDefault="00072D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объекта Робот в кумире ю Эффект движения робота по определенным лабиринтам. </w:t>
      </w:r>
      <w:r w:rsidR="00A43AF4">
        <w:rPr>
          <w:rFonts w:ascii="Times New Roman" w:hAnsi="Times New Roman" w:cs="Times New Roman"/>
          <w:sz w:val="28"/>
          <w:szCs w:val="28"/>
        </w:rPr>
        <w:t xml:space="preserve">Этапы решения задач на компьютере. Интегрированная среда разработки программ на выбранном языке программирования. Интерфейс выбранной среды. Составление алгоритмов и программ в выбранной среде программирования. Приёмы отладки программ. Проверка работоспособности программ с использованием трассировочных </w:t>
      </w:r>
      <w:r w:rsidR="00A43AF4">
        <w:rPr>
          <w:rFonts w:ascii="Times New Roman" w:hAnsi="Times New Roman" w:cs="Times New Roman"/>
          <w:sz w:val="28"/>
          <w:szCs w:val="28"/>
        </w:rPr>
        <w:lastRenderedPageBreak/>
        <w:t>таблиц. Разработка и программная реализация алгоритмов решения типовых задач базового уровня из различных предметных областей.</w:t>
      </w:r>
      <w:r w:rsidR="00FB128A">
        <w:rPr>
          <w:rFonts w:ascii="Times New Roman" w:hAnsi="Times New Roman" w:cs="Times New Roman"/>
          <w:sz w:val="28"/>
          <w:szCs w:val="28"/>
        </w:rPr>
        <w:t xml:space="preserve"> Работа в Кумире.</w:t>
      </w:r>
    </w:p>
    <w:p w:rsidR="00FB128A" w:rsidRDefault="00FB128A" w:rsidP="00FB12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C217B4" wp14:editId="4B14509F">
            <wp:extent cx="5943600" cy="38915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86"/>
                    <a:stretch/>
                  </pic:blipFill>
                  <pic:spPr bwMode="auto">
                    <a:xfrm>
                      <a:off x="0" y="0"/>
                      <a:ext cx="5942965" cy="38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134404" wp14:editId="5A2507D2">
                <wp:simplePos x="0" y="0"/>
                <wp:positionH relativeFrom="column">
                  <wp:posOffset>1079500</wp:posOffset>
                </wp:positionH>
                <wp:positionV relativeFrom="paragraph">
                  <wp:posOffset>2747645</wp:posOffset>
                </wp:positionV>
                <wp:extent cx="1689100" cy="863600"/>
                <wp:effectExtent l="3175" t="4445" r="3175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1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95699D3" id="Прямоугольник 2" o:spid="_x0000_s1026" style="position:absolute;margin-left:85pt;margin-top:216.35pt;width:133pt;height:6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" stroked="f"/>
            </w:pict>
          </mc:Fallback>
        </mc:AlternateContent>
      </w:r>
    </w:p>
    <w:p w:rsidR="00C0043B" w:rsidRDefault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A43AF4">
        <w:rPr>
          <w:rFonts w:ascii="Times New Roman" w:hAnsi="Times New Roman" w:cs="Times New Roman"/>
          <w:b/>
          <w:sz w:val="28"/>
          <w:szCs w:val="28"/>
        </w:rPr>
        <w:t>. Раздел:</w:t>
      </w:r>
      <w:r w:rsidR="00A43AF4">
        <w:rPr>
          <w:rFonts w:ascii="Times New Roman" w:hAnsi="Times New Roman" w:cs="Times New Roman"/>
          <w:b/>
          <w:sz w:val="28"/>
          <w:szCs w:val="28"/>
        </w:rPr>
        <w:tab/>
        <w:t xml:space="preserve">Тренинг по вариантам (задания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="00A43AF4">
        <w:rPr>
          <w:rFonts w:ascii="Times New Roman" w:hAnsi="Times New Roman" w:cs="Times New Roman"/>
          <w:b/>
          <w:sz w:val="28"/>
          <w:szCs w:val="28"/>
        </w:rPr>
        <w:t>ГЭ по информатике: 1-</w:t>
      </w:r>
      <w:r>
        <w:rPr>
          <w:rFonts w:ascii="Times New Roman" w:hAnsi="Times New Roman" w:cs="Times New Roman"/>
          <w:b/>
          <w:sz w:val="28"/>
          <w:szCs w:val="28"/>
        </w:rPr>
        <w:t>15</w:t>
      </w:r>
      <w:r w:rsidR="00A43AF4">
        <w:rPr>
          <w:rFonts w:ascii="Times New Roman" w:hAnsi="Times New Roman" w:cs="Times New Roman"/>
          <w:b/>
          <w:sz w:val="28"/>
          <w:szCs w:val="28"/>
        </w:rPr>
        <w:t>).</w:t>
      </w:r>
    </w:p>
    <w:p w:rsidR="00C0043B" w:rsidRDefault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A43AF4">
        <w:rPr>
          <w:rFonts w:ascii="Times New Roman" w:hAnsi="Times New Roman" w:cs="Times New Roman"/>
          <w:b/>
          <w:sz w:val="28"/>
          <w:szCs w:val="28"/>
        </w:rPr>
        <w:t>.1</w:t>
      </w:r>
      <w:r w:rsidR="00A43AF4">
        <w:rPr>
          <w:rFonts w:ascii="Times New Roman" w:hAnsi="Times New Roman" w:cs="Times New Roman"/>
          <w:b/>
          <w:sz w:val="28"/>
          <w:szCs w:val="28"/>
        </w:rPr>
        <w:tab/>
        <w:t xml:space="preserve">Тема: Проведение </w:t>
      </w:r>
      <w:proofErr w:type="gramStart"/>
      <w:r w:rsidR="00A43AF4">
        <w:rPr>
          <w:rFonts w:ascii="Times New Roman" w:hAnsi="Times New Roman" w:cs="Times New Roman"/>
          <w:b/>
          <w:sz w:val="28"/>
          <w:szCs w:val="28"/>
        </w:rPr>
        <w:t>пробного</w:t>
      </w:r>
      <w:proofErr w:type="gramEnd"/>
      <w:r w:rsidR="00A43AF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="00A43AF4">
        <w:rPr>
          <w:rFonts w:ascii="Times New Roman" w:hAnsi="Times New Roman" w:cs="Times New Roman"/>
          <w:b/>
          <w:sz w:val="28"/>
          <w:szCs w:val="28"/>
        </w:rPr>
        <w:t>ГЭ с последующим разбором результатов (итоговый контроль).</w:t>
      </w:r>
    </w:p>
    <w:p w:rsidR="00C0043B" w:rsidRDefault="00A43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тренировочных заданий части. Проведение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пробного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E0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ГЭ с последующим разбором результатов.</w:t>
      </w:r>
    </w:p>
    <w:p w:rsidR="00C0043B" w:rsidRDefault="00A43AF4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Примеры задач и способы их решения:</w:t>
      </w:r>
    </w:p>
    <w:p w:rsidR="00FB128A" w:rsidRPr="00FB128A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FB128A">
        <w:rPr>
          <w:rFonts w:ascii="Times New Roman" w:hAnsi="Times New Roman" w:cs="Times New Roman"/>
          <w:sz w:val="28"/>
          <w:szCs w:val="28"/>
        </w:rPr>
        <w:t>15.2</w:t>
      </w:r>
      <w:proofErr w:type="gramStart"/>
      <w:r w:rsidRPr="00FB128A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FB128A">
        <w:rPr>
          <w:rFonts w:ascii="Times New Roman" w:hAnsi="Times New Roman" w:cs="Times New Roman"/>
          <w:sz w:val="28"/>
          <w:szCs w:val="28"/>
        </w:rPr>
        <w:t>апишите программу, которая в последовательности натуральных чисел определяет максимальное число, кратное 5. Программа получает на вход количество чисел в последовательности, а затем сами числа. В последовательности всегда имеется число, кратное 5. Количество чисел не превышает 1000. Введённые числа не превышают 30 000. Программа должна вывести одно число — максимальное число, кратное 5.</w:t>
      </w:r>
    </w:p>
    <w:p w:rsidR="00FB128A" w:rsidRPr="00FB128A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28A">
        <w:rPr>
          <w:rFonts w:ascii="Times New Roman" w:hAnsi="Times New Roman" w:cs="Times New Roman"/>
          <w:sz w:val="28"/>
          <w:szCs w:val="28"/>
        </w:rPr>
        <w:t xml:space="preserve"> Пример работы программы:</w:t>
      </w:r>
    </w:p>
    <w:p w:rsidR="00FB128A" w:rsidRPr="00FB128A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2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128A" w:rsidRPr="00FB128A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28A">
        <w:rPr>
          <w:rFonts w:ascii="Times New Roman" w:hAnsi="Times New Roman" w:cs="Times New Roman"/>
          <w:sz w:val="28"/>
          <w:szCs w:val="28"/>
        </w:rPr>
        <w:lastRenderedPageBreak/>
        <w:t>Входные данные</w:t>
      </w:r>
      <w:r w:rsidRPr="00FB128A">
        <w:rPr>
          <w:rFonts w:ascii="Times New Roman" w:hAnsi="Times New Roman" w:cs="Times New Roman"/>
          <w:sz w:val="28"/>
          <w:szCs w:val="28"/>
        </w:rPr>
        <w:tab/>
        <w:t>Выходные данные</w:t>
      </w:r>
    </w:p>
    <w:p w:rsidR="00FB128A" w:rsidRPr="006C085E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085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FB128A" w:rsidRPr="006C085E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085E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FB128A" w:rsidRPr="006C085E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085E"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:rsidR="00C0043B" w:rsidRPr="006C085E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085E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6C08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25</w:t>
      </w:r>
    </w:p>
    <w:p w:rsidR="00FB128A" w:rsidRPr="00FB128A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28A">
        <w:rPr>
          <w:rFonts w:ascii="Times New Roman" w:hAnsi="Times New Roman" w:cs="Times New Roman"/>
          <w:sz w:val="28"/>
          <w:szCs w:val="28"/>
        </w:rPr>
        <w:t>Решение</w:t>
      </w:r>
      <w:r w:rsidRPr="006C085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B1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B128A" w:rsidRPr="00FB128A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8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B128A">
        <w:rPr>
          <w:rFonts w:ascii="Times New Roman" w:hAnsi="Times New Roman" w:cs="Times New Roman"/>
          <w:sz w:val="28"/>
          <w:szCs w:val="28"/>
          <w:lang w:val="en-US"/>
        </w:rPr>
        <w:t xml:space="preserve"> k, n, a, </w:t>
      </w:r>
      <w:proofErr w:type="spellStart"/>
      <w:r w:rsidRPr="00FB128A">
        <w:rPr>
          <w:rFonts w:ascii="Times New Roman" w:hAnsi="Times New Roman" w:cs="Times New Roman"/>
          <w:sz w:val="28"/>
          <w:szCs w:val="28"/>
          <w:lang w:val="en-US"/>
        </w:rPr>
        <w:t>amax</w:t>
      </w:r>
      <w:proofErr w:type="spellEnd"/>
      <w:r w:rsidRPr="00FB128A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:rsidR="00FB128A" w:rsidRPr="00FB128A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28A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FB128A" w:rsidRPr="00FB128A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8A">
        <w:rPr>
          <w:rFonts w:ascii="Times New Roman" w:hAnsi="Times New Roman" w:cs="Times New Roman"/>
          <w:sz w:val="28"/>
          <w:szCs w:val="28"/>
          <w:lang w:val="en-US"/>
        </w:rPr>
        <w:t>amax</w:t>
      </w:r>
      <w:proofErr w:type="spellEnd"/>
      <w:proofErr w:type="gramEnd"/>
      <w:r w:rsidRPr="00FB128A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FB128A" w:rsidRPr="00FB128A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8A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FB12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128A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FB128A" w:rsidRPr="00FB128A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28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B128A">
        <w:rPr>
          <w:rFonts w:ascii="Times New Roman" w:hAnsi="Times New Roman" w:cs="Times New Roman"/>
          <w:sz w:val="28"/>
          <w:szCs w:val="28"/>
          <w:lang w:val="en-US"/>
        </w:rPr>
        <w:t xml:space="preserve"> k:=1 </w:t>
      </w:r>
      <w:proofErr w:type="spellStart"/>
      <w:r w:rsidRPr="00FB128A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FB128A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FB128A" w:rsidRPr="00FB128A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28A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FB128A" w:rsidRPr="00FB128A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8A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FB12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128A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FB128A" w:rsidRPr="00FB128A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28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B128A">
        <w:rPr>
          <w:rFonts w:ascii="Times New Roman" w:hAnsi="Times New Roman" w:cs="Times New Roman"/>
          <w:sz w:val="28"/>
          <w:szCs w:val="28"/>
          <w:lang w:val="en-US"/>
        </w:rPr>
        <w:t xml:space="preserve"> (a mod 5 = 0) and (a&gt;</w:t>
      </w:r>
      <w:proofErr w:type="spellStart"/>
      <w:r w:rsidRPr="00FB128A">
        <w:rPr>
          <w:rFonts w:ascii="Times New Roman" w:hAnsi="Times New Roman" w:cs="Times New Roman"/>
          <w:sz w:val="28"/>
          <w:szCs w:val="28"/>
          <w:lang w:val="en-US"/>
        </w:rPr>
        <w:t>amax</w:t>
      </w:r>
      <w:proofErr w:type="spellEnd"/>
      <w:r w:rsidRPr="00FB128A">
        <w:rPr>
          <w:rFonts w:ascii="Times New Roman" w:hAnsi="Times New Roman" w:cs="Times New Roman"/>
          <w:sz w:val="28"/>
          <w:szCs w:val="28"/>
          <w:lang w:val="en-US"/>
        </w:rPr>
        <w:t>) then</w:t>
      </w:r>
    </w:p>
    <w:p w:rsidR="00FB128A" w:rsidRPr="00FB128A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8A">
        <w:rPr>
          <w:rFonts w:ascii="Times New Roman" w:hAnsi="Times New Roman" w:cs="Times New Roman"/>
          <w:sz w:val="28"/>
          <w:szCs w:val="28"/>
          <w:lang w:val="en-US"/>
        </w:rPr>
        <w:t>amax</w:t>
      </w:r>
      <w:proofErr w:type="spellEnd"/>
      <w:proofErr w:type="gramEnd"/>
      <w:r w:rsidRPr="00FB128A">
        <w:rPr>
          <w:rFonts w:ascii="Times New Roman" w:hAnsi="Times New Roman" w:cs="Times New Roman"/>
          <w:sz w:val="28"/>
          <w:szCs w:val="28"/>
          <w:lang w:val="en-US"/>
        </w:rPr>
        <w:t>:=a;</w:t>
      </w:r>
    </w:p>
    <w:p w:rsidR="00FB128A" w:rsidRPr="00FB128A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28A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B128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128A" w:rsidRPr="00FB128A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8A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FB12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B128A">
        <w:rPr>
          <w:rFonts w:ascii="Times New Roman" w:hAnsi="Times New Roman" w:cs="Times New Roman"/>
          <w:sz w:val="28"/>
          <w:szCs w:val="28"/>
          <w:lang w:val="en-US"/>
        </w:rPr>
        <w:t>amax</w:t>
      </w:r>
      <w:proofErr w:type="spellEnd"/>
      <w:r w:rsidRPr="00FB128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128A" w:rsidRDefault="00FB128A" w:rsidP="00FB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128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B128A">
        <w:rPr>
          <w:rFonts w:ascii="Times New Roman" w:hAnsi="Times New Roman" w:cs="Times New Roman"/>
          <w:sz w:val="28"/>
          <w:szCs w:val="28"/>
        </w:rPr>
        <w:t>.</w:t>
      </w:r>
    </w:p>
    <w:p w:rsidR="00C0043B" w:rsidRDefault="00A43AF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1.4 Планируемые результаты</w:t>
      </w:r>
    </w:p>
    <w:p w:rsidR="00C0043B" w:rsidRDefault="00A43AF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Личностные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результаты:</w:t>
      </w:r>
    </w:p>
    <w:p w:rsidR="00C0043B" w:rsidRDefault="00A43AF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Обучающийся будет знать:</w:t>
      </w:r>
    </w:p>
    <w:p w:rsidR="00C0043B" w:rsidRDefault="00A43AF4">
      <w:pPr>
        <w:pStyle w:val="af"/>
        <w:widowControl w:val="0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критическое отношение к информации и избирательность её восприятия; </w:t>
      </w:r>
    </w:p>
    <w:p w:rsidR="00C0043B" w:rsidRDefault="00A43AF4">
      <w:pPr>
        <w:pStyle w:val="af"/>
        <w:widowControl w:val="0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осмысление мотивов своих действий при выполнении заданий; </w:t>
      </w:r>
    </w:p>
    <w:p w:rsidR="00C0043B" w:rsidRDefault="00A43AF4">
      <w:pPr>
        <w:pStyle w:val="af"/>
        <w:widowControl w:val="0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развитие любознательности, сообразительности при выполнении разнообразных заданий проблемного и эвристического характера; </w:t>
      </w:r>
    </w:p>
    <w:p w:rsidR="00C0043B" w:rsidRDefault="00A43AF4">
      <w:pPr>
        <w:pStyle w:val="af"/>
        <w:widowControl w:val="0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развитие внимательности, настойчивости, целеустремленности, умения преодолевать трудности – качеств весьма важных в практической деятельности любого человека; </w:t>
      </w:r>
    </w:p>
    <w:p w:rsidR="00C0043B" w:rsidRDefault="00A43AF4">
      <w:pPr>
        <w:pStyle w:val="af"/>
        <w:widowControl w:val="0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развитие самостоятельности суждений, независимости 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lastRenderedPageBreak/>
        <w:t xml:space="preserve">нестандартности мышления; </w:t>
      </w:r>
    </w:p>
    <w:p w:rsidR="00C0043B" w:rsidRDefault="00A43AF4">
      <w:pPr>
        <w:pStyle w:val="af"/>
        <w:widowControl w:val="0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воспитание чувства справедливости, ответственности; </w:t>
      </w:r>
    </w:p>
    <w:p w:rsidR="00C0043B" w:rsidRDefault="00A43AF4">
      <w:pPr>
        <w:pStyle w:val="af"/>
        <w:widowControl w:val="0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начало профессионального самоопределения, ознакомление с миром профессий, связанных с информатикой.</w:t>
      </w:r>
    </w:p>
    <w:p w:rsidR="00C0043B" w:rsidRDefault="00A43AF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Метапредметные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 результаты:</w:t>
      </w:r>
    </w:p>
    <w:p w:rsidR="00C0043B" w:rsidRDefault="00A43AF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Обучающийся будет самостоятельно определять цели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деятельности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и составлять планы деятельности; самостоятельно осуществлять, контролировать и корректировать деятельность; использовать все возможные ресурсы для достижения поставленных целей и реализации планов деятельности; выбирать успешные стратегии в различных ситуациях;</w:t>
      </w:r>
    </w:p>
    <w:p w:rsidR="00C0043B" w:rsidRDefault="00A43AF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Обучающийся приобретёт навыки познавательной, учебно-исследовательской и проектной деятельности, навыки разрешения проблем; способность и готовность к самостоятельному поиску методов решения практических задач, применению различных методов познания;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ab/>
        <w:t>готовность и способность к самостоятельной информационн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о-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познавательной деятельности, включая умение ориентироваться в различных источниках информации, критически оценивать и интерпретировать информацию, получаемую из различных источников.</w:t>
      </w:r>
    </w:p>
    <w:p w:rsidR="00C0043B" w:rsidRDefault="00A43AF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Предметные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результаты:</w:t>
      </w:r>
    </w:p>
    <w:p w:rsidR="00C0043B" w:rsidRDefault="00A43AF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Обучающийся будет знать понятие сложности алгоритма, знать основных алгоритмов обработки числовой и текстовой информации, алгоритмов поиска и сортировки;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ab/>
        <w:t xml:space="preserve">знать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сформированность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представлений о важнейших видах дискретных объектов и об их простейших свойствах, алгоритмах анализа этих объектов, о кодировании и декодировании данных и причинах искажения данных при передаче; знать представления о базовых типах данных и структурах данных.</w:t>
      </w:r>
      <w:proofErr w:type="gramEnd"/>
    </w:p>
    <w:p w:rsidR="00C0043B" w:rsidRDefault="00A43AF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Обучающийся будет уметь</w:t>
      </w:r>
      <w: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оценивать числовые параметры моделируемых объектов и процессов; строить математические объекты информатики, в том числе логические формулы; уметь использовать основные управляющие конструкции.</w:t>
      </w:r>
    </w:p>
    <w:p w:rsidR="00C0043B" w:rsidRDefault="00A43AF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lastRenderedPageBreak/>
        <w:t xml:space="preserve">Обучающийся будет владеть универсальным языком программирования высокого уровня (одним из нижеследующих: школьный алгоритмический язык,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Pascal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Python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), владеть навыками и опытом разработки про</w:t>
      </w:r>
      <w:r w:rsidR="00FB128A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грамм в среде программирования.</w:t>
      </w:r>
    </w:p>
    <w:p w:rsidR="00C0043B" w:rsidRDefault="00C0043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:rsidR="00C0043B" w:rsidRDefault="00A43A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№ 2. ОРГАНИЗАЦИОННО-ПЕДАГОГИЧЕСКИЕ УСЛОВИЯ</w:t>
      </w:r>
    </w:p>
    <w:p w:rsidR="00C0043B" w:rsidRDefault="00A43AF4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 Условия реализации программы</w:t>
      </w:r>
    </w:p>
    <w:p w:rsidR="00C0043B" w:rsidRDefault="00A43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 Материально-техническое обеспечение:</w:t>
      </w:r>
    </w:p>
    <w:p w:rsidR="00C0043B" w:rsidRDefault="00A43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 Учебно-методическое и информационное обеспечение:</w:t>
      </w:r>
    </w:p>
    <w:p w:rsidR="00C0043B" w:rsidRDefault="00A43AF4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 Материально-техническое обеспечение:</w:t>
      </w:r>
    </w:p>
    <w:p w:rsidR="00C0043B" w:rsidRDefault="00A43AF4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Помещение – кабинет для проведения занятий с количеством столов и стульев, соответствующих числу детей в группе, с зоной для отдыха. Оформление кабинета включает комплект мебели для школьников, доску для письма, стенд для экспозиции схем, иллюстративного материала и пр.</w:t>
      </w:r>
    </w:p>
    <w:p w:rsidR="00C0043B" w:rsidRDefault="00A43AF4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кабинете выделена рабочая часть для занятий и пространство для свободной самостоятельной деятельности школьников. В кабинете  имеются все необходимые материалы для учебной деятельности.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</w:p>
    <w:p w:rsidR="00C0043B" w:rsidRDefault="00A43AF4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Оборудование – мультимедийное оборудование, персональные ноутбуки для каждого обучающегося и отдельно для преподавателя,</w:t>
      </w:r>
    </w:p>
    <w:p w:rsidR="00C0043B" w:rsidRDefault="00A43AF4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 Учебно-методическое и информационное обеспечение:</w:t>
      </w:r>
    </w:p>
    <w:p w:rsidR="00C0043B" w:rsidRDefault="00A43AF4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программа знакомит учащихся с заданиями </w:t>
      </w:r>
      <w:r w:rsidR="00545D9A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ГЭ по информатике. Итоговый контроль поможет провести рефлексию полученных знаний.</w:t>
      </w:r>
    </w:p>
    <w:p w:rsidR="00C0043B" w:rsidRDefault="00A43AF4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качестве методов обучения применяются:</w:t>
      </w:r>
    </w:p>
    <w:p w:rsidR="00C0043B" w:rsidRDefault="00A43AF4">
      <w:pPr>
        <w:pStyle w:val="af"/>
        <w:numPr>
          <w:ilvl w:val="0"/>
          <w:numId w:val="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словесные методы (рассказ, объяснение, беседа, дискуссия),</w:t>
      </w:r>
    </w:p>
    <w:p w:rsidR="00C0043B" w:rsidRDefault="00A43AF4">
      <w:pPr>
        <w:pStyle w:val="af"/>
        <w:numPr>
          <w:ilvl w:val="0"/>
          <w:numId w:val="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наглядные методы (показ иллюстраций, показ приемов исполнения, метод демонстраций),</w:t>
      </w:r>
    </w:p>
    <w:p w:rsidR="00C0043B" w:rsidRDefault="00A43AF4">
      <w:pPr>
        <w:pStyle w:val="af"/>
        <w:numPr>
          <w:ilvl w:val="0"/>
          <w:numId w:val="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практические методы (практические работы)</w:t>
      </w:r>
    </w:p>
    <w:p w:rsidR="00C0043B" w:rsidRDefault="00A43AF4">
      <w:pPr>
        <w:pStyle w:val="af"/>
        <w:numPr>
          <w:ilvl w:val="0"/>
          <w:numId w:val="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аудио, видео-, фото-, интернет источники,</w:t>
      </w:r>
    </w:p>
    <w:p w:rsidR="00C0043B" w:rsidRDefault="00A43AF4">
      <w:pPr>
        <w:pStyle w:val="af"/>
        <w:numPr>
          <w:ilvl w:val="0"/>
          <w:numId w:val="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учебные пособия, сборники упражнений, контрольных заданий, тестов, практических работ и практикумов, </w:t>
      </w:r>
    </w:p>
    <w:p w:rsidR="00C0043B" w:rsidRDefault="00A43AF4">
      <w:pPr>
        <w:pStyle w:val="af"/>
        <w:numPr>
          <w:ilvl w:val="0"/>
          <w:numId w:val="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справочные пособия (справочники); </w:t>
      </w:r>
    </w:p>
    <w:p w:rsidR="00C0043B" w:rsidRDefault="00A43AF4">
      <w:pPr>
        <w:pStyle w:val="af"/>
        <w:numPr>
          <w:ilvl w:val="0"/>
          <w:numId w:val="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наглядный материал (таблицы).</w:t>
      </w:r>
    </w:p>
    <w:p w:rsidR="00C0043B" w:rsidRDefault="00A43AF4">
      <w:pPr>
        <w:widowControl w:val="0"/>
        <w:tabs>
          <w:tab w:val="left" w:pos="993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2.2 Оценочные материалы и формы аттестации</w:t>
      </w:r>
    </w:p>
    <w:p w:rsidR="00545D9A" w:rsidRPr="00545D9A" w:rsidRDefault="00545D9A" w:rsidP="00545D9A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Основная цель обучения в рамках курса «Подготовка к ОГЭ Информатика» –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освоение знаний, составляющих основу научных представлений об информации,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информационных процессах, системах, технологиях и моделях;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овладение умениями работать с различными видами информации с помощью компьютера 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других средств информационных и коммуникационных технологий (ИКТ), организовывать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собственную информационную деятельность и планировать ее результаты;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gramStart"/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развитие познавательных интересов, интеллектуальных и творческих способностей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средствами ИКТ;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воспитание ответственного отношения к информации с учетом правовых и этических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аспектов ее распространения; избирательного отношения к полученной информации;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выработка навыков применения средств ИКТ в повседневной жизни, при выполнении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индивидуальных и коллективных проектов, в учебной деятельности, при дальнейшем освоении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профессий, востребованных на рынке труда.</w:t>
      </w:r>
      <w:proofErr w:type="gramEnd"/>
    </w:p>
    <w:p w:rsidR="00545D9A" w:rsidRPr="00545D9A" w:rsidRDefault="00545D9A" w:rsidP="00545D9A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процессе изучения темы проводятся различные виды контроля знаний: устный опрос, выполнение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заданий на интерактивной доске, выполнение практических работ, решение задач, опрос в системе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голосования и другие. После изучения каждой темы проводится тест, где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выполнение работы на 85% и выше оценивается на оценку «5», выполнение работы с 75% до84%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оценивается на оценку «4», выполнение работы с 50% до 74% оценивается на оценку «3», иначе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работа должна быть переписана в течени</w:t>
      </w:r>
      <w:proofErr w:type="gramStart"/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</w:t>
      </w:r>
      <w:proofErr w:type="gramEnd"/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одной недели.</w:t>
      </w:r>
    </w:p>
    <w:p w:rsidR="00545D9A" w:rsidRPr="00545D9A" w:rsidRDefault="00545D9A" w:rsidP="00545D9A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уроках </w:t>
      </w:r>
      <w:proofErr w:type="gramStart"/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информатики</w:t>
      </w:r>
      <w:proofErr w:type="gramEnd"/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прежде всего следует оценивать:</w:t>
      </w:r>
    </w:p>
    <w:p w:rsidR="00545D9A" w:rsidRPr="00545D9A" w:rsidRDefault="00545D9A" w:rsidP="00545D9A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- предметную компетентность (способность решать проблемы средствами предмета);</w:t>
      </w:r>
    </w:p>
    <w:p w:rsidR="00545D9A" w:rsidRPr="00545D9A" w:rsidRDefault="00545D9A" w:rsidP="00545D9A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- ключевые компетентности (коммуникативные, учебно-познавательные);</w:t>
      </w:r>
    </w:p>
    <w:p w:rsidR="00545D9A" w:rsidRDefault="00545D9A" w:rsidP="00545D9A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- </w:t>
      </w:r>
      <w:proofErr w:type="spellStart"/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общеучебные</w:t>
      </w:r>
      <w:proofErr w:type="spellEnd"/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 интеллектуальные умения (умения работать с различными источниками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информации, текстами, таблицами, схемами, </w:t>
      </w:r>
      <w:proofErr w:type="gramStart"/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Интернет-страницами</w:t>
      </w:r>
      <w:proofErr w:type="gramEnd"/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 т.д.); </w:t>
      </w:r>
    </w:p>
    <w:p w:rsidR="00545D9A" w:rsidRPr="00545D9A" w:rsidRDefault="00545D9A" w:rsidP="00545D9A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умение работать в коллективе (в парах, в группе), а также самостоятельно.</w:t>
      </w:r>
    </w:p>
    <w:p w:rsidR="00545D9A" w:rsidRDefault="00545D9A" w:rsidP="00545D9A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Обучение должно быть личностно ориентированным, и, следовательно, достижения нужно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оценивать не только по отношению к усвоению предметных знаний, сколько по отношению к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личности и изменениям в ней в процессе развития и обучения.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Центром внимания педагога является познавательная деятельность самого учащегося,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продуктивные формы учебной деятельности. В основе системы контроля знаний должно лежать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целеполагание, которое позволяет самим учащимся ставить проблему развития себя как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личности. Переход на новые педагогические развивающие технологии, позволяют осуществлять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самоконтроль, взаимоконтроль, рефлексию (применять в новых условиях полученные знания).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отслеживания результативности образовательной деятельности по программе проводятся: текущий, промежуточный и при необходимости – входной и итоговый контроль.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/>
          <w:b/>
          <w:sz w:val="28"/>
          <w:szCs w:val="28"/>
        </w:rPr>
        <w:t xml:space="preserve">Цель </w:t>
      </w:r>
      <w:r>
        <w:rPr>
          <w:rFonts w:ascii="Times New Roman" w:hAnsi="Times New Roman"/>
          <w:sz w:val="28"/>
          <w:szCs w:val="28"/>
        </w:rPr>
        <w:t>текущего и итогового контроля - определение уровня развития способностей и</w:t>
      </w:r>
      <w:r>
        <w:rPr>
          <w:rFonts w:ascii="Times New Roman" w:hAnsi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личностных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качеств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ребенка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соответствие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их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ожидаемым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результатам.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/>
          <w:b/>
          <w:sz w:val="28"/>
          <w:szCs w:val="28"/>
        </w:rPr>
        <w:t>Задачи</w:t>
      </w:r>
      <w:r>
        <w:rPr>
          <w:rFonts w:ascii="Times New Roman" w:hAnsi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текущего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итогового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контроля: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/>
          <w:sz w:val="28"/>
          <w:szCs w:val="28"/>
        </w:rPr>
        <w:t>-сравнение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ожидаемых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реальных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образовательного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процесса;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/>
          <w:sz w:val="28"/>
          <w:szCs w:val="28"/>
        </w:rPr>
        <w:t>-анализ уровня теоретической и практической подготовки каждого ребенка в</w:t>
      </w:r>
      <w:r>
        <w:rPr>
          <w:rFonts w:ascii="Times New Roman" w:hAnsi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соответствии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периодом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обучения;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/>
          <w:sz w:val="28"/>
          <w:szCs w:val="28"/>
        </w:rPr>
        <w:t>-при необходимости корректировка содержания, организации образовательного процесса</w:t>
      </w:r>
      <w:r>
        <w:rPr>
          <w:rFonts w:ascii="Times New Roman" w:hAnsi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 методики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преподавания.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Входной контроль (при необходимости) – оценка стартового уровня образовательных возможностей обучающихся при зачислении на программу, ранее не занимающихся по данной дополнительной общеобразовательной общеразвивающей программе.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Текущий контроль – в течени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периода обучения (результаты выполнения</w:t>
      </w:r>
      <w:r>
        <w:rPr>
          <w:rFonts w:ascii="Times New Roman" w:eastAsia="Times New Roman" w:hAnsi="Times New Roman" w:cs="Times New Roman"/>
          <w:spacing w:val="-57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самостоятельных работ, тестирование); осуществляется на занятиях в течение всего учебного года.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Промежуточный контроль – оценка уровня и качества освоения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обучающимися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дополнительной общеобразовательной общеразвивающей программы по итогам изучения раздела, темы или в конце определенного периода обучения/учебного года.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Итоговый контроль – оценка уровня и качества освоения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обучающимися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дополнительной общеобразовательной общеразвивающей программы по завершению всего периода обучения по программе в виде итогового тестирования по </w:t>
      </w:r>
      <w:r w:rsid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ГЭ. 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Формы  контроля: педагогическое наблюдение, выполнение практических заданий педагога, анализ на каждом занятии педагогом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обучающимися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качества выполнения работ и приобретённых навыков общения, устный и письменный опрос, выполнение тестовых заданий, контрольная работа.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Возможные формы фиксации результатов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- Протокол результатов аттестации учащихся;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- 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Информационная карта «Определение уровня развития умственных качеств учащихся»;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- 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Информационная карта «Определение уровня развития личностных качеств учащихся»;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- 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Бланки тестовых заданий по темам программы;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- 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Видеозаписи и фотографии выступлений коллектива, участия в соревнованиях, выставках и т.п.</w:t>
      </w:r>
    </w:p>
    <w:p w:rsidR="00545D9A" w:rsidRDefault="00545D9A">
      <w:pPr>
        <w:widowControl w:val="0"/>
        <w:tabs>
          <w:tab w:val="left" w:pos="993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</w:p>
    <w:p w:rsidR="00C0043B" w:rsidRDefault="00A43AF4">
      <w:pPr>
        <w:widowControl w:val="0"/>
        <w:tabs>
          <w:tab w:val="left" w:pos="993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lastRenderedPageBreak/>
        <w:t>2.3 Методические материалы</w:t>
      </w:r>
    </w:p>
    <w:p w:rsidR="00C0043B" w:rsidRDefault="00A43AF4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Методическую помощь учителям и обучающимся при подготовке к </w:t>
      </w:r>
      <w:r w:rsid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ГЭ могут оказать материалы с сайта ФИПИ (www.fipi.ru):</w:t>
      </w:r>
    </w:p>
    <w:p w:rsidR="00C0043B" w:rsidRDefault="00A43AF4">
      <w:pPr>
        <w:pStyle w:val="af"/>
        <w:widowControl w:val="0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документы, определяющие структуру и содержание КИМ </w:t>
      </w:r>
      <w:r w:rsid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ГЭ 2023</w:t>
      </w:r>
    </w:p>
    <w:p w:rsidR="00C0043B" w:rsidRDefault="00A43AF4">
      <w:pPr>
        <w:pStyle w:val="af"/>
        <w:widowControl w:val="0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года;</w:t>
      </w:r>
    </w:p>
    <w:p w:rsidR="00C0043B" w:rsidRDefault="00A43AF4">
      <w:pPr>
        <w:pStyle w:val="af"/>
        <w:widowControl w:val="0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открытый банк заданий </w:t>
      </w:r>
      <w:r w:rsid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ГЭ;</w:t>
      </w:r>
    </w:p>
    <w:p w:rsidR="00C0043B" w:rsidRDefault="00A43AF4">
      <w:pPr>
        <w:pStyle w:val="af"/>
        <w:widowControl w:val="0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Навигатор самостоятельной подготовки к </w:t>
      </w:r>
      <w:r w:rsid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ГЭ (fipi.ru);</w:t>
      </w:r>
    </w:p>
    <w:p w:rsidR="00C0043B" w:rsidRDefault="00A43AF4">
      <w:pPr>
        <w:pStyle w:val="af"/>
        <w:widowControl w:val="0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Методические рекомендации на основе анализа типичных ошибок</w:t>
      </w:r>
    </w:p>
    <w:p w:rsidR="00C0043B" w:rsidRDefault="00A43AF4">
      <w:pPr>
        <w:pStyle w:val="af"/>
        <w:widowControl w:val="0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участников </w:t>
      </w:r>
      <w:r w:rsid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ГЭ прошлых лет;</w:t>
      </w:r>
    </w:p>
    <w:p w:rsidR="00C0043B" w:rsidRDefault="00A43AF4">
      <w:pPr>
        <w:pStyle w:val="af"/>
        <w:widowControl w:val="0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Методические рекомендации для учителей школ с высокой долей</w:t>
      </w:r>
    </w:p>
    <w:p w:rsidR="00C0043B" w:rsidRDefault="00A43AF4">
      <w:pPr>
        <w:pStyle w:val="af"/>
        <w:widowControl w:val="0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обучающихся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с рисками учебной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неуспешности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(fipi.ru);</w:t>
      </w:r>
    </w:p>
    <w:p w:rsidR="00C0043B" w:rsidRDefault="00A43AF4">
      <w:pPr>
        <w:pStyle w:val="af"/>
        <w:widowControl w:val="0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журнал «Педагогические измерения»;</w:t>
      </w:r>
    </w:p>
    <w:p w:rsidR="00C0043B" w:rsidRDefault="00A43AF4">
      <w:pPr>
        <w:pStyle w:val="af"/>
        <w:widowControl w:val="0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Youtube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-канал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Рособрнадзора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видеоконсультации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по подготовке к </w:t>
      </w:r>
      <w:r w:rsidR="00545D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ГЭ).</w:t>
      </w:r>
    </w:p>
    <w:p w:rsidR="00C0043B" w:rsidRDefault="00A43AF4">
      <w:pPr>
        <w:widowControl w:val="0"/>
        <w:tabs>
          <w:tab w:val="left" w:pos="993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2.4 Календарный учебный график</w:t>
      </w: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2810"/>
        <w:gridCol w:w="1832"/>
        <w:gridCol w:w="4822"/>
      </w:tblGrid>
      <w:tr w:rsidR="00C0043B">
        <w:tc>
          <w:tcPr>
            <w:tcW w:w="4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Этапы образовательного процесса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 год</w:t>
            </w:r>
          </w:p>
        </w:tc>
      </w:tr>
      <w:tr w:rsidR="00C0043B">
        <w:tc>
          <w:tcPr>
            <w:tcW w:w="4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Продолжительность учебного года, неделя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36</w:t>
            </w:r>
          </w:p>
        </w:tc>
      </w:tr>
      <w:tr w:rsidR="00C0043B">
        <w:tc>
          <w:tcPr>
            <w:tcW w:w="4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Количество учебных дней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36</w:t>
            </w:r>
          </w:p>
        </w:tc>
      </w:tr>
      <w:tr w:rsidR="00C0043B">
        <w:trPr>
          <w:trHeight w:val="158"/>
        </w:trPr>
        <w:tc>
          <w:tcPr>
            <w:tcW w:w="2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Продолжительность учебных периодов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 полугодие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15.09.2023- 31.12.2023</w:t>
            </w:r>
          </w:p>
        </w:tc>
      </w:tr>
      <w:tr w:rsidR="00C0043B">
        <w:trPr>
          <w:trHeight w:val="157"/>
        </w:trPr>
        <w:tc>
          <w:tcPr>
            <w:tcW w:w="2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C0043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 полугодие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12.01.2024- 31.05.2024</w:t>
            </w:r>
          </w:p>
        </w:tc>
      </w:tr>
      <w:tr w:rsidR="00C0043B">
        <w:tc>
          <w:tcPr>
            <w:tcW w:w="4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Возраст детей, лет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16-18</w:t>
            </w:r>
          </w:p>
        </w:tc>
      </w:tr>
      <w:tr w:rsidR="00C0043B">
        <w:tc>
          <w:tcPr>
            <w:tcW w:w="4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Продолжительность занятия, час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</w:tr>
      <w:tr w:rsidR="00C0043B">
        <w:tc>
          <w:tcPr>
            <w:tcW w:w="4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Режим занятия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 раза/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нед</w:t>
            </w:r>
            <w:proofErr w:type="spellEnd"/>
          </w:p>
        </w:tc>
      </w:tr>
      <w:tr w:rsidR="00C0043B">
        <w:tc>
          <w:tcPr>
            <w:tcW w:w="4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Годовая учебная нагрузка, час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43B" w:rsidRDefault="00A43AF4" w:rsidP="00BE6EE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  <w:r w:rsidR="00BE6EE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</w:t>
            </w:r>
          </w:p>
        </w:tc>
      </w:tr>
    </w:tbl>
    <w:p w:rsidR="00C0043B" w:rsidRDefault="00A43AF4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br w:type="page"/>
      </w:r>
    </w:p>
    <w:p w:rsidR="00C0043B" w:rsidRDefault="00A43AF4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Вариант календарного учебного графика, когда программа не размещается на сайте (для работы):</w:t>
      </w:r>
    </w:p>
    <w:tbl>
      <w:tblPr>
        <w:tblStyle w:val="af5"/>
        <w:tblW w:w="10031" w:type="dxa"/>
        <w:tblLayout w:type="fixed"/>
        <w:tblLook w:val="04A0" w:firstRow="1" w:lastRow="0" w:firstColumn="1" w:lastColumn="0" w:noHBand="0" w:noVBand="1"/>
      </w:tblPr>
      <w:tblGrid>
        <w:gridCol w:w="539"/>
        <w:gridCol w:w="1181"/>
        <w:gridCol w:w="844"/>
        <w:gridCol w:w="1427"/>
        <w:gridCol w:w="1000"/>
        <w:gridCol w:w="782"/>
        <w:gridCol w:w="1565"/>
        <w:gridCol w:w="1420"/>
        <w:gridCol w:w="1273"/>
      </w:tblGrid>
      <w:tr w:rsidR="00C0043B">
        <w:trPr>
          <w:trHeight w:val="825"/>
        </w:trPr>
        <w:tc>
          <w:tcPr>
            <w:tcW w:w="538" w:type="dxa"/>
          </w:tcPr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№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п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/п</w:t>
            </w:r>
          </w:p>
        </w:tc>
        <w:tc>
          <w:tcPr>
            <w:tcW w:w="1181" w:type="dxa"/>
          </w:tcPr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Месяц</w:t>
            </w:r>
          </w:p>
        </w:tc>
        <w:tc>
          <w:tcPr>
            <w:tcW w:w="844" w:type="dxa"/>
          </w:tcPr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Число</w:t>
            </w:r>
          </w:p>
        </w:tc>
        <w:tc>
          <w:tcPr>
            <w:tcW w:w="1427" w:type="dxa"/>
          </w:tcPr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Время проведения занятия</w:t>
            </w:r>
          </w:p>
        </w:tc>
        <w:tc>
          <w:tcPr>
            <w:tcW w:w="1000" w:type="dxa"/>
          </w:tcPr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Форма занятия</w:t>
            </w:r>
          </w:p>
        </w:tc>
        <w:tc>
          <w:tcPr>
            <w:tcW w:w="782" w:type="dxa"/>
          </w:tcPr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Кол-во часов</w:t>
            </w:r>
          </w:p>
        </w:tc>
        <w:tc>
          <w:tcPr>
            <w:tcW w:w="1565" w:type="dxa"/>
          </w:tcPr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Тема</w:t>
            </w:r>
          </w:p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занятия</w:t>
            </w:r>
          </w:p>
        </w:tc>
        <w:tc>
          <w:tcPr>
            <w:tcW w:w="1420" w:type="dxa"/>
          </w:tcPr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Место</w:t>
            </w:r>
          </w:p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проведения</w:t>
            </w:r>
          </w:p>
        </w:tc>
        <w:tc>
          <w:tcPr>
            <w:tcW w:w="1273" w:type="dxa"/>
          </w:tcPr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Форма</w:t>
            </w:r>
          </w:p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контроля</w:t>
            </w:r>
          </w:p>
        </w:tc>
      </w:tr>
      <w:tr w:rsidR="00C0043B">
        <w:tc>
          <w:tcPr>
            <w:tcW w:w="538" w:type="dxa"/>
          </w:tcPr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181" w:type="dxa"/>
          </w:tcPr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Сентябрь</w:t>
            </w:r>
          </w:p>
        </w:tc>
        <w:tc>
          <w:tcPr>
            <w:tcW w:w="844" w:type="dxa"/>
          </w:tcPr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1427" w:type="dxa"/>
          </w:tcPr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14:00-14:40</w:t>
            </w:r>
          </w:p>
        </w:tc>
        <w:tc>
          <w:tcPr>
            <w:tcW w:w="1000" w:type="dxa"/>
          </w:tcPr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Беседа</w:t>
            </w:r>
          </w:p>
        </w:tc>
        <w:tc>
          <w:tcPr>
            <w:tcW w:w="782" w:type="dxa"/>
          </w:tcPr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565" w:type="dxa"/>
          </w:tcPr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Введение в программу</w:t>
            </w:r>
          </w:p>
        </w:tc>
        <w:tc>
          <w:tcPr>
            <w:tcW w:w="1420" w:type="dxa"/>
          </w:tcPr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Кабинет</w:t>
            </w:r>
          </w:p>
        </w:tc>
        <w:tc>
          <w:tcPr>
            <w:tcW w:w="1273" w:type="dxa"/>
          </w:tcPr>
          <w:p w:rsidR="00C0043B" w:rsidRDefault="00A43A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Наблюде-ние</w:t>
            </w:r>
            <w:proofErr w:type="spellEnd"/>
            <w:proofErr w:type="gramEnd"/>
          </w:p>
        </w:tc>
      </w:tr>
    </w:tbl>
    <w:p w:rsidR="00C0043B" w:rsidRDefault="00C0043B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C0043B" w:rsidRDefault="00A43AF4">
      <w:pPr>
        <w:widowControl w:val="0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2.5 Календарный план воспитательной работы</w:t>
      </w:r>
    </w:p>
    <w:p w:rsidR="00C0043B" w:rsidRDefault="00C0043B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13 сентября День программиста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Внеклассное мероприятие «Молодые программисты» Воспитание уважения к сопернику, умения стойко вести спор, стойкости, воли к победе, находчивости, умения работать в команде. Развитие познавательного интереса, творческой активности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обучающихся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развитие умения излагать мысли, моделировать ситуацию. Развитие познавательного интереса и творческой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активности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обучающихся при индивидуальной и групповой работе.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5 октября Воспитательное мероприятие «С днем учителя». </w:t>
      </w:r>
    </w:p>
    <w:p w:rsidR="00BE6EE7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Воспитание у обучающихся нравственных качеств личности, чувства уважения к преподавателям, развитие коммуникативной и информационной компетентностей, активизация познавательной и мыслительной деятельности студентов, раскрытии их творческого потенциала.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«Новый год». Воспитание у обучающихся нравственных качеств личности, чувства уважения к преподавателям, развитие коммуникативной и информационной компетентностей, активизация познавательной и мыслительной деятельности школьников, раскрытии их творческого потенциала.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Формирование коммуникативных и творческих компетенций у обучающихся через подготовку и проведение мероприятия.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Формирование у обучающихся коммуникативных навыков, раскрытие творческого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потенциала, а также на создание праздничной атмосферы для всех обучающихся и сотрудников.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8 февраля «День российской науки» 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Формирование 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обучающихся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представления о рождении российской науки, ее становлении и развитии, формирование познавательной деятельности обучающихся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23 февраля «День защитников Отечества»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Воспитание уважительного отношения к представителям мужской половины человечества, культуры взаимоотношений между юношами и девушками; формирование гражданско-патриотической позиции, социальной ответственности, проявляющихся в заботе о благополучии своей страны, региона, окружающих людей; сплочение коллектива группы.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8 марта «Международный женский день»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Расширение кругозора обучающихся; воспитание духовно-нравственных качеств личности, чувства самоуважения; формирование доброго, отзывчивого отношения к матери, бабушке, женщине.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9 мая «День Победы»</w:t>
      </w:r>
    </w:p>
    <w:p w:rsidR="00C0043B" w:rsidRDefault="00A43AF4">
      <w:pPr>
        <w:widowControl w:val="0"/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послание самому себе и своим потомкам в будущее,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обучающиеся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выражают личную позицию относительно преступлений нацистов, оформив его в форме «фронтового треугольника». В письме выражается личное восприятие и позиции обучающегося о преступлениях нацистов в отношении мирного советского населения, необходимости обращения к этой теме для сохранения исторической правды о значении Победы совестного народа в самой жестокой за всю историю человечества войне</w:t>
      </w:r>
    </w:p>
    <w:p w:rsidR="00C0043B" w:rsidRDefault="00C0043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C0043B" w:rsidRDefault="00C0043B">
      <w:pPr>
        <w:pStyle w:val="af"/>
        <w:shd w:val="clear" w:color="auto" w:fill="FFFFFF"/>
        <w:tabs>
          <w:tab w:val="left" w:pos="426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0043B" w:rsidRDefault="00A43AF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br w:type="page"/>
      </w:r>
    </w:p>
    <w:p w:rsidR="00C0043B" w:rsidRDefault="00A43AF4">
      <w:pPr>
        <w:pStyle w:val="af"/>
        <w:shd w:val="clear" w:color="auto" w:fill="FFFFFF"/>
        <w:tabs>
          <w:tab w:val="left" w:pos="426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СПИСОК ИСПОЛЬЗОВАННОЙ ЛИТЕРАТУРЫ</w:t>
      </w:r>
    </w:p>
    <w:p w:rsidR="00C0043B" w:rsidRDefault="00A43A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Ссылки на печатные источники: </w:t>
      </w:r>
    </w:p>
    <w:p w:rsidR="00545D9A" w:rsidRPr="00545D9A" w:rsidRDefault="00A43AF4" w:rsidP="00545D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545D9A" w:rsidRPr="00545D9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Информатика и ИКТ: учебник для 8 класса / И.Г. Семакин. – М: БИНОМ. Лаборатория знаний, 20</w:t>
      </w:r>
      <w:r w:rsidR="00545D9A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="00545D9A" w:rsidRPr="00545D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45D9A" w:rsidRPr="00545D9A" w:rsidRDefault="00545D9A" w:rsidP="00545D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5D9A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Информатика и ИКТ: учебник для 9 класса / И.Г. Семакин. – М: БИНОМ. Лаборатория знаний,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:rsidR="00C0043B" w:rsidRDefault="00545D9A" w:rsidP="00545D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5D9A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ОГЭ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  <w:r w:rsidRPr="00545D9A">
        <w:rPr>
          <w:rFonts w:ascii="Times New Roman" w:eastAsia="Times New Roman" w:hAnsi="Times New Roman" w:cs="Times New Roman"/>
          <w:sz w:val="28"/>
          <w:szCs w:val="28"/>
          <w:lang w:eastAsia="ru-RU"/>
        </w:rPr>
        <w:t>. Информатика. Типовые экзаменационные варианты: 20 вариантов. Под ред. Д.М. Ушаков.</w:t>
      </w:r>
    </w:p>
    <w:p w:rsidR="00C0043B" w:rsidRDefault="00545D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A43AF4">
        <w:rPr>
          <w:rFonts w:ascii="Times New Roman" w:hAnsi="Times New Roman" w:cs="Times New Roman"/>
          <w:sz w:val="28"/>
          <w:szCs w:val="28"/>
        </w:rPr>
        <w:t>Семенов А.Л., Рудченко Т.А. Информатика  АО “Издательство “Просвещение”, 2023.</w:t>
      </w:r>
    </w:p>
    <w:p w:rsidR="00C0043B" w:rsidRDefault="00545D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43AF4">
        <w:rPr>
          <w:rFonts w:ascii="Times New Roman" w:hAnsi="Times New Roman" w:cs="Times New Roman"/>
          <w:sz w:val="28"/>
          <w:szCs w:val="28"/>
        </w:rPr>
        <w:t>. Информатика Семенов А.Л., Рудченко Т.А. Информатика  АО “Издательство “Просвещение”, 2023</w:t>
      </w:r>
    </w:p>
    <w:p w:rsidR="00545D9A" w:rsidRPr="00545D9A" w:rsidRDefault="00545D9A" w:rsidP="00545D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545D9A">
        <w:rPr>
          <w:rFonts w:ascii="Times New Roman" w:hAnsi="Times New Roman" w:cs="Times New Roman"/>
          <w:sz w:val="28"/>
          <w:szCs w:val="28"/>
        </w:rPr>
        <w:t>Симонович С.В., Евсеев Г.А. Практическая информатика. Учебное пособие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D9A">
        <w:rPr>
          <w:rFonts w:ascii="Times New Roman" w:hAnsi="Times New Roman" w:cs="Times New Roman"/>
          <w:sz w:val="28"/>
          <w:szCs w:val="28"/>
        </w:rPr>
        <w:t xml:space="preserve">средней школы. Универсальный курс. – Москва: АСТ-ПРЕСС: </w:t>
      </w:r>
      <w:proofErr w:type="spellStart"/>
      <w:r w:rsidRPr="00545D9A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545D9A">
        <w:rPr>
          <w:rFonts w:ascii="Times New Roman" w:hAnsi="Times New Roman" w:cs="Times New Roman"/>
          <w:sz w:val="28"/>
          <w:szCs w:val="28"/>
        </w:rPr>
        <w:t>-Пресс, 20</w:t>
      </w:r>
      <w:r>
        <w:rPr>
          <w:rFonts w:ascii="Times New Roman" w:hAnsi="Times New Roman" w:cs="Times New Roman"/>
          <w:sz w:val="28"/>
          <w:szCs w:val="28"/>
        </w:rPr>
        <w:t>23</w:t>
      </w:r>
    </w:p>
    <w:p w:rsidR="00545D9A" w:rsidRDefault="00545D9A" w:rsidP="00545D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D9A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545D9A">
        <w:rPr>
          <w:rFonts w:ascii="Times New Roman" w:hAnsi="Times New Roman" w:cs="Times New Roman"/>
          <w:sz w:val="28"/>
          <w:szCs w:val="28"/>
        </w:rPr>
        <w:t>Угринович</w:t>
      </w:r>
      <w:proofErr w:type="spellEnd"/>
      <w:r w:rsidRPr="00545D9A">
        <w:rPr>
          <w:rFonts w:ascii="Times New Roman" w:hAnsi="Times New Roman" w:cs="Times New Roman"/>
          <w:sz w:val="28"/>
          <w:szCs w:val="28"/>
        </w:rPr>
        <w:t xml:space="preserve"> Н.Д., </w:t>
      </w:r>
      <w:proofErr w:type="spellStart"/>
      <w:r w:rsidRPr="00545D9A">
        <w:rPr>
          <w:rFonts w:ascii="Times New Roman" w:hAnsi="Times New Roman" w:cs="Times New Roman"/>
          <w:sz w:val="28"/>
          <w:szCs w:val="28"/>
        </w:rPr>
        <w:t>Босова</w:t>
      </w:r>
      <w:proofErr w:type="spellEnd"/>
      <w:r w:rsidRPr="00545D9A">
        <w:rPr>
          <w:rFonts w:ascii="Times New Roman" w:hAnsi="Times New Roman" w:cs="Times New Roman"/>
          <w:sz w:val="28"/>
          <w:szCs w:val="28"/>
        </w:rPr>
        <w:t xml:space="preserve"> Л.Л., Михайлова Н.И. Практикум по информатике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D9A">
        <w:rPr>
          <w:rFonts w:ascii="Times New Roman" w:hAnsi="Times New Roman" w:cs="Times New Roman"/>
          <w:sz w:val="28"/>
          <w:szCs w:val="28"/>
        </w:rPr>
        <w:t>информационным технологиям. Учебное пособие для общеобразовательных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D9A">
        <w:rPr>
          <w:rFonts w:ascii="Times New Roman" w:hAnsi="Times New Roman" w:cs="Times New Roman"/>
          <w:sz w:val="28"/>
          <w:szCs w:val="28"/>
        </w:rPr>
        <w:t>учреждений. М.: Бином. Лаборатория Базовых Знаний,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C0043B" w:rsidRDefault="00A43A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Ссылки на электронные ресурсы: </w:t>
      </w:r>
    </w:p>
    <w:p w:rsidR="00B7666C" w:rsidRDefault="00A43AF4" w:rsidP="00B766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B7666C" w:rsidRPr="00B766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Портал информационной поддержки мониторинга качества образования, Федеральный банк тестовых заданий.</w:t>
      </w:r>
      <w:r w:rsidR="00B76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666C" w:rsidRPr="00B76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– URL: </w:t>
      </w:r>
      <w:hyperlink r:id="rId12" w:history="1">
        <w:r w:rsidR="00B7666C" w:rsidRPr="00DE0D5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http://www.fipi.ru</w:t>
        </w:r>
      </w:hyperlink>
      <w:r w:rsidR="00B76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7666C">
        <w:rPr>
          <w:rFonts w:ascii="Times New Roman" w:hAnsi="Times New Roman" w:cs="Times New Roman"/>
          <w:sz w:val="28"/>
          <w:szCs w:val="28"/>
        </w:rPr>
        <w:t>(дата обращения: 28.01.2023).</w:t>
      </w:r>
    </w:p>
    <w:p w:rsidR="00C0043B" w:rsidRDefault="00B766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A43A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Демоверсия, спецификация, кодификатор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A43A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ГЭ 2023 по информатике и ИКТ. [Электронный ресурс]. – URL: </w:t>
      </w:r>
      <w:hyperlink r:id="rId13" w:history="1">
        <w:r w:rsidRPr="00DE0D5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https://fipi.ru/</w:t>
        </w:r>
        <w:r w:rsidRPr="00DE0D5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</w:t>
        </w:r>
        <w:proofErr w:type="spellStart"/>
        <w:r w:rsidRPr="00DE0D5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ge</w:t>
        </w:r>
        <w:proofErr w:type="spellEnd"/>
        <w:r w:rsidRPr="00DE0D5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DE0D5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demoversii-specifikacii-kodifikatory</w:t>
        </w:r>
        <w:proofErr w:type="spellEnd"/>
      </w:hyperlink>
      <w:r w:rsidR="00A43A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43AF4">
        <w:rPr>
          <w:rFonts w:ascii="Times New Roman" w:hAnsi="Times New Roman" w:cs="Times New Roman"/>
          <w:sz w:val="28"/>
          <w:szCs w:val="28"/>
        </w:rPr>
        <w:t>(дата обращения: 15.0</w:t>
      </w:r>
      <w:r>
        <w:rPr>
          <w:rFonts w:ascii="Times New Roman" w:hAnsi="Times New Roman" w:cs="Times New Roman"/>
          <w:sz w:val="28"/>
          <w:szCs w:val="28"/>
        </w:rPr>
        <w:t>2</w:t>
      </w:r>
      <w:r w:rsidR="00A43AF4">
        <w:rPr>
          <w:rFonts w:ascii="Times New Roman" w:hAnsi="Times New Roman" w:cs="Times New Roman"/>
          <w:sz w:val="28"/>
          <w:szCs w:val="28"/>
        </w:rPr>
        <w:t>.2023).</w:t>
      </w:r>
    </w:p>
    <w:p w:rsidR="00B7666C" w:rsidRPr="00B7666C" w:rsidRDefault="00A43AF4" w:rsidP="00B766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B7666C" w:rsidRPr="00B7666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Библиотека: подборка электронных версий различных книг, методичек и пособий для</w:t>
      </w:r>
      <w:r w:rsidR="00B76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666C" w:rsidRPr="00B766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подготовки к ГИА по всем предметам за 9 класс.</w:t>
      </w:r>
      <w:r w:rsidR="00B76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666C" w:rsidRPr="00B76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URL: http://www.ctege.info/knigi-oge-gia-9-klass/, (дата обращения: </w:t>
      </w:r>
      <w:r w:rsidR="00B7666C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7666C" w:rsidRPr="00B7666C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B7666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B7666C" w:rsidRPr="00B7666C">
        <w:rPr>
          <w:rFonts w:ascii="Times New Roman" w:eastAsia="Times New Roman" w:hAnsi="Times New Roman" w:cs="Times New Roman"/>
          <w:sz w:val="28"/>
          <w:szCs w:val="28"/>
          <w:lang w:eastAsia="ru-RU"/>
        </w:rPr>
        <w:t>.2023).</w:t>
      </w:r>
    </w:p>
    <w:sectPr w:rsidR="00B7666C" w:rsidRPr="00B7666C">
      <w:footerReference w:type="default" r:id="rId14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B4F" w:rsidRDefault="007A5B4F">
      <w:pPr>
        <w:spacing w:after="0" w:line="240" w:lineRule="auto"/>
      </w:pPr>
      <w:r>
        <w:separator/>
      </w:r>
    </w:p>
  </w:endnote>
  <w:endnote w:type="continuationSeparator" w:id="0">
    <w:p w:rsidR="007A5B4F" w:rsidRDefault="007A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Astra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8B9" w:rsidRDefault="007058B9">
    <w:pPr>
      <w:pStyle w:val="af4"/>
      <w:jc w:val="center"/>
    </w:pPr>
    <w:r>
      <w:fldChar w:fldCharType="begin"/>
    </w:r>
    <w:r>
      <w:instrText xml:space="preserve"> PAGE </w:instrText>
    </w:r>
    <w:r>
      <w:fldChar w:fldCharType="separate"/>
    </w:r>
    <w:r w:rsidR="002A4457">
      <w:rPr>
        <w:noProof/>
      </w:rPr>
      <w:t>2</w:t>
    </w:r>
    <w:r>
      <w:fldChar w:fldCharType="end"/>
    </w:r>
  </w:p>
  <w:p w:rsidR="007058B9" w:rsidRDefault="007058B9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B4F" w:rsidRDefault="007A5B4F">
      <w:pPr>
        <w:spacing w:after="0" w:line="240" w:lineRule="auto"/>
      </w:pPr>
      <w:r>
        <w:separator/>
      </w:r>
    </w:p>
  </w:footnote>
  <w:footnote w:type="continuationSeparator" w:id="0">
    <w:p w:rsidR="007A5B4F" w:rsidRDefault="007A5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E6B77"/>
    <w:multiLevelType w:val="multilevel"/>
    <w:tmpl w:val="FBBAA5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AF73BBA"/>
    <w:multiLevelType w:val="multilevel"/>
    <w:tmpl w:val="1882799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>
    <w:nsid w:val="22EA26BB"/>
    <w:multiLevelType w:val="multilevel"/>
    <w:tmpl w:val="35FA46C6"/>
    <w:lvl w:ilvl="0"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w w:val="99"/>
        <w:sz w:val="19"/>
        <w:szCs w:val="19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nsid w:val="41040132"/>
    <w:multiLevelType w:val="multilevel"/>
    <w:tmpl w:val="FD765846"/>
    <w:lvl w:ilvl="0"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w w:val="99"/>
        <w:sz w:val="19"/>
        <w:szCs w:val="19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nsid w:val="43DB72C9"/>
    <w:multiLevelType w:val="multilevel"/>
    <w:tmpl w:val="9F0C16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67377420"/>
    <w:multiLevelType w:val="multilevel"/>
    <w:tmpl w:val="674C3010"/>
    <w:lvl w:ilvl="0">
      <w:start w:val="1"/>
      <w:numFmt w:val="decimal"/>
      <w:lvlText w:val="%1."/>
      <w:lvlJc w:val="left"/>
      <w:pPr>
        <w:tabs>
          <w:tab w:val="num" w:pos="0"/>
        </w:tabs>
        <w:ind w:left="27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1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8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5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3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0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7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460" w:hanging="180"/>
      </w:pPr>
    </w:lvl>
  </w:abstractNum>
  <w:abstractNum w:abstractNumId="6">
    <w:nsid w:val="70E00849"/>
    <w:multiLevelType w:val="multilevel"/>
    <w:tmpl w:val="0C206B92"/>
    <w:lvl w:ilvl="0"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w w:val="99"/>
        <w:sz w:val="19"/>
        <w:szCs w:val="19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43B"/>
    <w:rsid w:val="00072D5D"/>
    <w:rsid w:val="000F5F46"/>
    <w:rsid w:val="00151120"/>
    <w:rsid w:val="001F2916"/>
    <w:rsid w:val="00224F1F"/>
    <w:rsid w:val="00262307"/>
    <w:rsid w:val="002A4457"/>
    <w:rsid w:val="002B2F7F"/>
    <w:rsid w:val="0043558B"/>
    <w:rsid w:val="004963A8"/>
    <w:rsid w:val="00517E65"/>
    <w:rsid w:val="00545D9A"/>
    <w:rsid w:val="00585E7E"/>
    <w:rsid w:val="005C4326"/>
    <w:rsid w:val="0065030E"/>
    <w:rsid w:val="00694738"/>
    <w:rsid w:val="006C085E"/>
    <w:rsid w:val="007058B9"/>
    <w:rsid w:val="00796200"/>
    <w:rsid w:val="007A5B4F"/>
    <w:rsid w:val="00865231"/>
    <w:rsid w:val="008A3CEF"/>
    <w:rsid w:val="009A3559"/>
    <w:rsid w:val="009D6BF4"/>
    <w:rsid w:val="00A43AF4"/>
    <w:rsid w:val="00AF47CA"/>
    <w:rsid w:val="00B23D1B"/>
    <w:rsid w:val="00B72BD2"/>
    <w:rsid w:val="00B7666C"/>
    <w:rsid w:val="00BE6EE7"/>
    <w:rsid w:val="00C0043B"/>
    <w:rsid w:val="00C03E05"/>
    <w:rsid w:val="00C752C3"/>
    <w:rsid w:val="00CB10EA"/>
    <w:rsid w:val="00CF6DD4"/>
    <w:rsid w:val="00EB1CDC"/>
    <w:rsid w:val="00FB128A"/>
    <w:rsid w:val="00FD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7A4"/>
    <w:pPr>
      <w:spacing w:after="160" w:line="259" w:lineRule="auto"/>
    </w:pPr>
  </w:style>
  <w:style w:type="paragraph" w:styleId="1">
    <w:name w:val="heading 1"/>
    <w:basedOn w:val="10"/>
    <w:qFormat/>
    <w:pPr>
      <w:outlineLvl w:val="0"/>
    </w:pPr>
  </w:style>
  <w:style w:type="paragraph" w:styleId="2">
    <w:name w:val="heading 2"/>
    <w:basedOn w:val="10"/>
    <w:qFormat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semiHidden/>
    <w:qFormat/>
    <w:rsid w:val="00635B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нак сноски1"/>
    <w:rPr>
      <w:vertAlign w:val="superscript"/>
    </w:rPr>
  </w:style>
  <w:style w:type="character" w:customStyle="1" w:styleId="FootnoteCharacters">
    <w:name w:val="Footnote Characters"/>
    <w:basedOn w:val="a0"/>
    <w:semiHidden/>
    <w:qFormat/>
    <w:rsid w:val="00635B86"/>
    <w:rPr>
      <w:vertAlign w:val="superscript"/>
    </w:rPr>
  </w:style>
  <w:style w:type="character" w:styleId="a4">
    <w:name w:val="Hyperlink"/>
    <w:basedOn w:val="a0"/>
    <w:uiPriority w:val="99"/>
    <w:unhideWhenUsed/>
    <w:rsid w:val="00D872F0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EE1B31"/>
    <w:rPr>
      <w:i/>
      <w:iCs/>
    </w:rPr>
  </w:style>
  <w:style w:type="character" w:customStyle="1" w:styleId="a6">
    <w:name w:val="Верхний колонтитул Знак"/>
    <w:basedOn w:val="a0"/>
    <w:uiPriority w:val="99"/>
    <w:semiHidden/>
    <w:qFormat/>
    <w:rsid w:val="00AC42EC"/>
  </w:style>
  <w:style w:type="character" w:customStyle="1" w:styleId="a7">
    <w:name w:val="Нижний колонтитул Знак"/>
    <w:basedOn w:val="a0"/>
    <w:uiPriority w:val="99"/>
    <w:qFormat/>
    <w:rsid w:val="00AC42EC"/>
  </w:style>
  <w:style w:type="character" w:customStyle="1" w:styleId="a8">
    <w:name w:val="Символ сноски"/>
    <w:qFormat/>
  </w:style>
  <w:style w:type="character" w:customStyle="1" w:styleId="12">
    <w:name w:val="Знак концевой сноски1"/>
    <w:rPr>
      <w:vertAlign w:val="superscript"/>
    </w:rPr>
  </w:style>
  <w:style w:type="character" w:customStyle="1" w:styleId="a9">
    <w:name w:val="Символ концевой сноски"/>
    <w:qFormat/>
  </w:style>
  <w:style w:type="character" w:customStyle="1" w:styleId="aa">
    <w:name w:val="Основной текст Знак"/>
    <w:qFormat/>
    <w:rPr>
      <w:color w:val="000000"/>
      <w:sz w:val="24"/>
      <w:szCs w:val="24"/>
    </w:rPr>
  </w:style>
  <w:style w:type="character" w:customStyle="1" w:styleId="20">
    <w:name w:val="Заголовок 2 Знак"/>
    <w:qFormat/>
    <w:rPr>
      <w:b/>
      <w:bCs/>
      <w:color w:val="000000"/>
      <w:sz w:val="24"/>
      <w:szCs w:val="24"/>
    </w:rPr>
  </w:style>
  <w:style w:type="paragraph" w:customStyle="1" w:styleId="10">
    <w:name w:val="Заголовок1"/>
    <w:basedOn w:val="a"/>
    <w:next w:val="ab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ascii="PT Astra Serif" w:hAnsi="PT Astra Serif"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f">
    <w:name w:val="List Paragraph"/>
    <w:basedOn w:val="a"/>
    <w:uiPriority w:val="34"/>
    <w:qFormat/>
    <w:rsid w:val="007527A4"/>
    <w:pPr>
      <w:ind w:left="720"/>
      <w:contextualSpacing/>
    </w:pPr>
  </w:style>
  <w:style w:type="paragraph" w:customStyle="1" w:styleId="31">
    <w:name w:val="Основной текст с отступом 31"/>
    <w:basedOn w:val="a"/>
    <w:qFormat/>
    <w:rsid w:val="00635B86"/>
    <w:pPr>
      <w:spacing w:after="240" w:line="240" w:lineRule="auto"/>
      <w:ind w:left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note text"/>
    <w:basedOn w:val="a"/>
    <w:semiHidden/>
    <w:rsid w:val="00635B86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Верхний и нижний колонтитулы"/>
    <w:basedOn w:val="a"/>
    <w:qFormat/>
  </w:style>
  <w:style w:type="paragraph" w:customStyle="1" w:styleId="af2">
    <w:name w:val="Колонтитул"/>
    <w:basedOn w:val="a"/>
    <w:qFormat/>
  </w:style>
  <w:style w:type="paragraph" w:styleId="af3">
    <w:name w:val="header"/>
    <w:basedOn w:val="a"/>
    <w:uiPriority w:val="99"/>
    <w:semiHidden/>
    <w:unhideWhenUsed/>
    <w:rsid w:val="00AC42EC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uiPriority w:val="99"/>
    <w:unhideWhenUsed/>
    <w:rsid w:val="00AC42E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headertext">
    <w:name w:val="headertext"/>
    <w:basedOn w:val="a"/>
    <w:qFormat/>
    <w:rsid w:val="00843FB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B73E4F"/>
    <w:pPr>
      <w:widowControl w:val="0"/>
      <w:suppressAutoHyphens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af5">
    <w:name w:val="Table Grid"/>
    <w:basedOn w:val="a1"/>
    <w:uiPriority w:val="59"/>
    <w:rsid w:val="0075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uiPriority w:val="39"/>
    <w:rsid w:val="0075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FB1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B128A"/>
    <w:rPr>
      <w:rFonts w:ascii="Tahoma" w:hAnsi="Tahoma" w:cs="Tahoma"/>
      <w:sz w:val="16"/>
      <w:szCs w:val="16"/>
    </w:rPr>
  </w:style>
  <w:style w:type="character" w:styleId="af8">
    <w:name w:val="FollowedHyperlink"/>
    <w:basedOn w:val="a0"/>
    <w:uiPriority w:val="99"/>
    <w:semiHidden/>
    <w:unhideWhenUsed/>
    <w:rsid w:val="00B766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7A4"/>
    <w:pPr>
      <w:spacing w:after="160" w:line="259" w:lineRule="auto"/>
    </w:pPr>
  </w:style>
  <w:style w:type="paragraph" w:styleId="1">
    <w:name w:val="heading 1"/>
    <w:basedOn w:val="10"/>
    <w:qFormat/>
    <w:pPr>
      <w:outlineLvl w:val="0"/>
    </w:pPr>
  </w:style>
  <w:style w:type="paragraph" w:styleId="2">
    <w:name w:val="heading 2"/>
    <w:basedOn w:val="10"/>
    <w:qFormat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semiHidden/>
    <w:qFormat/>
    <w:rsid w:val="00635B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нак сноски1"/>
    <w:rPr>
      <w:vertAlign w:val="superscript"/>
    </w:rPr>
  </w:style>
  <w:style w:type="character" w:customStyle="1" w:styleId="FootnoteCharacters">
    <w:name w:val="Footnote Characters"/>
    <w:basedOn w:val="a0"/>
    <w:semiHidden/>
    <w:qFormat/>
    <w:rsid w:val="00635B86"/>
    <w:rPr>
      <w:vertAlign w:val="superscript"/>
    </w:rPr>
  </w:style>
  <w:style w:type="character" w:styleId="a4">
    <w:name w:val="Hyperlink"/>
    <w:basedOn w:val="a0"/>
    <w:uiPriority w:val="99"/>
    <w:unhideWhenUsed/>
    <w:rsid w:val="00D872F0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EE1B31"/>
    <w:rPr>
      <w:i/>
      <w:iCs/>
    </w:rPr>
  </w:style>
  <w:style w:type="character" w:customStyle="1" w:styleId="a6">
    <w:name w:val="Верхний колонтитул Знак"/>
    <w:basedOn w:val="a0"/>
    <w:uiPriority w:val="99"/>
    <w:semiHidden/>
    <w:qFormat/>
    <w:rsid w:val="00AC42EC"/>
  </w:style>
  <w:style w:type="character" w:customStyle="1" w:styleId="a7">
    <w:name w:val="Нижний колонтитул Знак"/>
    <w:basedOn w:val="a0"/>
    <w:uiPriority w:val="99"/>
    <w:qFormat/>
    <w:rsid w:val="00AC42EC"/>
  </w:style>
  <w:style w:type="character" w:customStyle="1" w:styleId="a8">
    <w:name w:val="Символ сноски"/>
    <w:qFormat/>
  </w:style>
  <w:style w:type="character" w:customStyle="1" w:styleId="12">
    <w:name w:val="Знак концевой сноски1"/>
    <w:rPr>
      <w:vertAlign w:val="superscript"/>
    </w:rPr>
  </w:style>
  <w:style w:type="character" w:customStyle="1" w:styleId="a9">
    <w:name w:val="Символ концевой сноски"/>
    <w:qFormat/>
  </w:style>
  <w:style w:type="character" w:customStyle="1" w:styleId="aa">
    <w:name w:val="Основной текст Знак"/>
    <w:qFormat/>
    <w:rPr>
      <w:color w:val="000000"/>
      <w:sz w:val="24"/>
      <w:szCs w:val="24"/>
    </w:rPr>
  </w:style>
  <w:style w:type="character" w:customStyle="1" w:styleId="20">
    <w:name w:val="Заголовок 2 Знак"/>
    <w:qFormat/>
    <w:rPr>
      <w:b/>
      <w:bCs/>
      <w:color w:val="000000"/>
      <w:sz w:val="24"/>
      <w:szCs w:val="24"/>
    </w:rPr>
  </w:style>
  <w:style w:type="paragraph" w:customStyle="1" w:styleId="10">
    <w:name w:val="Заголовок1"/>
    <w:basedOn w:val="a"/>
    <w:next w:val="ab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ascii="PT Astra Serif" w:hAnsi="PT Astra Serif"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f">
    <w:name w:val="List Paragraph"/>
    <w:basedOn w:val="a"/>
    <w:uiPriority w:val="34"/>
    <w:qFormat/>
    <w:rsid w:val="007527A4"/>
    <w:pPr>
      <w:ind w:left="720"/>
      <w:contextualSpacing/>
    </w:pPr>
  </w:style>
  <w:style w:type="paragraph" w:customStyle="1" w:styleId="31">
    <w:name w:val="Основной текст с отступом 31"/>
    <w:basedOn w:val="a"/>
    <w:qFormat/>
    <w:rsid w:val="00635B86"/>
    <w:pPr>
      <w:spacing w:after="240" w:line="240" w:lineRule="auto"/>
      <w:ind w:left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note text"/>
    <w:basedOn w:val="a"/>
    <w:semiHidden/>
    <w:rsid w:val="00635B86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Верхний и нижний колонтитулы"/>
    <w:basedOn w:val="a"/>
    <w:qFormat/>
  </w:style>
  <w:style w:type="paragraph" w:customStyle="1" w:styleId="af2">
    <w:name w:val="Колонтитул"/>
    <w:basedOn w:val="a"/>
    <w:qFormat/>
  </w:style>
  <w:style w:type="paragraph" w:styleId="af3">
    <w:name w:val="header"/>
    <w:basedOn w:val="a"/>
    <w:uiPriority w:val="99"/>
    <w:semiHidden/>
    <w:unhideWhenUsed/>
    <w:rsid w:val="00AC42EC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uiPriority w:val="99"/>
    <w:unhideWhenUsed/>
    <w:rsid w:val="00AC42E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headertext">
    <w:name w:val="headertext"/>
    <w:basedOn w:val="a"/>
    <w:qFormat/>
    <w:rsid w:val="00843FB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B73E4F"/>
    <w:pPr>
      <w:widowControl w:val="0"/>
      <w:suppressAutoHyphens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af5">
    <w:name w:val="Table Grid"/>
    <w:basedOn w:val="a1"/>
    <w:uiPriority w:val="59"/>
    <w:rsid w:val="0075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uiPriority w:val="39"/>
    <w:rsid w:val="0075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FB1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B128A"/>
    <w:rPr>
      <w:rFonts w:ascii="Tahoma" w:hAnsi="Tahoma" w:cs="Tahoma"/>
      <w:sz w:val="16"/>
      <w:szCs w:val="16"/>
    </w:rPr>
  </w:style>
  <w:style w:type="character" w:styleId="af8">
    <w:name w:val="FollowedHyperlink"/>
    <w:basedOn w:val="a0"/>
    <w:uiPriority w:val="99"/>
    <w:semiHidden/>
    <w:unhideWhenUsed/>
    <w:rsid w:val="00B766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ipi.ru/oge/demoversii-specifikacii-kodifikatory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fipi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cntd.ru/document/566085656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urn:ietf:params:xml:ns:cpxmlsec:algorithms:gostr34102012-gostr34112012-256"/>
    <Reference URI="#idPackageObject" Type="http://www.w3.org/2000/09/xmldsig#Object">
      <DigestMethod Algorithm="urn:ietf:params:xml:ns:cpxmlsec:algorithms:gostr34112012-256"/>
      <DigestValue>jwCXit2o31VjyJY/XRhG6SqdKYx4oI6VjWGeg1W4KuM=</DigestValue>
    </Reference>
    <Reference URI="#idOfficeObject" Type="http://www.w3.org/2000/09/xmldsig#Object">
      <DigestMethod Algorithm="urn:ietf:params:xml:ns:cpxmlsec:algorithms:gostr34112012-256"/>
      <DigestValue>ShgPDuXtrSv/0MPtrG8tUn4hTmmXAihEUwg6cxBWmf8=</DigestValue>
    </Reference>
    <Reference URI="#idSignedProperties" Type="http://uri.etsi.org/01903#SignedProperties">
      <Transforms>
        <Transform Algorithm="http://www.w3.org/TR/2001/REC-xml-c14n-20010315"/>
      </Transforms>
      <DigestMethod Algorithm="urn:ietf:params:xml:ns:cpxmlsec:algorithms:gostr34112012-256"/>
      <DigestValue>aD//R7GjyukpIFM7YesOlrCCY/yocPc56OemVTdWa94=</DigestValue>
    </Reference>
    <Reference URI="#idValidSigLnImg" Type="http://www.w3.org/2000/09/xmldsig#Object">
      <DigestMethod Algorithm="urn:ietf:params:xml:ns:cpxmlsec:algorithms:gostr34112012-256"/>
      <DigestValue>YXx1M/t72R8b4YWdDZfs1/u4J6rWioK4akSkX7bzVI8=</DigestValue>
    </Reference>
    <Reference URI="#idInvalidSigLnImg" Type="http://www.w3.org/2000/09/xmldsig#Object">
      <DigestMethod Algorithm="urn:ietf:params:xml:ns:cpxmlsec:algorithms:gostr34112012-256"/>
      <DigestValue>ED9DdlIVPvQZG4z54T6263Kz4Y1qjjKRX3longUOQt8=</DigestValue>
    </Reference>
  </SignedInfo>
  <SignatureValue>aLNcwTB9K319BLhzpc69bQR3EbJONKExf8fpn+5CLIuamZoovFUIRbiVq6wPBA0V
hs21J+LAG9PaYUtWa4cSUQ==</SignatureValue>
  <KeyInfo>
    <X509Data>
      <X509Certificate>MIIJMTCCCN6gAwIBAgIRAc8nXgDjr1iUSCPbEHdP3iUwCgYIKoUDBwEBAwIwggE+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13"/>
            <mdssi:RelationshipReference SourceId="rId3"/>
            <mdssi:RelationshipReference SourceId="rId7"/>
            <mdssi:RelationshipReference SourceId="rId12"/>
            <mdssi:RelationshipReference SourceId="rId2"/>
            <mdssi:RelationshipReference SourceId="rId16"/>
            <mdssi:RelationshipReference SourceId="rId6"/>
            <mdssi:RelationshipReference SourceId="rId11"/>
            <mdssi:RelationshipReference SourceId="rId5"/>
            <mdssi:RelationshipReference SourceId="rId15"/>
            <mdssi:RelationshipReference SourceId="rId10"/>
            <mdssi:RelationshipReference SourceId="rId4"/>
            <mdssi:RelationshipReference SourceId="rId9"/>
            <mdssi:RelationshipReference SourceId="rId14"/>
          </Transform>
          <Transform Algorithm="http://www.w3.org/TR/2001/REC-xml-c14n-20010315"/>
        </Transforms>
        <DigestMethod Algorithm="http://www.w3.org/2000/09/xmldsig#sha1"/>
        <DigestValue>GKtgqxTlzVaRTvJhirYBnWInvBw=</DigestValue>
      </Reference>
      <Reference URI="/word/document.xml?ContentType=application/vnd.openxmlformats-officedocument.wordprocessingml.document.main+xml">
        <DigestMethod Algorithm="http://www.w3.org/2000/09/xmldsig#sha1"/>
        <DigestValue>HipqkvQcjnS5D8pjT7rUcykKH/4=</DigestValue>
      </Reference>
      <Reference URI="/word/endnotes.xml?ContentType=application/vnd.openxmlformats-officedocument.wordprocessingml.endnotes+xml">
        <DigestMethod Algorithm="http://www.w3.org/2000/09/xmldsig#sha1"/>
        <DigestValue>rT2w5fT/CNxrepayOwnOi3cXq0c=</DigestValue>
      </Reference>
      <Reference URI="/word/fontTable.xml?ContentType=application/vnd.openxmlformats-officedocument.wordprocessingml.fontTable+xml">
        <DigestMethod Algorithm="http://www.w3.org/2000/09/xmldsig#sha1"/>
        <DigestValue>gEHrWeWBuCBEXsi3/MxV9B2rUPw=</DigestValue>
      </Reference>
      <Reference URI="/word/footer1.xml?ContentType=application/vnd.openxmlformats-officedocument.wordprocessingml.footer+xml">
        <DigestMethod Algorithm="http://www.w3.org/2000/09/xmldsig#sha1"/>
        <DigestValue>XKDxcfX82+UUvmGdSk5x3jrFYfg=</DigestValue>
      </Reference>
      <Reference URI="/word/footnotes.xml?ContentType=application/vnd.openxmlformats-officedocument.wordprocessingml.footnotes+xml">
        <DigestMethod Algorithm="http://www.w3.org/2000/09/xmldsig#sha1"/>
        <DigestValue>6B4xMQg9AqvQaqoV5HX6i0ypQO0=</DigestValue>
      </Reference>
      <Reference URI="/word/media/image1.emf?ContentType=image/x-emf">
        <DigestMethod Algorithm="http://www.w3.org/2000/09/xmldsig#sha1"/>
        <DigestValue>9/zuKQk9Azw2YSOmlC8VMHAL2fM=</DigestValue>
      </Reference>
      <Reference URI="/word/media/image2.png?ContentType=image/png">
        <DigestMethod Algorithm="http://www.w3.org/2000/09/xmldsig#sha1"/>
        <DigestValue>Jqc5ftzcTtXJKmXQsFoVGDctFpU=</DigestValue>
      </Reference>
      <Reference URI="/word/numbering.xml?ContentType=application/vnd.openxmlformats-officedocument.wordprocessingml.numbering+xml">
        <DigestMethod Algorithm="http://www.w3.org/2000/09/xmldsig#sha1"/>
        <DigestValue>Fk3go/UlUop5gonWNvInhDVrUSY=</DigestValue>
      </Reference>
      <Reference URI="/word/settings.xml?ContentType=application/vnd.openxmlformats-officedocument.wordprocessingml.settings+xml">
        <DigestMethod Algorithm="http://www.w3.org/2000/09/xmldsig#sha1"/>
        <DigestValue>ck0kc773Zii5XhN5uTB/4x6EyTU=</DigestValue>
      </Reference>
      <Reference URI="/word/styles.xml?ContentType=application/vnd.openxmlformats-officedocument.wordprocessingml.styles+xml">
        <DigestMethod Algorithm="http://www.w3.org/2000/09/xmldsig#sha1"/>
        <DigestValue>wxJvrnSDDDaSbnHXvFAnTVpEYos=</DigestValue>
      </Reference>
      <Reference URI="/word/stylesWithEffects.xml?ContentType=application/vnd.ms-word.stylesWithEffects+xml">
        <DigestMethod Algorithm="http://www.w3.org/2000/09/xmldsig#sha1"/>
        <DigestValue>g00lLV89CLk4bX9Ak6WIVY5TShc=</DigestValue>
      </Reference>
      <Reference URI="/word/theme/theme1.xml?ContentType=application/vnd.openxmlformats-officedocument.theme+xml">
        <DigestMethod Algorithm="http://www.w3.org/2000/09/xmldsig#sha1"/>
        <DigestValue>6LZDxI6kMVv+DMhc+ueaIKefYM8=</DigestValue>
      </Reference>
      <Reference URI="/word/webSettings.xml?ContentType=application/vnd.openxmlformats-officedocument.wordprocessingml.webSettings+xml">
        <DigestMethod Algorithm="http://www.w3.org/2000/09/xmldsig#sha1"/>
        <DigestValue>loUPHXkRYkspHeJxHqAJqB+NN+o=</DigestValue>
      </Reference>
    </Manifest>
    <SignatureProperties>
      <SignatureProperty Id="idSignatureTime" Target="#idPackageSignature">
        <mdssi:SignatureTime>
          <mdssi:Format>YYYY-MM-DDThh:mm:ssTZD</mdssi:Format>
          <mdssi:Value>2023-07-03T02:19:49Z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{83601F44-5275-40AB-A6EC-9C9CA14FB6EE}</SetupID>
          <SignatureText>Губко Л.В.</SignatureText>
          <SignatureImage/>
          <SignatureComments/>
          <WindowsVersion>6.1</WindowsVersion>
          <OfficeVersion>14.0</OfficeVersion>
          <ApplicationVersion>14.0</ApplicationVersion>
          <Monitors>1</Monitors>
          <HorizontalResolution>1920</HorizontalResolution>
          <VerticalResolution>1080</VerticalResolution>
          <ColorDepth>32</ColorDepth>
          <SignatureProviderId>{F5AC7D23-DA04-45F5-ABCB-38CE7A982553}</SignatureProviderId>
          <SignatureProviderUrl>http://www.cryptopro.ru/products/office/signature</SignatureProviderUrl>
          <SignatureProviderDetails>8</SignatureProviderDetails>
          <ManifestHashAlgorithm>http://www.w3.org/2000/09/xmldsig#sha1</ManifestHashAlgorithm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2023-07-03T02:19:49Z</xd:SigningTime>
          <xd:SigningCertificate>
            <xd:Cert>
              <xd:CertDigest>
                <DigestMethod Algorithm="http://www.w3.org/2000/09/xmldsig#sha1"/>
                <DigestValue>M3Wu4V/Rs4eWCYShBEjT+W06sv8=</DigestValue>
              </xd:CertDigest>
              <xd:IssuerSerial>
                <X509IssuerName>CN=Федеральная налоговая служба, O=Федеральная налоговая служба, STREET="ул. Неглинная, д. 23", L=г. Москва, S=77 Москва, C=RU, ОГРН=1047707030513, E=uc@tax.gov.ru, ИНН ЮЛ=7707329152</X509IssuerName>
                <X509SerialNumber>615636968242866728240439954710834699813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/>
    </xd:QualifyingProperties>
  </Object>
  <Object Id="idValidSigLnImg">AQAAAGwAAAAAAAAAAAAAAAMBAAB/AAAAAAAAAAAAAADQIwAApBEAACBFTUYAAAEATBsAAKoAAAAGAAAAAAAAAAAAAAAAAAAAgAcAADgEAAClAgAAfQEAAAAAAAAAAAAAAAAAANVVCgBI0AUACgAAABAAAAAAAAAAAAAAAEsAAAAQAAAAAAAAAAUAAAAeAAAAGAAAAAAAAAAAAAAABAEAAIAAAAAnAAAAGAAAAAEAAAAAAAAAAAAAAAAAAAAlAAAADAAAAAEAAABMAAAAZAAAAAAAAAAAAAAAAwEAAH8AAAAAAAAAAAAAAAQ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XI8uAAAAAAAAAAAAAAAAANi2KeP+BwAA2LYp4/4HAAAYtynj/gcAALg2UuP+BwAAgDNRAgAAAAAAAAAAAAAAAADDmwUAAAAAv34f4v4HAAAvw0j9/gcAAAAAAAAAAAAAAAAAAP4HAAA4kC4AAAAAAOD///8AAAAAAAAAAAAAAAAAAAAAAAAAAAYAAAAAAAAABAAAAAAAAACgDlECAAAAAFyPLgAAAAAAG/hudwAAAACAM1ECAAAAAHg2QeMAAAAAgOMSCwAAAADYtinj/gcAAFyPLgAAAAAABgAAAP4HAAAAAAAAAAAAANC7gHcAAAAABAAAAAAAAABAa1cCZHYACAAAAAAlAAAADAAAAAMAAAAYAAAADAAAAAAAAAISAAAADAAAAAEAAAAWAAAADAAAAAgAAABUAAAAVAAAAAoAAAAnAAAAHgAAAEoAAAABAAAAqwoNQnIcDUI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</Object>
  <Object Id="idInvalidSigLnImg">AQAAAGwAAAAAAAAAAAAAAAMBAAB/AAAAAAAAAAAAAADQIwAApBEAACBFTUYAAAEAHB8AALAAAAAGAAAAAAAAAAAAAAAAAAAAgAcAADgEAAClAgAAfQEAAAAAAAAAAAAAAAAAANVVCgBI0AUACgAAABAAAAAAAAAAAAAAAEsAAAAQAAAAAAAAAAUAAAAeAAAAGAAAAAAAAAAAAAAABAEAAIAAAAAnAAAAGAAAAAEAAAAAAAAAAAAAAAAAAAAlAAAADAAAAAEAAABMAAAAZAAAAAAAAAAAAAAAAwEAAH8AAAAAAAAAAAAAAAQ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94E9F4-235B-40B1-91AB-76CA0F3E3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26</Pages>
  <Words>4653</Words>
  <Characters>26528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Gorbachev</dc:creator>
  <cp:lastModifiedBy>Ольга Баранова</cp:lastModifiedBy>
  <cp:revision>14</cp:revision>
  <cp:lastPrinted>2021-09-22T07:29:00Z</cp:lastPrinted>
  <dcterms:created xsi:type="dcterms:W3CDTF">2023-06-30T10:48:00Z</dcterms:created>
  <dcterms:modified xsi:type="dcterms:W3CDTF">2023-07-03T02:19:00Z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2022-07-18T00:00:00Z</vt:filetime>
  </property>
</Properties>
</file>