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EE394" w14:textId="77777777" w:rsidR="007C2BE5" w:rsidRDefault="007C2BE5" w:rsidP="00CE0D5A">
      <w:pPr>
        <w:ind w:left="720" w:hanging="360"/>
      </w:pPr>
    </w:p>
    <w:p w14:paraId="3DEBFC83" w14:textId="35256814" w:rsidR="007C2BE5" w:rsidRDefault="007C2BE5" w:rsidP="007C2BE5">
      <w:pPr>
        <w:pStyle w:val="ListParagraph"/>
        <w:numPr>
          <w:ilvl w:val="0"/>
          <w:numId w:val="1"/>
        </w:numPr>
      </w:pPr>
      <w:r>
        <w:t>Aggregation</w:t>
      </w:r>
      <w:r>
        <w:t xml:space="preserve"> </w:t>
      </w:r>
      <w:r>
        <w:t>is a specialized form of association that happens</w:t>
      </w:r>
      <w:r>
        <w:t xml:space="preserve"> </w:t>
      </w:r>
      <w:r>
        <w:t>to imply containment, is differentiated from a “normal” association by placing a diamond at</w:t>
      </w:r>
      <w:r>
        <w:t xml:space="preserve"> </w:t>
      </w:r>
      <w:r>
        <w:t>the end of the association line that touches the “containing” class</w:t>
      </w:r>
      <w:r>
        <w:t>.</w:t>
      </w:r>
    </w:p>
    <w:p w14:paraId="77169C28" w14:textId="6AA77F9E" w:rsidR="007C2BE5" w:rsidRDefault="007C2BE5" w:rsidP="007C2BE5">
      <w:pPr>
        <w:pStyle w:val="ListParagraph"/>
      </w:pPr>
      <w:r>
        <w:rPr>
          <w:noProof/>
        </w:rPr>
        <w:drawing>
          <wp:inline distT="0" distB="0" distL="0" distR="0" wp14:anchorId="36D7B960" wp14:editId="161EBB59">
            <wp:extent cx="1245407" cy="13742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1713" cy="139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C29F5" w14:textId="1C67CE5E" w:rsidR="00BA7BC6" w:rsidRDefault="00CE0D5A" w:rsidP="00742E46">
      <w:pPr>
        <w:pStyle w:val="ListParagraph"/>
        <w:numPr>
          <w:ilvl w:val="0"/>
          <w:numId w:val="1"/>
        </w:numPr>
      </w:pPr>
      <w:r w:rsidRPr="00CE0D5A">
        <w:t>A filled diamond signals composition, a strong form of aggregation</w:t>
      </w:r>
      <w:r w:rsidR="00742E46">
        <w:t xml:space="preserve"> in which</w:t>
      </w:r>
      <w:r w:rsidR="00742E46">
        <w:t xml:space="preserve"> </w:t>
      </w:r>
      <w:r w:rsidR="00742E46">
        <w:t>the “parts” cannot exist without the “whole,” uses a filled-in/black diamond rather than an</w:t>
      </w:r>
    </w:p>
    <w:p w14:paraId="5AFD580A" w14:textId="304B4ED5" w:rsidR="00CE0D5A" w:rsidRDefault="00CE0D5A" w:rsidP="00CE0D5A">
      <w:pPr>
        <w:pStyle w:val="ListParagraph"/>
      </w:pPr>
      <w:r>
        <w:rPr>
          <w:noProof/>
        </w:rPr>
        <w:drawing>
          <wp:inline distT="0" distB="0" distL="0" distR="0" wp14:anchorId="751B90D0" wp14:editId="05EE9556">
            <wp:extent cx="1245235" cy="172988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29529" cy="184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0124" w14:textId="5164B205" w:rsidR="005F75B0" w:rsidRDefault="005F75B0" w:rsidP="00CE0D5A">
      <w:pPr>
        <w:pStyle w:val="ListParagraph"/>
      </w:pPr>
    </w:p>
    <w:p w14:paraId="1F0E51E5" w14:textId="7CBB58BC" w:rsidR="005F75B0" w:rsidRDefault="003661AE" w:rsidP="005F75B0">
      <w:pPr>
        <w:pStyle w:val="ListParagraph"/>
        <w:numPr>
          <w:ilvl w:val="0"/>
          <w:numId w:val="1"/>
        </w:numPr>
      </w:pPr>
      <w:r w:rsidRPr="005F75B0">
        <w:t>Inheritance</w:t>
      </w:r>
      <w:r>
        <w:t>:</w:t>
      </w:r>
      <w:r w:rsidR="005F75B0">
        <w:t xml:space="preserve"> </w:t>
      </w:r>
      <w:r w:rsidR="005F75B0">
        <w:t>Inheritance (generalization/specialization) is illustrated by connecting a derived class to its</w:t>
      </w:r>
      <w:r w:rsidR="005F75B0">
        <w:t xml:space="preserve"> </w:t>
      </w:r>
      <w:r w:rsidR="005F75B0">
        <w:t>base class with a line, and then marking the line with a triangle that touches the base class</w:t>
      </w:r>
      <w:r w:rsidR="005F75B0">
        <w:t>.</w:t>
      </w:r>
      <w:r w:rsidR="00E86FA0">
        <w:t xml:space="preserve"> </w:t>
      </w:r>
      <w:r w:rsidR="00E86FA0" w:rsidRPr="00E86FA0">
        <w:rPr>
          <w:highlight w:val="yellow"/>
        </w:rPr>
        <w:t>Inheritance lines should not be labeled, as they unambiguously represent the “is a” relationship</w:t>
      </w:r>
    </w:p>
    <w:p w14:paraId="6BE10BDC" w14:textId="1DFCD530" w:rsidR="005F75B0" w:rsidRDefault="005F75B0" w:rsidP="005F75B0">
      <w:pPr>
        <w:pStyle w:val="ListParagraph"/>
      </w:pPr>
      <w:r>
        <w:rPr>
          <w:noProof/>
        </w:rPr>
        <w:drawing>
          <wp:inline distT="0" distB="0" distL="0" distR="0" wp14:anchorId="078B52E1" wp14:editId="39199390">
            <wp:extent cx="1316102" cy="14745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8725" cy="151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7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44232"/>
    <w:multiLevelType w:val="hybridMultilevel"/>
    <w:tmpl w:val="981C0F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686"/>
    <w:rsid w:val="003661AE"/>
    <w:rsid w:val="005F75B0"/>
    <w:rsid w:val="00742E46"/>
    <w:rsid w:val="007C2BE5"/>
    <w:rsid w:val="00877686"/>
    <w:rsid w:val="008D41AF"/>
    <w:rsid w:val="00CE0D5A"/>
    <w:rsid w:val="00D132FF"/>
    <w:rsid w:val="00E8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4AAC"/>
  <w15:chartTrackingRefBased/>
  <w15:docId w15:val="{FAF490C2-F3E5-4792-AA37-77CCC5E91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KumarKhadka</dc:creator>
  <cp:keywords/>
  <dc:description/>
  <cp:lastModifiedBy>Arjun KumarKhadka</cp:lastModifiedBy>
  <cp:revision>6</cp:revision>
  <dcterms:created xsi:type="dcterms:W3CDTF">2020-11-24T20:49:00Z</dcterms:created>
  <dcterms:modified xsi:type="dcterms:W3CDTF">2020-11-24T21:09:00Z</dcterms:modified>
</cp:coreProperties>
</file>