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1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Akash S M </w:t>
      </w:r>
    </w:p>
    <w:p>
      <w:pPr>
        <w:spacing w:before="0" w:after="36" w:line="259"/>
        <w:ind w:right="0" w:left="5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+91 8778382832;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smakash10081998@gmail.com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0" w:line="259"/>
        <w:ind w:right="-37" w:left="-2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6" w:line="259"/>
        <w:ind w:right="0" w:left="6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45" w:line="261"/>
        <w:ind w:right="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Hadoop Developer having good hands-on experience and understanding of distributed file systems of Big Data and its Ecosystems.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Professional Summary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Developer with 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years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experience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Big Data Hadoop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development. </w:t>
      </w:r>
    </w:p>
    <w:p>
      <w:pPr>
        <w:numPr>
          <w:ilvl w:val="0"/>
          <w:numId w:val="8"/>
        </w:numPr>
        <w:spacing w:before="0" w:after="53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Having a strong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hands-on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 Big Data technologies (Core Hadoop, Sqoop, Hive, Spark core, Spark SQL and Oozie)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Better Understanding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Hadoop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Ecosystem and its major components.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Imported &amp; exported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RDBMS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tables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SQOOP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Having good experience in loading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HIVE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tables from HDFS and Local File System.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Developed Hive Queries to parse the raw data. </w:t>
      </w:r>
    </w:p>
    <w:p>
      <w:pPr>
        <w:numPr>
          <w:ilvl w:val="0"/>
          <w:numId w:val="8"/>
        </w:numPr>
        <w:spacing w:before="0" w:after="56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in creating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External &amp; Managed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tables and loading the data in the External and Managed Tables.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Performed the performance tuning in HIVE using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Partitioning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Bucketing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concepts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in working with the Different file formats like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Textfile, ORC, Parquet and JSON.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in performing 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Schema Evolution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 Hive. </w:t>
      </w:r>
    </w:p>
    <w:p>
      <w:pPr>
        <w:numPr>
          <w:ilvl w:val="0"/>
          <w:numId w:val="8"/>
        </w:numPr>
        <w:spacing w:before="0" w:after="53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Good experience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Apache Spark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open-source data analytics cluster computing framework.. </w:t>
      </w:r>
    </w:p>
    <w:p>
      <w:pPr>
        <w:numPr>
          <w:ilvl w:val="0"/>
          <w:numId w:val="8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Oozie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workflow for orchestration and scheduling the jobs. </w:t>
      </w:r>
    </w:p>
    <w:p>
      <w:pPr>
        <w:numPr>
          <w:ilvl w:val="0"/>
          <w:numId w:val="8"/>
        </w:numPr>
        <w:spacing w:before="0" w:after="322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Excellent communication, inter-personal skills, analytical skills and strong ability to perform as part of a team.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Technical Skills </w:t>
      </w:r>
    </w:p>
    <w:tbl>
      <w:tblPr>
        <w:tblInd w:w="4" w:type="dxa"/>
      </w:tblPr>
      <w:tblGrid>
        <w:gridCol w:w="2610"/>
        <w:gridCol w:w="4679"/>
      </w:tblGrid>
      <w:tr>
        <w:trPr>
          <w:trHeight w:val="370" w:hRule="auto"/>
          <w:jc w:val="left"/>
        </w:trPr>
        <w:tc>
          <w:tcPr>
            <w:tcW w:w="261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e6e6e6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Big Data Ecosystems </w:t>
            </w:r>
          </w:p>
        </w:tc>
        <w:tc>
          <w:tcPr>
            <w:tcW w:w="4679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Map Reduce, HDFS, Spark, Hive, Oozie, Sqoop </w:t>
            </w:r>
          </w:p>
        </w:tc>
      </w:tr>
      <w:tr>
        <w:trPr>
          <w:trHeight w:val="373" w:hRule="auto"/>
          <w:jc w:val="left"/>
        </w:trPr>
        <w:tc>
          <w:tcPr>
            <w:tcW w:w="261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e6e6e6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Database </w:t>
            </w:r>
          </w:p>
        </w:tc>
        <w:tc>
          <w:tcPr>
            <w:tcW w:w="4679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SQL, Oracle </w:t>
            </w:r>
          </w:p>
        </w:tc>
      </w:tr>
      <w:tr>
        <w:trPr>
          <w:trHeight w:val="371" w:hRule="auto"/>
          <w:jc w:val="left"/>
        </w:trPr>
        <w:tc>
          <w:tcPr>
            <w:tcW w:w="261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e6e6e6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Programming Languages </w:t>
            </w:r>
          </w:p>
        </w:tc>
        <w:tc>
          <w:tcPr>
            <w:tcW w:w="4679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Python, Java</w:t>
            </w:r>
          </w:p>
        </w:tc>
      </w:tr>
      <w:tr>
        <w:trPr>
          <w:trHeight w:val="372" w:hRule="auto"/>
          <w:jc w:val="left"/>
        </w:trPr>
        <w:tc>
          <w:tcPr>
            <w:tcW w:w="261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e6e6e6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Framework </w:t>
            </w:r>
          </w:p>
        </w:tc>
        <w:tc>
          <w:tcPr>
            <w:tcW w:w="4679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Hadoop MapReduce, Spark </w:t>
            </w:r>
          </w:p>
        </w:tc>
      </w:tr>
      <w:tr>
        <w:trPr>
          <w:trHeight w:val="371" w:hRule="auto"/>
          <w:jc w:val="left"/>
        </w:trPr>
        <w:tc>
          <w:tcPr>
            <w:tcW w:w="261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e6e6e6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Operating Systems </w:t>
            </w:r>
          </w:p>
        </w:tc>
        <w:tc>
          <w:tcPr>
            <w:tcW w:w="4679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Linux, Windows </w:t>
            </w:r>
          </w:p>
        </w:tc>
      </w:tr>
      <w:tr>
        <w:trPr>
          <w:trHeight w:val="372" w:hRule="auto"/>
          <w:jc w:val="left"/>
        </w:trPr>
        <w:tc>
          <w:tcPr>
            <w:tcW w:w="261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e6e6e6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Development Tools </w:t>
            </w:r>
          </w:p>
        </w:tc>
        <w:tc>
          <w:tcPr>
            <w:tcW w:w="4679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Pycharm </w:t>
            </w:r>
          </w:p>
        </w:tc>
      </w:tr>
      <w:tr>
        <w:trPr>
          <w:trHeight w:val="370" w:hRule="auto"/>
          <w:jc w:val="left"/>
        </w:trPr>
        <w:tc>
          <w:tcPr>
            <w:tcW w:w="261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auto" w:fill="e6e6e6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Distribution </w:t>
            </w:r>
          </w:p>
        </w:tc>
        <w:tc>
          <w:tcPr>
            <w:tcW w:w="4679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6" w:type="dxa"/>
              <w:right w:w="76" w:type="dxa"/>
            </w:tcMar>
            <w:vAlign w:val="top"/>
          </w:tcPr>
          <w:p>
            <w:pPr>
              <w:spacing w:before="0" w:after="0" w:line="259"/>
              <w:ind w:right="0" w:left="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Hortonworks </w:t>
            </w:r>
          </w:p>
        </w:tc>
      </w:tr>
    </w:tbl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Educational Qualification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tbl>
      <w:tblPr/>
      <w:tblGrid>
        <w:gridCol w:w="1934"/>
        <w:gridCol w:w="704"/>
        <w:gridCol w:w="6392"/>
        <w:gridCol w:w="1190"/>
      </w:tblGrid>
      <w:tr>
        <w:trPr>
          <w:trHeight w:val="200" w:hRule="auto"/>
          <w:jc w:val="left"/>
        </w:trPr>
        <w:tc>
          <w:tcPr>
            <w:tcW w:w="193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B.Tech (IT) </w:t>
            </w:r>
          </w:p>
        </w:tc>
        <w:tc>
          <w:tcPr>
            <w:tcW w:w="70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2020 </w:t>
            </w:r>
          </w:p>
        </w:tc>
        <w:tc>
          <w:tcPr>
            <w:tcW w:w="6392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34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Anna University (Meenakshi Sundararajan Engineering College) </w:t>
            </w:r>
          </w:p>
        </w:tc>
        <w:tc>
          <w:tcPr>
            <w:tcW w:w="119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34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7.3 Cgpa</w:t>
            </w:r>
          </w:p>
        </w:tc>
      </w:tr>
      <w:tr>
        <w:trPr>
          <w:trHeight w:val="392" w:hRule="auto"/>
          <w:jc w:val="left"/>
        </w:trPr>
        <w:tc>
          <w:tcPr>
            <w:tcW w:w="193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Higher Secondary </w:t>
            </w:r>
          </w:p>
        </w:tc>
        <w:tc>
          <w:tcPr>
            <w:tcW w:w="70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2016 </w:t>
            </w:r>
          </w:p>
        </w:tc>
        <w:tc>
          <w:tcPr>
            <w:tcW w:w="6392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36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New Prince Matriculation Higher Secondary School </w:t>
            </w:r>
          </w:p>
        </w:tc>
        <w:tc>
          <w:tcPr>
            <w:tcW w:w="119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92% </w:t>
            </w:r>
          </w:p>
        </w:tc>
      </w:tr>
      <w:tr>
        <w:trPr>
          <w:trHeight w:val="320" w:hRule="auto"/>
          <w:jc w:val="left"/>
        </w:trPr>
        <w:tc>
          <w:tcPr>
            <w:tcW w:w="193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Secondary </w:t>
            </w:r>
          </w:p>
        </w:tc>
        <w:tc>
          <w:tcPr>
            <w:tcW w:w="70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2014 </w:t>
            </w:r>
          </w:p>
        </w:tc>
        <w:tc>
          <w:tcPr>
            <w:tcW w:w="6392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34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New Prince Matriculation Higher Secondary School </w:t>
            </w:r>
          </w:p>
        </w:tc>
        <w:tc>
          <w:tcPr>
            <w:tcW w:w="1190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center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98% </w:t>
            </w:r>
          </w:p>
        </w:tc>
      </w:tr>
    </w:tbl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Career Graph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tbl>
      <w:tblPr/>
      <w:tblGrid>
        <w:gridCol w:w="4176"/>
        <w:gridCol w:w="2294"/>
      </w:tblGrid>
      <w:tr>
        <w:trPr>
          <w:trHeight w:val="262" w:hRule="auto"/>
          <w:jc w:val="right"/>
        </w:trPr>
        <w:tc>
          <w:tcPr>
            <w:tcW w:w="4176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EzeeScore Technologies Pvt Ltd., Chennai </w:t>
            </w:r>
          </w:p>
        </w:tc>
        <w:tc>
          <w:tcPr>
            <w:tcW w:w="229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2021 Feb to 2023 Feb.</w:t>
            </w:r>
          </w:p>
        </w:tc>
      </w:tr>
      <w:tr>
        <w:trPr>
          <w:trHeight w:val="412" w:hRule="auto"/>
          <w:jc w:val="right"/>
        </w:trPr>
        <w:tc>
          <w:tcPr>
            <w:tcW w:w="4176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Jaya Tv</w:t>
            </w:r>
          </w:p>
        </w:tc>
        <w:tc>
          <w:tcPr>
            <w:tcW w:w="2294" w:type="dxa"/>
            <w:tcBorders>
              <w:top w:val="single" w:color="7f7f7f" w:sz="8"/>
              <w:left w:val="single" w:color="7f7f7f" w:sz="8"/>
              <w:bottom w:val="single" w:color="7f7f7f" w:sz="8"/>
              <w:right w:val="single" w:color="7f7f7f" w:sz="8"/>
            </w:tcBorders>
            <w:shd w:color="000000" w:fill="ffffff" w:val="clear"/>
            <w:tcMar>
              <w:left w:w="78" w:type="dxa"/>
              <w:right w:w="78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2023 Feb to till date.</w:t>
            </w:r>
          </w:p>
        </w:tc>
      </w:tr>
    </w:tbl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Projects </w:t>
      </w:r>
    </w:p>
    <w:p>
      <w:pPr>
        <w:spacing w:before="0" w:after="168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KnowMe Analytics and Visualization </w:t>
      </w:r>
    </w:p>
    <w:p>
      <w:pPr>
        <w:numPr>
          <w:ilvl w:val="0"/>
          <w:numId w:val="76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Role </w:t>
        <w:tab/>
        <w:t xml:space="preserve">: Developer </w:t>
      </w:r>
    </w:p>
    <w:p>
      <w:pPr>
        <w:numPr>
          <w:ilvl w:val="0"/>
          <w:numId w:val="76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Domain </w:t>
        <w:tab/>
        <w:t xml:space="preserve">: Tourism and Travel </w:t>
      </w:r>
    </w:p>
    <w:p>
      <w:pPr>
        <w:numPr>
          <w:ilvl w:val="0"/>
          <w:numId w:val="76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Technologies : Hadoop, Map Reduce, HDFS, Hive, Sqoop, Pyspark</w:t>
      </w:r>
    </w:p>
    <w:p>
      <w:pPr>
        <w:numPr>
          <w:ilvl w:val="0"/>
          <w:numId w:val="76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Duration : Oct 2021 - Feb 2023</w:t>
      </w:r>
    </w:p>
    <w:p>
      <w:pPr>
        <w:numPr>
          <w:ilvl w:val="0"/>
          <w:numId w:val="76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Description : Developed a tool to analyze and process the data present in the RDBMS and Amazon S3 using Spark and help the client to improve the services to their tourists. </w:t>
      </w:r>
    </w:p>
    <w:p>
      <w:pPr>
        <w:spacing w:before="0" w:after="152" w:line="261"/>
        <w:ind w:right="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Created a dashboard and updated analytics and visualization data regularly. </w:t>
      </w:r>
    </w:p>
    <w:p>
      <w:pPr>
        <w:spacing w:before="0" w:after="88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 Held: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9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Understand the technical functionality. </w:t>
      </w:r>
    </w:p>
    <w:p>
      <w:pPr>
        <w:numPr>
          <w:ilvl w:val="0"/>
          <w:numId w:val="79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 Sqoop to inject the data from database. </w:t>
      </w:r>
    </w:p>
    <w:p>
      <w:pPr>
        <w:numPr>
          <w:ilvl w:val="0"/>
          <w:numId w:val="79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Validate the imported data. </w:t>
      </w:r>
    </w:p>
    <w:p>
      <w:pPr>
        <w:numPr>
          <w:ilvl w:val="0"/>
          <w:numId w:val="79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hive tables using the Spark. </w:t>
      </w:r>
    </w:p>
    <w:p>
      <w:pPr>
        <w:numPr>
          <w:ilvl w:val="0"/>
          <w:numId w:val="79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Process the data using Spark. </w:t>
      </w:r>
    </w:p>
    <w:p>
      <w:pPr>
        <w:numPr>
          <w:ilvl w:val="0"/>
          <w:numId w:val="79"/>
        </w:numPr>
        <w:spacing w:before="0" w:after="29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Fix defects and deliver the code within SLA. </w:t>
      </w:r>
    </w:p>
    <w:p>
      <w:pPr>
        <w:numPr>
          <w:ilvl w:val="0"/>
          <w:numId w:val="79"/>
        </w:numPr>
        <w:spacing w:before="0" w:after="95" w:line="261"/>
        <w:ind w:right="2" w:left="343" w:firstLine="35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Update client dashboard with analytics and visualization data. </w:t>
      </w:r>
    </w:p>
    <w:p>
      <w:pPr>
        <w:spacing w:before="0" w:after="34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Reference: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61"/>
        <w:ind w:right="2" w:left="35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Mr. Paari Elangovan, Director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Product Development, EzeeScore Technologies Private Limited, </w:t>
      </w:r>
    </w:p>
    <w:p>
      <w:pPr>
        <w:spacing w:before="0" w:after="320" w:line="261"/>
        <w:ind w:right="2" w:left="35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Chennai. Phone: +91 91766 33399 </w:t>
      </w:r>
    </w:p>
    <w:p>
      <w:pPr>
        <w:keepNext w:val="true"/>
        <w:keepLines w:val="true"/>
        <w:spacing w:before="0" w:after="1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Personal Profile </w:t>
      </w:r>
    </w:p>
    <w:p>
      <w:pPr>
        <w:numPr>
          <w:ilvl w:val="0"/>
          <w:numId w:val="85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 </w:t>
        <w:tab/>
        <w:t xml:space="preserve">: 10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August 1998 </w:t>
      </w:r>
    </w:p>
    <w:p>
      <w:pPr>
        <w:numPr>
          <w:ilvl w:val="0"/>
          <w:numId w:val="85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Gender </w:t>
        <w:tab/>
        <w:t xml:space="preserve">: Male </w:t>
      </w:r>
    </w:p>
    <w:p>
      <w:pPr>
        <w:numPr>
          <w:ilvl w:val="0"/>
          <w:numId w:val="85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Marital Status </w:t>
        <w:tab/>
        <w:t xml:space="preserve">: Single </w:t>
      </w:r>
    </w:p>
    <w:p>
      <w:pPr>
        <w:numPr>
          <w:ilvl w:val="0"/>
          <w:numId w:val="85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Nationality </w:t>
        <w:tab/>
        <w:t xml:space="preserve">: Indian </w:t>
      </w:r>
    </w:p>
    <w:p>
      <w:pPr>
        <w:numPr>
          <w:ilvl w:val="0"/>
          <w:numId w:val="85"/>
        </w:numPr>
        <w:spacing w:before="0" w:after="29" w:line="261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Language Known : English and Tamil </w:t>
      </w:r>
    </w:p>
    <w:p>
      <w:pPr>
        <w:numPr>
          <w:ilvl w:val="0"/>
          <w:numId w:val="85"/>
        </w:numPr>
        <w:spacing w:before="0" w:after="0" w:line="259"/>
        <w:ind w:right="2" w:left="698" w:hanging="35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Interests </w:t>
        <w:tab/>
        <w:t xml:space="preserve">: Photography, Video editing </w:t>
      </w:r>
    </w:p>
    <w:p>
      <w:pPr>
        <w:spacing w:before="0" w:after="23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3" w:line="261"/>
        <w:ind w:right="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Date: </w:t>
      </w:r>
    </w:p>
    <w:p>
      <w:pPr>
        <w:spacing w:before="0" w:after="29" w:line="261"/>
        <w:ind w:right="2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Place: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76">
    <w:abstractNumId w:val="12"/>
  </w:num>
  <w:num w:numId="79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