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1.png" ContentType="image/png"/>
  <Override PartName="/word/media/rId25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TCP/AQM</w:t>
      </w:r>
    </w:p>
    <w:p>
      <w:pPr>
        <w:pStyle w:val="Author"/>
      </w:pPr>
      <w:r>
        <w:t xml:space="preserve">Акопян</w:t>
      </w:r>
      <w:r>
        <w:t xml:space="preserve"> </w:t>
      </w:r>
      <w:r>
        <w:t xml:space="preserve">Сатеник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смоделировать модель TCP/AQM в xcos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Задаем переменные окружения в xcos с начальными значениями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R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W</m:t>
        </m:r>
        <m:d>
          <m:dPr>
            <m:begChr m:val="(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t>Q</m:t>
        </m:r>
        <m:d>
          <m:dPr>
            <m:begChr m:val="(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(рис. 1)</w:t>
      </w:r>
    </w:p>
    <w:p>
      <w:pPr>
        <w:pStyle w:val="CaptionedFigure"/>
      </w:pPr>
      <w:bookmarkStart w:id="22" w:name="fig:001"/>
      <w:r>
        <w:drawing>
          <wp:inline>
            <wp:extent cx="5334000" cy="3559766"/>
            <wp:effectExtent b="0" l="0" r="0" t="0"/>
            <wp:docPr descr="Рис. 1: Переменные окружения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9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Переменные окружения</w:t>
      </w:r>
    </w:p>
    <w:p>
      <w:pPr>
        <w:pStyle w:val="BodyText"/>
      </w:pPr>
      <w:r>
        <w:t xml:space="preserve">Схема xcos, моделирующая систему, с начальными значениями пара-</w:t>
      </w:r>
      <w:r>
        <w:t xml:space="preserve"> </w:t>
      </w:r>
      <w:r>
        <w:t xml:space="preserve">метров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R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W</m:t>
        </m:r>
        <m:d>
          <m:dPr>
            <m:begChr m:val="(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t>Q</m:t>
        </m:r>
        <m:d>
          <m:dPr>
            <m:begChr m:val="(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приведена на (рис. 2).</w:t>
      </w:r>
    </w:p>
    <w:p>
      <w:pPr>
        <w:pStyle w:val="CaptionedFigure"/>
      </w:pPr>
      <w:bookmarkStart w:id="24" w:name="fig:002"/>
      <w:r>
        <w:drawing>
          <wp:inline>
            <wp:extent cx="5334000" cy="3986403"/>
            <wp:effectExtent b="0" l="0" r="0" t="0"/>
            <wp:docPr descr="Рис. 2: Готовая модель TCP/AQM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6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Готовая модель TCP/AQM</w:t>
      </w:r>
    </w:p>
    <w:p>
      <w:pPr>
        <w:pStyle w:val="BodyText"/>
      </w:pPr>
      <w:r>
        <w:t xml:space="preserve">В результате получим динамику изменения размера TCP окна W(t) (зеленая линия) и размера очереди Q(t) (черная линия) (рис. 3), а также фазовый портрет, который показывает наличие автоколебаний параметров системы — фазовая траектория осциллирует вокруг своей стационарной точки (рис. 4)</w:t>
      </w:r>
    </w:p>
    <w:p>
      <w:pPr>
        <w:pStyle w:val="CaptionedFigure"/>
      </w:pPr>
      <w:bookmarkStart w:id="26" w:name="fig:003"/>
      <w:r>
        <w:drawing>
          <wp:inline>
            <wp:extent cx="5334000" cy="3595718"/>
            <wp:effectExtent b="0" l="0" r="0" t="0"/>
            <wp:docPr descr="Рис. 3: Динамика изменения размера TCP окн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5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3: Динамика изменения размера TCP окна</w:t>
      </w:r>
    </w:p>
    <w:p>
      <w:pPr>
        <w:pStyle w:val="CaptionedFigure"/>
      </w:pPr>
      <w:bookmarkStart w:id="28" w:name="fig:004"/>
      <w:r>
        <w:drawing>
          <wp:inline>
            <wp:extent cx="5334000" cy="3595718"/>
            <wp:effectExtent b="0" l="0" r="0" t="0"/>
            <wp:docPr descr="Рис. 4: Фазовый портрет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5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4: Фазовый портрет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данной лабораторной работы была смоделирована модель TCP/AQM в xcos</w:t>
      </w:r>
    </w:p>
    <w:bookmarkEnd w:id="30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Акопян Сатеник</dc:creator>
  <dc:language>ru-RU</dc:language>
  <cp:keywords/>
  <dcterms:created xsi:type="dcterms:W3CDTF">2025-03-18T21:44:29Z</dcterms:created>
  <dcterms:modified xsi:type="dcterms:W3CDTF">2025-03-18T21:44:29Z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">
    <vt:lpwstr>True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IBM Plex Serif</vt:lpwstr>
  </property>
  <property fmtid="{D5CDD505-2E9C-101B-9397-08002B2CF9AE}" pid="47" name="mainfontoptions">
    <vt:lpwstr>Ligatures=Common,Ligatures=TeX,Scale=0.94</vt:lpwstr>
  </property>
  <property fmtid="{D5CDD505-2E9C-101B-9397-08002B2CF9AE}" pid="48" name="mathfont">
    <vt:lpwstr>STIX Two Math</vt:lpwstr>
  </property>
  <property fmtid="{D5CDD505-2E9C-101B-9397-08002B2CF9AE}" pid="49" name="mathfontoptions">
    <vt:lpwstr/>
  </property>
  <property fmtid="{D5CDD505-2E9C-101B-9397-08002B2CF9AE}" pid="50" name="monofont">
    <vt:lpwstr>IBM Plex Mono</vt:lpwstr>
  </property>
  <property fmtid="{D5CDD505-2E9C-101B-9397-08002B2CF9AE}" pid="51" name="monofontoptions">
    <vt:lpwstr>Scale=MatchLowercase,Scale=0.94,FakeStretch=0.9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IBM Plex Serif</vt:lpwstr>
  </property>
  <property fmtid="{D5CDD505-2E9C-101B-9397-08002B2CF9AE}" pid="62" name="romanfontoptions">
    <vt:lpwstr>Ligatures=Common,Ligatures=TeX,Scale=0.94</vt:lpwstr>
  </property>
  <property fmtid="{D5CDD505-2E9C-101B-9397-08002B2CF9AE}" pid="63" name="sansfont">
    <vt:lpwstr>IBM Plex Sans</vt:lpwstr>
  </property>
  <property fmtid="{D5CDD505-2E9C-101B-9397-08002B2CF9AE}" pid="64" name="sansfontoptions">
    <vt:lpwstr>Ligatures=Common,Ligatures=TeX,Scale=MatchLowercase,Scale=0.94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Модель TCP/AQM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Таблица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depth">
    <vt:lpwstr>2</vt:lpwstr>
  </property>
  <property fmtid="{D5CDD505-2E9C-101B-9397-08002B2CF9AE}" pid="86" name="toc-title">
    <vt:lpwstr>Содержание</vt:lpwstr>
  </property>
</Properties>
</file>