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смоделировать модель «Накорми студентов» с помощью CPNtools.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</w:p>
    <w:p>
      <w:pPr>
        <w:pStyle w:val="BodyText"/>
      </w:pPr>
      <w:r>
        <w:t xml:space="preserve">– два типа фишек: «пироги» и «студенты»;</w:t>
      </w:r>
    </w:p>
    <w:p>
      <w:pPr>
        <w:pStyle w:val="BodyText"/>
      </w:pPr>
      <w:r>
        <w:t xml:space="preserve">– три позиции: «голодный студент», «пирожки», «сытый студент»;</w:t>
      </w:r>
    </w:p>
    <w:p>
      <w:pPr>
        <w:pStyle w:val="BodyText"/>
      </w:pPr>
      <w:r>
        <w:t xml:space="preserve">– один переход: «съесть пирожок».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Рисуем граф сети. Для этого с помощью контекстного меню создаём новую сеть, добавляем позиции, переход и дуги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3" w:name="fig:001"/>
      <w:r>
        <w:drawing>
          <wp:inline>
            <wp:extent cx="5334000" cy="4289035"/>
            <wp:effectExtent b="0" l="0" r="0" t="0"/>
            <wp:docPr descr="Рис. 1: Граф сети модели «Накорми студентов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numPr>
          <w:ilvl w:val="0"/>
          <w:numId w:val="1002"/>
        </w:numPr>
        <w:pStyle w:val="Compac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</w:t>
      </w:r>
      <w:r>
        <w:t xml:space="preserve"> </w:t>
      </w: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 init_stud и init_food (рис. 2):</w:t>
      </w:r>
    </w:p>
    <w:p>
      <w:pPr>
        <w:pStyle w:val="FirstParagraph"/>
      </w:pPr>
      <w:r>
        <w:t xml:space="preserve">В результате получаем работающую модель (рис. 2).</w:t>
      </w:r>
    </w:p>
    <w:p>
      <w:pPr>
        <w:pStyle w:val="SourceCode"/>
      </w:pPr>
      <w:r>
        <w:rPr>
          <w:rStyle w:val="VerbatimChar"/>
        </w:rPr>
        <w:t xml:space="preserve">colset s=unit with student;</w:t>
      </w:r>
      <w:r>
        <w:br/>
      </w:r>
      <w:r>
        <w:rPr>
          <w:rStyle w:val="VerbatimChar"/>
        </w:rPr>
        <w:t xml:space="preserve">colset p=unit with pasty;</w:t>
      </w:r>
      <w:r>
        <w:br/>
      </w:r>
      <w:r>
        <w:rPr>
          <w:rStyle w:val="VerbatimChar"/>
        </w:rPr>
        <w:t xml:space="preserve">var x:s;</w:t>
      </w:r>
      <w:r>
        <w:br/>
      </w:r>
      <w:r>
        <w:rPr>
          <w:rStyle w:val="VerbatimChar"/>
        </w:rPr>
        <w:t xml:space="preserve">var y:p;</w:t>
      </w:r>
      <w:r>
        <w:br/>
      </w:r>
      <w:r>
        <w:rPr>
          <w:rStyle w:val="VerbatimChar"/>
        </w:rPr>
        <w:t xml:space="preserve">val init_stud = 3`student;</w:t>
      </w:r>
      <w:r>
        <w:br/>
      </w:r>
      <w:r>
        <w:rPr>
          <w:rStyle w:val="VerbatimChar"/>
        </w:rPr>
        <w:t xml:space="preserve">val init_food = 5`pasty;</w:t>
      </w:r>
    </w:p>
    <w:p>
      <w:pPr>
        <w:pStyle w:val="CaptionedFigure"/>
      </w:pPr>
      <w:bookmarkStart w:id="25" w:name="fig:002"/>
      <w:r>
        <w:drawing>
          <wp:inline>
            <wp:extent cx="5334000" cy="4289035"/>
            <wp:effectExtent b="0" l="0" r="0" t="0"/>
            <wp:docPr descr="Рис. 2: Готовая модель «Накорми студентов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Готовая модель «Накорми студентов»</w:t>
      </w:r>
    </w:p>
    <w:p>
      <w:pPr>
        <w:numPr>
          <w:ilvl w:val="0"/>
          <w:numId w:val="1003"/>
        </w:numPr>
        <w:pStyle w:val="Compact"/>
      </w:pPr>
      <w:r>
        <w:t xml:space="preserve">Вычисляем пространство состояний и сохраняем отчет (рис. 3)</w:t>
      </w:r>
    </w:p>
    <w:p>
      <w:pPr>
        <w:pStyle w:val="CaptionedFigure"/>
      </w:pPr>
      <w:bookmarkStart w:id="27" w:name="fig:003"/>
      <w:r>
        <w:drawing>
          <wp:inline>
            <wp:extent cx="5334000" cy="3732131"/>
            <wp:effectExtent b="0" l="0" r="0" t="0"/>
            <wp:docPr descr="Рис. 3: Отчёт о пространстве состоян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Отчёт о пространстве состояний</w:t>
      </w:r>
    </w:p>
    <w:bookmarkEnd w:id="28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была смоделирована модель «Накорми студентов» с помощью CPNtools.</w:t>
      </w:r>
      <w:r>
        <w:t xml:space="preserve"> </w:t>
      </w:r>
      <w:r>
        <w:t xml:space="preserve"># Список литературы{.unnumbered}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Акопян Сатеник</dc:creator>
  <dc:language>ru-RU</dc:language>
  <cp:keywords/>
  <dcterms:created xsi:type="dcterms:W3CDTF">2025-03-18T21:58:07Z</dcterms:created>
  <dcterms:modified xsi:type="dcterms:W3CDTF">2025-03-18T21:58:07Z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«Накорми студентов»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